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292C" w14:textId="21CDDCEB" w:rsidR="00D84665" w:rsidRPr="005D4F86" w:rsidRDefault="005D4F86">
      <w:pPr>
        <w:rPr>
          <w:b/>
          <w:bCs/>
          <w:color w:val="000000" w:themeColor="text1"/>
          <w:sz w:val="40"/>
          <w:szCs w:val="40"/>
        </w:rPr>
      </w:pPr>
      <w:r w:rsidRPr="005D4F86">
        <w:rPr>
          <w:b/>
          <w:bCs/>
          <w:color w:val="000000" w:themeColor="text1"/>
          <w:sz w:val="40"/>
          <w:szCs w:val="40"/>
        </w:rPr>
        <w:t>The movement of Jewish people into the Muslim land</w:t>
      </w:r>
    </w:p>
    <w:p w14:paraId="13C0CD03" w14:textId="407CF825" w:rsidR="00D84665" w:rsidRPr="005D4F86" w:rsidRDefault="00D84665">
      <w:p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The </w:t>
      </w:r>
      <w:r w:rsidRPr="005D4F86">
        <w:rPr>
          <w:rFonts w:ascii="Arial" w:hAnsi="Arial" w:cs="Arial"/>
          <w:b/>
          <w:bCs/>
          <w:color w:val="000000" w:themeColor="text1"/>
          <w:sz w:val="28"/>
          <w:szCs w:val="28"/>
          <w:shd w:val="clear" w:color="auto" w:fill="FFFFFF"/>
        </w:rPr>
        <w:t>creation of Israel caused conflict</w:t>
      </w:r>
      <w:r w:rsidRPr="005D4F86">
        <w:rPr>
          <w:rFonts w:ascii="Arial" w:hAnsi="Arial" w:cs="Arial"/>
          <w:color w:val="000000" w:themeColor="text1"/>
          <w:sz w:val="28"/>
          <w:szCs w:val="28"/>
          <w:shd w:val="clear" w:color="auto" w:fill="FFFFFF"/>
        </w:rPr>
        <w:t> because Jewish people moved into the Muslim land. ... The Palestinians living in </w:t>
      </w:r>
      <w:r w:rsidRPr="005D4F86">
        <w:rPr>
          <w:rFonts w:ascii="Arial" w:hAnsi="Arial" w:cs="Arial"/>
          <w:b/>
          <w:bCs/>
          <w:color w:val="000000" w:themeColor="text1"/>
          <w:sz w:val="28"/>
          <w:szCs w:val="28"/>
          <w:shd w:val="clear" w:color="auto" w:fill="FFFFFF"/>
        </w:rPr>
        <w:t>Israel</w:t>
      </w:r>
      <w:r w:rsidRPr="005D4F86">
        <w:rPr>
          <w:rFonts w:ascii="Arial" w:hAnsi="Arial" w:cs="Arial"/>
          <w:color w:val="000000" w:themeColor="text1"/>
          <w:sz w:val="28"/>
          <w:szCs w:val="28"/>
          <w:shd w:val="clear" w:color="auto" w:fill="FFFFFF"/>
        </w:rPr>
        <w:t> dislike </w:t>
      </w:r>
      <w:r w:rsidRPr="005D4F86">
        <w:rPr>
          <w:rFonts w:ascii="Arial" w:hAnsi="Arial" w:cs="Arial"/>
          <w:b/>
          <w:bCs/>
          <w:color w:val="000000" w:themeColor="text1"/>
          <w:sz w:val="28"/>
          <w:szCs w:val="28"/>
          <w:shd w:val="clear" w:color="auto" w:fill="FFFFFF"/>
        </w:rPr>
        <w:t>Israeli</w:t>
      </w:r>
      <w:r w:rsidRPr="005D4F86">
        <w:rPr>
          <w:rFonts w:ascii="Arial" w:hAnsi="Arial" w:cs="Arial"/>
          <w:color w:val="000000" w:themeColor="text1"/>
          <w:sz w:val="28"/>
          <w:szCs w:val="28"/>
          <w:shd w:val="clear" w:color="auto" w:fill="FFFFFF"/>
        </w:rPr>
        <w:t> rule. Furthermore, around the early 1990s, </w:t>
      </w:r>
      <w:r w:rsidRPr="005D4F86">
        <w:rPr>
          <w:rFonts w:ascii="Arial" w:hAnsi="Arial" w:cs="Arial"/>
          <w:b/>
          <w:bCs/>
          <w:color w:val="000000" w:themeColor="text1"/>
          <w:sz w:val="28"/>
          <w:szCs w:val="28"/>
          <w:shd w:val="clear" w:color="auto" w:fill="FFFFFF"/>
        </w:rPr>
        <w:t>Israel</w:t>
      </w:r>
      <w:r w:rsidRPr="005D4F86">
        <w:rPr>
          <w:rFonts w:ascii="Arial" w:hAnsi="Arial" w:cs="Arial"/>
          <w:color w:val="000000" w:themeColor="text1"/>
          <w:sz w:val="28"/>
          <w:szCs w:val="28"/>
          <w:shd w:val="clear" w:color="auto" w:fill="FFFFFF"/>
        </w:rPr>
        <w:t xml:space="preserve"> agreed to give </w:t>
      </w:r>
      <w:r w:rsidR="00D77C83" w:rsidRPr="005D4F86">
        <w:rPr>
          <w:rFonts w:ascii="Arial" w:hAnsi="Arial" w:cs="Arial"/>
          <w:color w:val="000000" w:themeColor="text1"/>
          <w:sz w:val="28"/>
          <w:szCs w:val="28"/>
          <w:shd w:val="clear" w:color="auto" w:fill="FFFFFF"/>
        </w:rPr>
        <w:t>Palestinian’s</w:t>
      </w:r>
      <w:r w:rsidRPr="005D4F86">
        <w:rPr>
          <w:rFonts w:ascii="Arial" w:hAnsi="Arial" w:cs="Arial"/>
          <w:color w:val="000000" w:themeColor="text1"/>
          <w:sz w:val="28"/>
          <w:szCs w:val="28"/>
          <w:shd w:val="clear" w:color="auto" w:fill="FFFFFF"/>
        </w:rPr>
        <w:t xml:space="preserve"> control of an area called the Gaza strip and the town of Jericho.</w:t>
      </w:r>
    </w:p>
    <w:p w14:paraId="49AED21A" w14:textId="12A651A9" w:rsidR="005D4F86" w:rsidRDefault="005D4F86">
      <w:pPr>
        <w:rPr>
          <w:rFonts w:ascii="Arial" w:hAnsi="Arial" w:cs="Arial"/>
          <w:color w:val="000000" w:themeColor="text1"/>
          <w:sz w:val="28"/>
          <w:szCs w:val="28"/>
          <w:shd w:val="clear" w:color="auto" w:fill="FFFFFF"/>
        </w:rPr>
      </w:pPr>
    </w:p>
    <w:p w14:paraId="11977094" w14:textId="4B8AD016" w:rsidR="000871A5" w:rsidRPr="000871A5" w:rsidRDefault="000871A5">
      <w:pPr>
        <w:rPr>
          <w:rFonts w:ascii="Arial" w:hAnsi="Arial" w:cs="Arial"/>
          <w:b/>
          <w:bCs/>
          <w:color w:val="000000" w:themeColor="text1"/>
          <w:sz w:val="40"/>
          <w:szCs w:val="40"/>
          <w:shd w:val="clear" w:color="auto" w:fill="FFFFFF"/>
        </w:rPr>
      </w:pPr>
      <w:r w:rsidRPr="000871A5">
        <w:rPr>
          <w:rFonts w:ascii="Arial" w:hAnsi="Arial" w:cs="Arial"/>
          <w:b/>
          <w:bCs/>
          <w:color w:val="000000" w:themeColor="text1"/>
          <w:sz w:val="40"/>
          <w:szCs w:val="40"/>
          <w:shd w:val="clear" w:color="auto" w:fill="FFFFFF"/>
        </w:rPr>
        <w:t>Occupation of the West Bank and the Gaza Strip.</w:t>
      </w:r>
    </w:p>
    <w:p w14:paraId="041E3195" w14:textId="5099E39C" w:rsidR="00A71D5D" w:rsidRDefault="005D4F86">
      <w:p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The Israeli–Palestinian conflict is one of the world's most enduring conflicts, with the Israeli occupation of the West Bank and the Gaza Strip reaching 54 years of conflict. Various attempts have been made to resolve the conflict as part of the Israeli–Palestinian peace process.</w:t>
      </w:r>
    </w:p>
    <w:p w14:paraId="3ABDC8D0" w14:textId="77777777" w:rsidR="000871A5" w:rsidRPr="000871A5" w:rsidRDefault="000871A5">
      <w:pPr>
        <w:rPr>
          <w:rFonts w:ascii="Arial" w:hAnsi="Arial" w:cs="Arial"/>
          <w:color w:val="000000" w:themeColor="text1"/>
          <w:sz w:val="28"/>
          <w:szCs w:val="28"/>
          <w:shd w:val="clear" w:color="auto" w:fill="FFFFFF"/>
        </w:rPr>
      </w:pPr>
    </w:p>
    <w:p w14:paraId="0969C724" w14:textId="0AF6CE61" w:rsidR="00A71D5D" w:rsidRPr="000871A5" w:rsidRDefault="00A71D5D">
      <w:pPr>
        <w:rPr>
          <w:b/>
          <w:bCs/>
          <w:color w:val="000000" w:themeColor="text1"/>
          <w:sz w:val="40"/>
          <w:szCs w:val="40"/>
        </w:rPr>
      </w:pPr>
      <w:r w:rsidRPr="000871A5">
        <w:rPr>
          <w:b/>
          <w:bCs/>
          <w:color w:val="000000" w:themeColor="text1"/>
          <w:sz w:val="40"/>
          <w:szCs w:val="40"/>
        </w:rPr>
        <w:t xml:space="preserve">War over the </w:t>
      </w:r>
      <w:r w:rsidR="00F44470" w:rsidRPr="000871A5">
        <w:rPr>
          <w:b/>
          <w:bCs/>
          <w:color w:val="000000" w:themeColor="text1"/>
          <w:sz w:val="40"/>
          <w:szCs w:val="40"/>
        </w:rPr>
        <w:t>H</w:t>
      </w:r>
      <w:r w:rsidRPr="000871A5">
        <w:rPr>
          <w:b/>
          <w:bCs/>
          <w:color w:val="000000" w:themeColor="text1"/>
          <w:sz w:val="40"/>
          <w:szCs w:val="40"/>
        </w:rPr>
        <w:t>ol</w:t>
      </w:r>
      <w:r w:rsidR="00BC2C6D" w:rsidRPr="000871A5">
        <w:rPr>
          <w:b/>
          <w:bCs/>
          <w:color w:val="000000" w:themeColor="text1"/>
          <w:sz w:val="40"/>
          <w:szCs w:val="40"/>
        </w:rPr>
        <w:t>y</w:t>
      </w:r>
      <w:r w:rsidRPr="000871A5">
        <w:rPr>
          <w:b/>
          <w:bCs/>
          <w:color w:val="000000" w:themeColor="text1"/>
          <w:sz w:val="40"/>
          <w:szCs w:val="40"/>
        </w:rPr>
        <w:t xml:space="preserve"> land </w:t>
      </w:r>
    </w:p>
    <w:p w14:paraId="31A397F2" w14:textId="726B1CB7" w:rsidR="00E722D4" w:rsidRPr="005D4F86" w:rsidRDefault="0096656A">
      <w:p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Jerusalem. (</w:t>
      </w:r>
      <w:r w:rsidR="00953D49" w:rsidRPr="005D4F86">
        <w:rPr>
          <w:rFonts w:ascii="Arial" w:hAnsi="Arial" w:cs="Arial"/>
          <w:color w:val="000000" w:themeColor="text1"/>
          <w:sz w:val="28"/>
          <w:szCs w:val="28"/>
          <w:shd w:val="clear" w:color="auto" w:fill="FFFFFF"/>
        </w:rPr>
        <w:t>Old</w:t>
      </w:r>
      <w:r w:rsidR="00E722D4" w:rsidRPr="005D4F86">
        <w:rPr>
          <w:rFonts w:ascii="Arial" w:hAnsi="Arial" w:cs="Arial"/>
          <w:color w:val="000000" w:themeColor="text1"/>
          <w:sz w:val="28"/>
          <w:szCs w:val="28"/>
          <w:shd w:val="clear" w:color="auto" w:fill="FFFFFF"/>
        </w:rPr>
        <w:t xml:space="preserve"> </w:t>
      </w:r>
      <w:r w:rsidR="00A12CAE" w:rsidRPr="005D4F86">
        <w:rPr>
          <w:rFonts w:ascii="Arial" w:hAnsi="Arial" w:cs="Arial"/>
          <w:color w:val="000000" w:themeColor="text1"/>
          <w:sz w:val="28"/>
          <w:szCs w:val="28"/>
          <w:shd w:val="clear" w:color="auto" w:fill="FFFFFF"/>
        </w:rPr>
        <w:t>name Urusalim</w:t>
      </w:r>
      <w:r w:rsidR="00E722D4" w:rsidRPr="005D4F86">
        <w:rPr>
          <w:rFonts w:ascii="Arial" w:hAnsi="Arial" w:cs="Arial"/>
          <w:color w:val="000000" w:themeColor="text1"/>
          <w:sz w:val="28"/>
          <w:szCs w:val="28"/>
          <w:shd w:val="clear" w:color="auto" w:fill="FFFFFF"/>
        </w:rPr>
        <w:t>)</w:t>
      </w:r>
    </w:p>
    <w:p w14:paraId="71DBC9D8" w14:textId="77777777" w:rsidR="00515826" w:rsidRPr="005D4F86" w:rsidRDefault="00515826" w:rsidP="00515826">
      <w:pPr>
        <w:numPr>
          <w:ilvl w:val="0"/>
          <w:numId w:val="1"/>
        </w:num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 xml:space="preserve">captured and recaptured 44 times, and </w:t>
      </w:r>
    </w:p>
    <w:p w14:paraId="021E84B1" w14:textId="3D4A98FC" w:rsidR="00515826" w:rsidRPr="005D4F86" w:rsidRDefault="00515826" w:rsidP="00515826">
      <w:pPr>
        <w:numPr>
          <w:ilvl w:val="0"/>
          <w:numId w:val="1"/>
        </w:num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attacked 52 times.</w:t>
      </w:r>
    </w:p>
    <w:p w14:paraId="48252925" w14:textId="6B95E380" w:rsidR="00515826" w:rsidRPr="005D4F86" w:rsidRDefault="00515826" w:rsidP="00515826">
      <w:pPr>
        <w:numPr>
          <w:ilvl w:val="0"/>
          <w:numId w:val="1"/>
        </w:num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Destroyed twice time.</w:t>
      </w:r>
    </w:p>
    <w:p w14:paraId="7045960A" w14:textId="3899F73E" w:rsidR="00AE5EC9" w:rsidRPr="005D4F86" w:rsidRDefault="00AE5EC9" w:rsidP="00AE5EC9">
      <w:pPr>
        <w:rPr>
          <w:rFonts w:ascii="Arial" w:hAnsi="Arial" w:cs="Arial"/>
          <w:color w:val="000000" w:themeColor="text1"/>
          <w:sz w:val="28"/>
          <w:szCs w:val="28"/>
          <w:shd w:val="clear" w:color="auto" w:fill="FFFFFF"/>
        </w:rPr>
      </w:pPr>
    </w:p>
    <w:p w14:paraId="05AED7E0" w14:textId="1B03BD8C" w:rsidR="00AE5EC9" w:rsidRPr="005D4F86" w:rsidRDefault="00AE5EC9" w:rsidP="00AE5EC9">
      <w:p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As the site of the first Qibla of Islam, as well as the site of the Isra and Mi'raj event of c.</w:t>
      </w:r>
    </w:p>
    <w:p w14:paraId="49E200B5" w14:textId="2355AEDA" w:rsidR="00274B60" w:rsidRPr="005D4F86" w:rsidRDefault="00274B60">
      <w:pPr>
        <w:rPr>
          <w:rFonts w:ascii="Arial" w:hAnsi="Arial" w:cs="Arial"/>
          <w:color w:val="000000" w:themeColor="text1"/>
          <w:sz w:val="28"/>
          <w:szCs w:val="28"/>
          <w:shd w:val="clear" w:color="auto" w:fill="FFFFFF"/>
        </w:rPr>
      </w:pPr>
    </w:p>
    <w:p w14:paraId="2921980B" w14:textId="3A63DA1C" w:rsidR="006A5192" w:rsidRPr="005D4F86" w:rsidRDefault="006A5192">
      <w:pPr>
        <w:rPr>
          <w:rFonts w:ascii="Arial" w:hAnsi="Arial" w:cs="Arial"/>
          <w:color w:val="000000" w:themeColor="text1"/>
          <w:sz w:val="28"/>
          <w:szCs w:val="28"/>
          <w:shd w:val="clear" w:color="auto" w:fill="FFFFFF"/>
        </w:rPr>
      </w:pPr>
      <w:r w:rsidRPr="005D4F86">
        <w:rPr>
          <w:rFonts w:ascii="Arial" w:hAnsi="Arial" w:cs="Arial"/>
          <w:color w:val="000000" w:themeColor="text1"/>
          <w:sz w:val="28"/>
          <w:szCs w:val="28"/>
          <w:shd w:val="clear" w:color="auto" w:fill="FFFFFF"/>
        </w:rPr>
        <w:t>Thank you</w:t>
      </w:r>
      <w:r w:rsidR="00991E64" w:rsidRPr="005D4F86">
        <w:rPr>
          <w:rFonts w:ascii="Arial" w:hAnsi="Arial" w:cs="Arial"/>
          <w:color w:val="000000" w:themeColor="text1"/>
          <w:sz w:val="28"/>
          <w:szCs w:val="28"/>
          <w:shd w:val="clear" w:color="auto" w:fill="FFFFFF"/>
        </w:rPr>
        <w:t xml:space="preserve"> (</w:t>
      </w:r>
      <w:proofErr w:type="spellStart"/>
      <w:r w:rsidR="00991E64" w:rsidRPr="005D4F86">
        <w:rPr>
          <w:rFonts w:ascii="Arial" w:hAnsi="Arial" w:cs="Arial"/>
          <w:color w:val="000000" w:themeColor="text1"/>
          <w:sz w:val="28"/>
          <w:szCs w:val="28"/>
          <w:shd w:val="clear" w:color="auto" w:fill="FFFFFF"/>
        </w:rPr>
        <w:t>Ashkuruk</w:t>
      </w:r>
      <w:proofErr w:type="spellEnd"/>
      <w:r w:rsidR="00991E64" w:rsidRPr="005D4F86">
        <w:rPr>
          <w:rFonts w:ascii="Arial" w:hAnsi="Arial" w:cs="Arial"/>
          <w:color w:val="000000" w:themeColor="text1"/>
          <w:sz w:val="28"/>
          <w:szCs w:val="28"/>
          <w:shd w:val="clear" w:color="auto" w:fill="FFFFFF"/>
        </w:rPr>
        <w:t>)</w:t>
      </w:r>
    </w:p>
    <w:p w14:paraId="5C013363" w14:textId="77777777" w:rsidR="006A5192" w:rsidRPr="005D4F86" w:rsidRDefault="006A5192" w:rsidP="006A519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480" w:lineRule="atLeast"/>
        <w:rPr>
          <w:rFonts w:ascii="inherit" w:eastAsia="Times New Roman" w:hAnsi="inherit" w:cs="Courier New"/>
          <w:color w:val="000000" w:themeColor="text1"/>
          <w:sz w:val="28"/>
          <w:szCs w:val="28"/>
        </w:rPr>
      </w:pPr>
      <w:r w:rsidRPr="005D4F86">
        <w:rPr>
          <w:rFonts w:ascii="inherit" w:eastAsia="Times New Roman" w:hAnsi="inherit" w:cs="Courier New" w:hint="cs"/>
          <w:color w:val="000000" w:themeColor="text1"/>
          <w:sz w:val="28"/>
          <w:szCs w:val="28"/>
          <w:rtl/>
          <w:lang w:bidi="ar"/>
        </w:rPr>
        <w:t>اشكرك</w:t>
      </w:r>
    </w:p>
    <w:p w14:paraId="16A9E101" w14:textId="77777777" w:rsidR="006A5192" w:rsidRPr="005D4F86" w:rsidRDefault="006A5192">
      <w:pPr>
        <w:rPr>
          <w:rFonts w:ascii="Arial" w:hAnsi="Arial" w:cs="Arial"/>
          <w:color w:val="000000" w:themeColor="text1"/>
          <w:sz w:val="21"/>
          <w:szCs w:val="21"/>
          <w:shd w:val="clear" w:color="auto" w:fill="FFFFFF"/>
        </w:rPr>
      </w:pPr>
    </w:p>
    <w:sectPr w:rsidR="006A5192" w:rsidRPr="005D4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654405"/>
    <w:multiLevelType w:val="hybridMultilevel"/>
    <w:tmpl w:val="6620380C"/>
    <w:lvl w:ilvl="0" w:tplc="B164C60A">
      <w:start w:val="1"/>
      <w:numFmt w:val="bullet"/>
      <w:lvlText w:val="•"/>
      <w:lvlJc w:val="left"/>
      <w:pPr>
        <w:tabs>
          <w:tab w:val="num" w:pos="720"/>
        </w:tabs>
        <w:ind w:left="720" w:hanging="360"/>
      </w:pPr>
      <w:rPr>
        <w:rFonts w:ascii="Arial" w:hAnsi="Arial" w:hint="default"/>
      </w:rPr>
    </w:lvl>
    <w:lvl w:ilvl="1" w:tplc="FA0054F0" w:tentative="1">
      <w:start w:val="1"/>
      <w:numFmt w:val="bullet"/>
      <w:lvlText w:val="•"/>
      <w:lvlJc w:val="left"/>
      <w:pPr>
        <w:tabs>
          <w:tab w:val="num" w:pos="1440"/>
        </w:tabs>
        <w:ind w:left="1440" w:hanging="360"/>
      </w:pPr>
      <w:rPr>
        <w:rFonts w:ascii="Arial" w:hAnsi="Arial" w:hint="default"/>
      </w:rPr>
    </w:lvl>
    <w:lvl w:ilvl="2" w:tplc="D35ABE26" w:tentative="1">
      <w:start w:val="1"/>
      <w:numFmt w:val="bullet"/>
      <w:lvlText w:val="•"/>
      <w:lvlJc w:val="left"/>
      <w:pPr>
        <w:tabs>
          <w:tab w:val="num" w:pos="2160"/>
        </w:tabs>
        <w:ind w:left="2160" w:hanging="360"/>
      </w:pPr>
      <w:rPr>
        <w:rFonts w:ascii="Arial" w:hAnsi="Arial" w:hint="default"/>
      </w:rPr>
    </w:lvl>
    <w:lvl w:ilvl="3" w:tplc="6230382C" w:tentative="1">
      <w:start w:val="1"/>
      <w:numFmt w:val="bullet"/>
      <w:lvlText w:val="•"/>
      <w:lvlJc w:val="left"/>
      <w:pPr>
        <w:tabs>
          <w:tab w:val="num" w:pos="2880"/>
        </w:tabs>
        <w:ind w:left="2880" w:hanging="360"/>
      </w:pPr>
      <w:rPr>
        <w:rFonts w:ascii="Arial" w:hAnsi="Arial" w:hint="default"/>
      </w:rPr>
    </w:lvl>
    <w:lvl w:ilvl="4" w:tplc="6CA0BA26" w:tentative="1">
      <w:start w:val="1"/>
      <w:numFmt w:val="bullet"/>
      <w:lvlText w:val="•"/>
      <w:lvlJc w:val="left"/>
      <w:pPr>
        <w:tabs>
          <w:tab w:val="num" w:pos="3600"/>
        </w:tabs>
        <w:ind w:left="3600" w:hanging="360"/>
      </w:pPr>
      <w:rPr>
        <w:rFonts w:ascii="Arial" w:hAnsi="Arial" w:hint="default"/>
      </w:rPr>
    </w:lvl>
    <w:lvl w:ilvl="5" w:tplc="BAF8745E" w:tentative="1">
      <w:start w:val="1"/>
      <w:numFmt w:val="bullet"/>
      <w:lvlText w:val="•"/>
      <w:lvlJc w:val="left"/>
      <w:pPr>
        <w:tabs>
          <w:tab w:val="num" w:pos="4320"/>
        </w:tabs>
        <w:ind w:left="4320" w:hanging="360"/>
      </w:pPr>
      <w:rPr>
        <w:rFonts w:ascii="Arial" w:hAnsi="Arial" w:hint="default"/>
      </w:rPr>
    </w:lvl>
    <w:lvl w:ilvl="6" w:tplc="D778A386" w:tentative="1">
      <w:start w:val="1"/>
      <w:numFmt w:val="bullet"/>
      <w:lvlText w:val="•"/>
      <w:lvlJc w:val="left"/>
      <w:pPr>
        <w:tabs>
          <w:tab w:val="num" w:pos="5040"/>
        </w:tabs>
        <w:ind w:left="5040" w:hanging="360"/>
      </w:pPr>
      <w:rPr>
        <w:rFonts w:ascii="Arial" w:hAnsi="Arial" w:hint="default"/>
      </w:rPr>
    </w:lvl>
    <w:lvl w:ilvl="7" w:tplc="E63AFCB6" w:tentative="1">
      <w:start w:val="1"/>
      <w:numFmt w:val="bullet"/>
      <w:lvlText w:val="•"/>
      <w:lvlJc w:val="left"/>
      <w:pPr>
        <w:tabs>
          <w:tab w:val="num" w:pos="5760"/>
        </w:tabs>
        <w:ind w:left="5760" w:hanging="360"/>
      </w:pPr>
      <w:rPr>
        <w:rFonts w:ascii="Arial" w:hAnsi="Arial" w:hint="default"/>
      </w:rPr>
    </w:lvl>
    <w:lvl w:ilvl="8" w:tplc="76D695A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4571C56"/>
    <w:multiLevelType w:val="hybridMultilevel"/>
    <w:tmpl w:val="79DC68B0"/>
    <w:lvl w:ilvl="0" w:tplc="9D1A5408">
      <w:start w:val="1"/>
      <w:numFmt w:val="bullet"/>
      <w:lvlText w:val="•"/>
      <w:lvlJc w:val="left"/>
      <w:pPr>
        <w:tabs>
          <w:tab w:val="num" w:pos="720"/>
        </w:tabs>
        <w:ind w:left="720" w:hanging="360"/>
      </w:pPr>
      <w:rPr>
        <w:rFonts w:ascii="Arial" w:hAnsi="Arial" w:hint="default"/>
      </w:rPr>
    </w:lvl>
    <w:lvl w:ilvl="1" w:tplc="180034C4" w:tentative="1">
      <w:start w:val="1"/>
      <w:numFmt w:val="bullet"/>
      <w:lvlText w:val="•"/>
      <w:lvlJc w:val="left"/>
      <w:pPr>
        <w:tabs>
          <w:tab w:val="num" w:pos="1440"/>
        </w:tabs>
        <w:ind w:left="1440" w:hanging="360"/>
      </w:pPr>
      <w:rPr>
        <w:rFonts w:ascii="Arial" w:hAnsi="Arial" w:hint="default"/>
      </w:rPr>
    </w:lvl>
    <w:lvl w:ilvl="2" w:tplc="BC1E55F0" w:tentative="1">
      <w:start w:val="1"/>
      <w:numFmt w:val="bullet"/>
      <w:lvlText w:val="•"/>
      <w:lvlJc w:val="left"/>
      <w:pPr>
        <w:tabs>
          <w:tab w:val="num" w:pos="2160"/>
        </w:tabs>
        <w:ind w:left="2160" w:hanging="360"/>
      </w:pPr>
      <w:rPr>
        <w:rFonts w:ascii="Arial" w:hAnsi="Arial" w:hint="default"/>
      </w:rPr>
    </w:lvl>
    <w:lvl w:ilvl="3" w:tplc="4712E886" w:tentative="1">
      <w:start w:val="1"/>
      <w:numFmt w:val="bullet"/>
      <w:lvlText w:val="•"/>
      <w:lvlJc w:val="left"/>
      <w:pPr>
        <w:tabs>
          <w:tab w:val="num" w:pos="2880"/>
        </w:tabs>
        <w:ind w:left="2880" w:hanging="360"/>
      </w:pPr>
      <w:rPr>
        <w:rFonts w:ascii="Arial" w:hAnsi="Arial" w:hint="default"/>
      </w:rPr>
    </w:lvl>
    <w:lvl w:ilvl="4" w:tplc="FD5AEE80" w:tentative="1">
      <w:start w:val="1"/>
      <w:numFmt w:val="bullet"/>
      <w:lvlText w:val="•"/>
      <w:lvlJc w:val="left"/>
      <w:pPr>
        <w:tabs>
          <w:tab w:val="num" w:pos="3600"/>
        </w:tabs>
        <w:ind w:left="3600" w:hanging="360"/>
      </w:pPr>
      <w:rPr>
        <w:rFonts w:ascii="Arial" w:hAnsi="Arial" w:hint="default"/>
      </w:rPr>
    </w:lvl>
    <w:lvl w:ilvl="5" w:tplc="5D0E6820" w:tentative="1">
      <w:start w:val="1"/>
      <w:numFmt w:val="bullet"/>
      <w:lvlText w:val="•"/>
      <w:lvlJc w:val="left"/>
      <w:pPr>
        <w:tabs>
          <w:tab w:val="num" w:pos="4320"/>
        </w:tabs>
        <w:ind w:left="4320" w:hanging="360"/>
      </w:pPr>
      <w:rPr>
        <w:rFonts w:ascii="Arial" w:hAnsi="Arial" w:hint="default"/>
      </w:rPr>
    </w:lvl>
    <w:lvl w:ilvl="6" w:tplc="34C00BAC" w:tentative="1">
      <w:start w:val="1"/>
      <w:numFmt w:val="bullet"/>
      <w:lvlText w:val="•"/>
      <w:lvlJc w:val="left"/>
      <w:pPr>
        <w:tabs>
          <w:tab w:val="num" w:pos="5040"/>
        </w:tabs>
        <w:ind w:left="5040" w:hanging="360"/>
      </w:pPr>
      <w:rPr>
        <w:rFonts w:ascii="Arial" w:hAnsi="Arial" w:hint="default"/>
      </w:rPr>
    </w:lvl>
    <w:lvl w:ilvl="7" w:tplc="2904FFF8" w:tentative="1">
      <w:start w:val="1"/>
      <w:numFmt w:val="bullet"/>
      <w:lvlText w:val="•"/>
      <w:lvlJc w:val="left"/>
      <w:pPr>
        <w:tabs>
          <w:tab w:val="num" w:pos="5760"/>
        </w:tabs>
        <w:ind w:left="5760" w:hanging="360"/>
      </w:pPr>
      <w:rPr>
        <w:rFonts w:ascii="Arial" w:hAnsi="Arial" w:hint="default"/>
      </w:rPr>
    </w:lvl>
    <w:lvl w:ilvl="8" w:tplc="6CF425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67E1683"/>
    <w:multiLevelType w:val="hybridMultilevel"/>
    <w:tmpl w:val="C2FCAFA2"/>
    <w:lvl w:ilvl="0" w:tplc="841830C4">
      <w:start w:val="1"/>
      <w:numFmt w:val="bullet"/>
      <w:lvlText w:val="•"/>
      <w:lvlJc w:val="left"/>
      <w:pPr>
        <w:tabs>
          <w:tab w:val="num" w:pos="720"/>
        </w:tabs>
        <w:ind w:left="720" w:hanging="360"/>
      </w:pPr>
      <w:rPr>
        <w:rFonts w:ascii="Arial" w:hAnsi="Arial" w:hint="default"/>
      </w:rPr>
    </w:lvl>
    <w:lvl w:ilvl="1" w:tplc="17F69F42" w:tentative="1">
      <w:start w:val="1"/>
      <w:numFmt w:val="bullet"/>
      <w:lvlText w:val="•"/>
      <w:lvlJc w:val="left"/>
      <w:pPr>
        <w:tabs>
          <w:tab w:val="num" w:pos="1440"/>
        </w:tabs>
        <w:ind w:left="1440" w:hanging="360"/>
      </w:pPr>
      <w:rPr>
        <w:rFonts w:ascii="Arial" w:hAnsi="Arial" w:hint="default"/>
      </w:rPr>
    </w:lvl>
    <w:lvl w:ilvl="2" w:tplc="43C2CCA0" w:tentative="1">
      <w:start w:val="1"/>
      <w:numFmt w:val="bullet"/>
      <w:lvlText w:val="•"/>
      <w:lvlJc w:val="left"/>
      <w:pPr>
        <w:tabs>
          <w:tab w:val="num" w:pos="2160"/>
        </w:tabs>
        <w:ind w:left="2160" w:hanging="360"/>
      </w:pPr>
      <w:rPr>
        <w:rFonts w:ascii="Arial" w:hAnsi="Arial" w:hint="default"/>
      </w:rPr>
    </w:lvl>
    <w:lvl w:ilvl="3" w:tplc="A0127CB0" w:tentative="1">
      <w:start w:val="1"/>
      <w:numFmt w:val="bullet"/>
      <w:lvlText w:val="•"/>
      <w:lvlJc w:val="left"/>
      <w:pPr>
        <w:tabs>
          <w:tab w:val="num" w:pos="2880"/>
        </w:tabs>
        <w:ind w:left="2880" w:hanging="360"/>
      </w:pPr>
      <w:rPr>
        <w:rFonts w:ascii="Arial" w:hAnsi="Arial" w:hint="default"/>
      </w:rPr>
    </w:lvl>
    <w:lvl w:ilvl="4" w:tplc="D1A4153C" w:tentative="1">
      <w:start w:val="1"/>
      <w:numFmt w:val="bullet"/>
      <w:lvlText w:val="•"/>
      <w:lvlJc w:val="left"/>
      <w:pPr>
        <w:tabs>
          <w:tab w:val="num" w:pos="3600"/>
        </w:tabs>
        <w:ind w:left="3600" w:hanging="360"/>
      </w:pPr>
      <w:rPr>
        <w:rFonts w:ascii="Arial" w:hAnsi="Arial" w:hint="default"/>
      </w:rPr>
    </w:lvl>
    <w:lvl w:ilvl="5" w:tplc="0E2648FC" w:tentative="1">
      <w:start w:val="1"/>
      <w:numFmt w:val="bullet"/>
      <w:lvlText w:val="•"/>
      <w:lvlJc w:val="left"/>
      <w:pPr>
        <w:tabs>
          <w:tab w:val="num" w:pos="4320"/>
        </w:tabs>
        <w:ind w:left="4320" w:hanging="360"/>
      </w:pPr>
      <w:rPr>
        <w:rFonts w:ascii="Arial" w:hAnsi="Arial" w:hint="default"/>
      </w:rPr>
    </w:lvl>
    <w:lvl w:ilvl="6" w:tplc="3AFC26B8" w:tentative="1">
      <w:start w:val="1"/>
      <w:numFmt w:val="bullet"/>
      <w:lvlText w:val="•"/>
      <w:lvlJc w:val="left"/>
      <w:pPr>
        <w:tabs>
          <w:tab w:val="num" w:pos="5040"/>
        </w:tabs>
        <w:ind w:left="5040" w:hanging="360"/>
      </w:pPr>
      <w:rPr>
        <w:rFonts w:ascii="Arial" w:hAnsi="Arial" w:hint="default"/>
      </w:rPr>
    </w:lvl>
    <w:lvl w:ilvl="7" w:tplc="D83ACE0E" w:tentative="1">
      <w:start w:val="1"/>
      <w:numFmt w:val="bullet"/>
      <w:lvlText w:val="•"/>
      <w:lvlJc w:val="left"/>
      <w:pPr>
        <w:tabs>
          <w:tab w:val="num" w:pos="5760"/>
        </w:tabs>
        <w:ind w:left="5760" w:hanging="360"/>
      </w:pPr>
      <w:rPr>
        <w:rFonts w:ascii="Arial" w:hAnsi="Arial" w:hint="default"/>
      </w:rPr>
    </w:lvl>
    <w:lvl w:ilvl="8" w:tplc="A7B8D3E0"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CA"/>
    <w:rsid w:val="000871A5"/>
    <w:rsid w:val="00274B60"/>
    <w:rsid w:val="00515826"/>
    <w:rsid w:val="005D4F86"/>
    <w:rsid w:val="006003B4"/>
    <w:rsid w:val="006A5192"/>
    <w:rsid w:val="008D14CA"/>
    <w:rsid w:val="00953D49"/>
    <w:rsid w:val="0096656A"/>
    <w:rsid w:val="00991E64"/>
    <w:rsid w:val="00A12CAE"/>
    <w:rsid w:val="00A71D5D"/>
    <w:rsid w:val="00AE5EC9"/>
    <w:rsid w:val="00BC045D"/>
    <w:rsid w:val="00BC2C6D"/>
    <w:rsid w:val="00C02C97"/>
    <w:rsid w:val="00D37DF5"/>
    <w:rsid w:val="00D77C83"/>
    <w:rsid w:val="00D84665"/>
    <w:rsid w:val="00E722D4"/>
    <w:rsid w:val="00E92583"/>
    <w:rsid w:val="00ED6BDF"/>
    <w:rsid w:val="00F4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DDE7"/>
  <w15:chartTrackingRefBased/>
  <w15:docId w15:val="{7E66BBB2-66DB-43CF-BD4A-F6C1722C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003B4"/>
    <w:rPr>
      <w:color w:val="0000FF"/>
      <w:u w:val="single"/>
    </w:rPr>
  </w:style>
  <w:style w:type="paragraph" w:styleId="HTMLPreformatted">
    <w:name w:val="HTML Preformatted"/>
    <w:basedOn w:val="Normal"/>
    <w:link w:val="HTMLPreformattedChar"/>
    <w:uiPriority w:val="99"/>
    <w:semiHidden/>
    <w:unhideWhenUsed/>
    <w:rsid w:val="006A5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192"/>
    <w:rPr>
      <w:rFonts w:ascii="Courier New" w:eastAsia="Times New Roman" w:hAnsi="Courier New" w:cs="Courier New"/>
      <w:sz w:val="20"/>
      <w:szCs w:val="20"/>
    </w:rPr>
  </w:style>
  <w:style w:type="character" w:customStyle="1" w:styleId="y2iqfc">
    <w:name w:val="y2iqfc"/>
    <w:basedOn w:val="DefaultParagraphFont"/>
    <w:rsid w:val="006A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650344">
      <w:bodyDiv w:val="1"/>
      <w:marLeft w:val="0"/>
      <w:marRight w:val="0"/>
      <w:marTop w:val="0"/>
      <w:marBottom w:val="0"/>
      <w:divBdr>
        <w:top w:val="none" w:sz="0" w:space="0" w:color="auto"/>
        <w:left w:val="none" w:sz="0" w:space="0" w:color="auto"/>
        <w:bottom w:val="none" w:sz="0" w:space="0" w:color="auto"/>
        <w:right w:val="none" w:sz="0" w:space="0" w:color="auto"/>
      </w:divBdr>
    </w:div>
    <w:div w:id="232735687">
      <w:bodyDiv w:val="1"/>
      <w:marLeft w:val="0"/>
      <w:marRight w:val="0"/>
      <w:marTop w:val="0"/>
      <w:marBottom w:val="0"/>
      <w:divBdr>
        <w:top w:val="none" w:sz="0" w:space="0" w:color="auto"/>
        <w:left w:val="none" w:sz="0" w:space="0" w:color="auto"/>
        <w:bottom w:val="none" w:sz="0" w:space="0" w:color="auto"/>
        <w:right w:val="none" w:sz="0" w:space="0" w:color="auto"/>
      </w:divBdr>
      <w:divsChild>
        <w:div w:id="1459834492">
          <w:marLeft w:val="360"/>
          <w:marRight w:val="0"/>
          <w:marTop w:val="200"/>
          <w:marBottom w:val="0"/>
          <w:divBdr>
            <w:top w:val="none" w:sz="0" w:space="0" w:color="auto"/>
            <w:left w:val="none" w:sz="0" w:space="0" w:color="auto"/>
            <w:bottom w:val="none" w:sz="0" w:space="0" w:color="auto"/>
            <w:right w:val="none" w:sz="0" w:space="0" w:color="auto"/>
          </w:divBdr>
        </w:div>
      </w:divsChild>
    </w:div>
    <w:div w:id="1298536913">
      <w:bodyDiv w:val="1"/>
      <w:marLeft w:val="0"/>
      <w:marRight w:val="0"/>
      <w:marTop w:val="0"/>
      <w:marBottom w:val="0"/>
      <w:divBdr>
        <w:top w:val="none" w:sz="0" w:space="0" w:color="auto"/>
        <w:left w:val="none" w:sz="0" w:space="0" w:color="auto"/>
        <w:bottom w:val="none" w:sz="0" w:space="0" w:color="auto"/>
        <w:right w:val="none" w:sz="0" w:space="0" w:color="auto"/>
      </w:divBdr>
      <w:divsChild>
        <w:div w:id="1880774531">
          <w:marLeft w:val="360"/>
          <w:marRight w:val="0"/>
          <w:marTop w:val="200"/>
          <w:marBottom w:val="0"/>
          <w:divBdr>
            <w:top w:val="none" w:sz="0" w:space="0" w:color="auto"/>
            <w:left w:val="none" w:sz="0" w:space="0" w:color="auto"/>
            <w:bottom w:val="none" w:sz="0" w:space="0" w:color="auto"/>
            <w:right w:val="none" w:sz="0" w:space="0" w:color="auto"/>
          </w:divBdr>
        </w:div>
      </w:divsChild>
    </w:div>
    <w:div w:id="1838107239">
      <w:bodyDiv w:val="1"/>
      <w:marLeft w:val="0"/>
      <w:marRight w:val="0"/>
      <w:marTop w:val="0"/>
      <w:marBottom w:val="0"/>
      <w:divBdr>
        <w:top w:val="none" w:sz="0" w:space="0" w:color="auto"/>
        <w:left w:val="none" w:sz="0" w:space="0" w:color="auto"/>
        <w:bottom w:val="none" w:sz="0" w:space="0" w:color="auto"/>
        <w:right w:val="none" w:sz="0" w:space="0" w:color="auto"/>
      </w:divBdr>
      <w:divsChild>
        <w:div w:id="2802608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138</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Ahmad</dc:creator>
  <cp:keywords/>
  <dc:description/>
  <cp:lastModifiedBy>Saad Ahmad</cp:lastModifiedBy>
  <cp:revision>24</cp:revision>
  <dcterms:created xsi:type="dcterms:W3CDTF">2021-06-27T18:37:00Z</dcterms:created>
  <dcterms:modified xsi:type="dcterms:W3CDTF">2021-06-29T04:19:00Z</dcterms:modified>
</cp:coreProperties>
</file>