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90"/>
        <w:tblW w:w="0" w:type="auto"/>
        <w:tblLook w:val="04E0" w:firstRow="1" w:lastRow="1" w:firstColumn="1" w:lastColumn="0" w:noHBand="0" w:noVBand="1"/>
      </w:tblPr>
      <w:tblGrid>
        <w:gridCol w:w="805"/>
        <w:gridCol w:w="3869"/>
        <w:gridCol w:w="2791"/>
        <w:gridCol w:w="1885"/>
      </w:tblGrid>
      <w:tr w:rsidR="00D2001E" w:rsidRPr="00A95297" w14:paraId="62AC2041" w14:textId="77777777" w:rsidTr="00A95297">
        <w:trPr>
          <w:trHeight w:val="440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040F869E" w14:textId="71A006D8" w:rsidR="00D2001E" w:rsidRPr="00A95297" w:rsidRDefault="00D2001E" w:rsidP="00A952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Class: </w:t>
            </w:r>
            <w:proofErr w:type="spellStart"/>
            <w:r w:rsidRPr="00A95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isValid</w:t>
            </w:r>
            <w:proofErr w:type="spellEnd"/>
            <w:r w:rsidRPr="00A95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method</w:t>
            </w:r>
          </w:p>
        </w:tc>
      </w:tr>
      <w:tr w:rsidR="00D2001E" w:rsidRPr="00A95297" w14:paraId="27E45BAD" w14:textId="77777777" w:rsidTr="00A95297">
        <w:trPr>
          <w:trHeight w:val="620"/>
        </w:trPr>
        <w:tc>
          <w:tcPr>
            <w:tcW w:w="805" w:type="dxa"/>
            <w:shd w:val="clear" w:color="auto" w:fill="D9D9D9" w:themeFill="background1" w:themeFillShade="D9"/>
          </w:tcPr>
          <w:p w14:paraId="47399E38" w14:textId="168D6135" w:rsidR="00D2001E" w:rsidRPr="00A95297" w:rsidRDefault="00D2001E" w:rsidP="00A952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3869" w:type="dxa"/>
            <w:shd w:val="clear" w:color="auto" w:fill="D9D9D9" w:themeFill="background1" w:themeFillShade="D9"/>
          </w:tcPr>
          <w:p w14:paraId="4B488926" w14:textId="77777777" w:rsidR="00D2001E" w:rsidRPr="00A95297" w:rsidRDefault="00D2001E" w:rsidP="00A952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779979" w14:textId="2B49DA4D" w:rsidR="00D2001E" w:rsidRPr="00A95297" w:rsidRDefault="00D2001E" w:rsidP="00A952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F47633D" w14:textId="16228775" w:rsidR="00D2001E" w:rsidRPr="00A95297" w:rsidRDefault="00D2001E" w:rsidP="00A952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 and Input Data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20B7026A" w14:textId="4CDA27EA" w:rsidR="00D2001E" w:rsidRPr="00A95297" w:rsidRDefault="00D2001E" w:rsidP="00A952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2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Result/Output</w:t>
            </w:r>
          </w:p>
        </w:tc>
      </w:tr>
      <w:tr w:rsidR="00D2001E" w:rsidRPr="00A95297" w14:paraId="5C565799" w14:textId="77777777" w:rsidTr="00A95297">
        <w:tc>
          <w:tcPr>
            <w:tcW w:w="805" w:type="dxa"/>
          </w:tcPr>
          <w:p w14:paraId="7E9DB40A" w14:textId="27904212" w:rsidR="00D2001E" w:rsidRPr="00A95297" w:rsidRDefault="00A95297" w:rsidP="00A95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9" w:type="dxa"/>
          </w:tcPr>
          <w:p w14:paraId="0310ECAE" w14:textId="73A4D4A3" w:rsidR="00D2001E" w:rsidRPr="00A95297" w:rsidRDefault="00A95297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does not accept dates before </w:t>
            </w:r>
            <w:r w:rsidR="002C0002">
              <w:rPr>
                <w:rFonts w:ascii="Times New Roman" w:hAnsi="Times New Roman" w:cs="Times New Roman"/>
                <w:sz w:val="24"/>
                <w:szCs w:val="24"/>
              </w:rPr>
              <w:t>today’s date</w:t>
            </w:r>
          </w:p>
        </w:tc>
        <w:tc>
          <w:tcPr>
            <w:tcW w:w="2791" w:type="dxa"/>
          </w:tcPr>
          <w:p w14:paraId="3A4E8CDC" w14:textId="15593382" w:rsidR="00D2001E" w:rsidRDefault="00A95297" w:rsidP="00C755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5549">
              <w:rPr>
                <w:rFonts w:ascii="Times New Roman" w:hAnsi="Times New Roman" w:cs="Times New Roman"/>
                <w:sz w:val="24"/>
                <w:szCs w:val="24"/>
              </w:rPr>
              <w:t>Create Date object with</w:t>
            </w:r>
            <w:r w:rsidR="00C75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0002">
              <w:rPr>
                <w:rFonts w:ascii="Times New Roman" w:hAnsi="Times New Roman" w:cs="Times New Roman"/>
                <w:sz w:val="24"/>
                <w:szCs w:val="24"/>
              </w:rPr>
              <w:t>day, month, and year &lt; today</w:t>
            </w:r>
          </w:p>
          <w:p w14:paraId="3B548B3B" w14:textId="480D675D" w:rsidR="00C75549" w:rsidRPr="00C75549" w:rsidRDefault="00C75549" w:rsidP="00C7554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“1/1/2000”</w:t>
            </w:r>
          </w:p>
        </w:tc>
        <w:tc>
          <w:tcPr>
            <w:tcW w:w="1885" w:type="dxa"/>
          </w:tcPr>
          <w:p w14:paraId="3F57C383" w14:textId="77777777" w:rsidR="00D2001E" w:rsidRDefault="00D2001E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E1CDF" w14:textId="3B35C80C" w:rsidR="00C75549" w:rsidRPr="00A95297" w:rsidRDefault="00C75549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2001E" w:rsidRPr="00A95297" w14:paraId="13D3533A" w14:textId="77777777" w:rsidTr="00A95297">
        <w:tc>
          <w:tcPr>
            <w:tcW w:w="805" w:type="dxa"/>
          </w:tcPr>
          <w:p w14:paraId="776B7872" w14:textId="64437717" w:rsidR="00D2001E" w:rsidRPr="00A95297" w:rsidRDefault="00A95297" w:rsidP="00A95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70F8B4E2" w14:textId="42CA27A7" w:rsidR="00D2001E" w:rsidRPr="00A95297" w:rsidRDefault="00C75549" w:rsidP="00C755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days in February for a non-leap year will be 28</w:t>
            </w:r>
          </w:p>
        </w:tc>
        <w:tc>
          <w:tcPr>
            <w:tcW w:w="2791" w:type="dxa"/>
          </w:tcPr>
          <w:p w14:paraId="0FC1A47D" w14:textId="77777777" w:rsidR="00C75549" w:rsidRDefault="00C75549" w:rsidP="00C755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Date object with month = 2 and day &gt;28 and year is a non-leap year</w:t>
            </w:r>
          </w:p>
          <w:p w14:paraId="10402B87" w14:textId="09607839" w:rsidR="00C75549" w:rsidRPr="00C75549" w:rsidRDefault="00C75549" w:rsidP="00C755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“2/29/2025”</w:t>
            </w:r>
          </w:p>
        </w:tc>
        <w:tc>
          <w:tcPr>
            <w:tcW w:w="1885" w:type="dxa"/>
          </w:tcPr>
          <w:p w14:paraId="374FAF7F" w14:textId="77777777" w:rsidR="00D2001E" w:rsidRDefault="00D2001E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2A367" w14:textId="33D68747" w:rsidR="00C75549" w:rsidRPr="00A95297" w:rsidRDefault="00C75549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D2001E" w:rsidRPr="00A95297" w14:paraId="01231757" w14:textId="77777777" w:rsidTr="00A95297">
        <w:tc>
          <w:tcPr>
            <w:tcW w:w="805" w:type="dxa"/>
          </w:tcPr>
          <w:p w14:paraId="2D2CA360" w14:textId="399DBA22" w:rsidR="00D2001E" w:rsidRPr="00A95297" w:rsidRDefault="00A95297" w:rsidP="00A95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14:paraId="24846268" w14:textId="0CE3E39D" w:rsidR="00D2001E" w:rsidRPr="00A95297" w:rsidRDefault="00C75549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range for month will not exceed 12</w:t>
            </w:r>
          </w:p>
        </w:tc>
        <w:tc>
          <w:tcPr>
            <w:tcW w:w="2791" w:type="dxa"/>
          </w:tcPr>
          <w:p w14:paraId="4E008914" w14:textId="77777777" w:rsidR="00D2001E" w:rsidRDefault="00C75549" w:rsidP="00C755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Date object with valid day and year but month &gt; 12</w:t>
            </w:r>
          </w:p>
          <w:p w14:paraId="05C00308" w14:textId="70503B8C" w:rsidR="00C75549" w:rsidRPr="00C75549" w:rsidRDefault="00C75549" w:rsidP="00C755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“13/1/2022”</w:t>
            </w:r>
          </w:p>
        </w:tc>
        <w:tc>
          <w:tcPr>
            <w:tcW w:w="1885" w:type="dxa"/>
          </w:tcPr>
          <w:p w14:paraId="71A9B462" w14:textId="77777777" w:rsidR="00D2001E" w:rsidRDefault="00D2001E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0F5D1" w14:textId="20784D4D" w:rsidR="00C75549" w:rsidRPr="00A95297" w:rsidRDefault="00C75549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75549" w:rsidRPr="00A95297" w14:paraId="71CBCCBD" w14:textId="77777777" w:rsidTr="00A95297">
        <w:tc>
          <w:tcPr>
            <w:tcW w:w="805" w:type="dxa"/>
          </w:tcPr>
          <w:p w14:paraId="4BC130F5" w14:textId="213A825D" w:rsidR="00C75549" w:rsidRDefault="00C75549" w:rsidP="00A95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14:paraId="4D7FF3E1" w14:textId="22EA90F3" w:rsidR="00C75549" w:rsidRDefault="00C75549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days in April will not exceed 30</w:t>
            </w:r>
          </w:p>
        </w:tc>
        <w:tc>
          <w:tcPr>
            <w:tcW w:w="2791" w:type="dxa"/>
          </w:tcPr>
          <w:p w14:paraId="53029BF4" w14:textId="77777777" w:rsidR="00C75549" w:rsidRDefault="00C75549" w:rsidP="00C755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Date object with month = 4, day &gt;30 and year is valid</w:t>
            </w:r>
          </w:p>
          <w:p w14:paraId="40BBE684" w14:textId="14DD2EED" w:rsidR="00C75549" w:rsidRDefault="00C75549" w:rsidP="00C755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“4/31/2022”</w:t>
            </w:r>
          </w:p>
        </w:tc>
        <w:tc>
          <w:tcPr>
            <w:tcW w:w="1885" w:type="dxa"/>
          </w:tcPr>
          <w:p w14:paraId="238105CA" w14:textId="77777777" w:rsidR="00C75549" w:rsidRDefault="00C75549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71F63" w14:textId="2818FA47" w:rsidR="00C75549" w:rsidRDefault="00C75549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2C0002" w:rsidRPr="00A95297" w14:paraId="09AF5A01" w14:textId="77777777" w:rsidTr="00A95297">
        <w:tc>
          <w:tcPr>
            <w:tcW w:w="805" w:type="dxa"/>
          </w:tcPr>
          <w:p w14:paraId="6A3A96BE" w14:textId="271C8A44" w:rsidR="002C0002" w:rsidRDefault="002C0002" w:rsidP="00A952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69" w:type="dxa"/>
          </w:tcPr>
          <w:p w14:paraId="64B5E35E" w14:textId="7C705515" w:rsidR="002C0002" w:rsidRDefault="002C0002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days in January will be 31</w:t>
            </w:r>
          </w:p>
        </w:tc>
        <w:tc>
          <w:tcPr>
            <w:tcW w:w="2791" w:type="dxa"/>
          </w:tcPr>
          <w:p w14:paraId="4ECB79EB" w14:textId="3CD01727" w:rsidR="002C0002" w:rsidRDefault="002C0002" w:rsidP="002C000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Date object with month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day &gt;3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year is valid</w:t>
            </w:r>
          </w:p>
          <w:p w14:paraId="30E08004" w14:textId="4065F6D2" w:rsidR="002C0002" w:rsidRDefault="002C0002" w:rsidP="00C755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“1/31/2023</w:t>
            </w:r>
            <w:r w:rsidR="00A8374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885" w:type="dxa"/>
          </w:tcPr>
          <w:p w14:paraId="4259C84D" w14:textId="77777777" w:rsidR="002C0002" w:rsidRDefault="002C0002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BDE63" w14:textId="765F6EE6" w:rsidR="002C0002" w:rsidRDefault="002C0002" w:rsidP="00A95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11689" w14:paraId="1A61A1F7" w14:textId="77777777" w:rsidTr="00411689">
        <w:tc>
          <w:tcPr>
            <w:tcW w:w="1975" w:type="dxa"/>
            <w:shd w:val="clear" w:color="auto" w:fill="D9D9D9" w:themeFill="background1" w:themeFillShade="D9"/>
          </w:tcPr>
          <w:p w14:paraId="36851A7D" w14:textId="45B7AEC8" w:rsidR="00411689" w:rsidRDefault="00411689" w:rsidP="004116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Project:</w:t>
            </w:r>
          </w:p>
        </w:tc>
        <w:tc>
          <w:tcPr>
            <w:tcW w:w="7375" w:type="dxa"/>
          </w:tcPr>
          <w:p w14:paraId="2B55EC94" w14:textId="370FBCC7" w:rsidR="00411689" w:rsidRPr="00411689" w:rsidRDefault="00411689" w:rsidP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89">
              <w:rPr>
                <w:rFonts w:ascii="Times New Roman" w:hAnsi="Times New Roman" w:cs="Times New Roman"/>
                <w:sz w:val="24"/>
                <w:szCs w:val="24"/>
              </w:rPr>
              <w:t>Vaccination Project</w:t>
            </w:r>
          </w:p>
        </w:tc>
      </w:tr>
      <w:tr w:rsidR="00411689" w14:paraId="6ECF7A95" w14:textId="77777777" w:rsidTr="00411689">
        <w:tc>
          <w:tcPr>
            <w:tcW w:w="1975" w:type="dxa"/>
            <w:shd w:val="clear" w:color="auto" w:fill="D9D9D9" w:themeFill="background1" w:themeFillShade="D9"/>
          </w:tcPr>
          <w:p w14:paraId="2E8F3D0D" w14:textId="0513051C" w:rsidR="00411689" w:rsidRDefault="00411689" w:rsidP="004116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By:</w:t>
            </w:r>
          </w:p>
        </w:tc>
        <w:tc>
          <w:tcPr>
            <w:tcW w:w="7375" w:type="dxa"/>
          </w:tcPr>
          <w:p w14:paraId="4825D7AA" w14:textId="32BF64E7" w:rsidR="00411689" w:rsidRPr="00411689" w:rsidRDefault="00411689" w:rsidP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Vineel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Reddy, Alexander Zhao</w:t>
            </w:r>
          </w:p>
        </w:tc>
      </w:tr>
    </w:tbl>
    <w:p w14:paraId="5D31A6E7" w14:textId="40F86C25" w:rsidR="00A95297" w:rsidRDefault="00A95297">
      <w:pPr>
        <w:rPr>
          <w:rFonts w:ascii="Times New Roman" w:hAnsi="Times New Roman" w:cs="Times New Roman"/>
          <w:sz w:val="24"/>
          <w:szCs w:val="24"/>
        </w:rPr>
      </w:pPr>
    </w:p>
    <w:p w14:paraId="155996CB" w14:textId="28FAAAEF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337C6DB7" w14:textId="4789C59E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0B6F2AD3" w14:textId="42CA8DC2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6FAD32A6" w14:textId="627D0F13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72B84702" w14:textId="22890247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7D291CA8" w14:textId="2D3D4215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221CEC95" w14:textId="4AACD882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63FADEE6" w14:textId="2A45F812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594A8E33" w14:textId="1C3E1531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p w14:paraId="14BFCA67" w14:textId="1CC47D7A" w:rsidR="002C0002" w:rsidRDefault="002C00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4041"/>
        <w:gridCol w:w="2916"/>
        <w:gridCol w:w="1683"/>
      </w:tblGrid>
      <w:tr w:rsidR="002C0002" w14:paraId="1FE2A3D7" w14:textId="77777777" w:rsidTr="002C0002">
        <w:trPr>
          <w:trHeight w:val="440"/>
        </w:trPr>
        <w:tc>
          <w:tcPr>
            <w:tcW w:w="9350" w:type="dxa"/>
            <w:gridSpan w:val="4"/>
            <w:shd w:val="clear" w:color="auto" w:fill="D9D9D9" w:themeFill="background1" w:themeFillShade="D9"/>
          </w:tcPr>
          <w:p w14:paraId="3D0FBD6C" w14:textId="20054CD1" w:rsidR="002C0002" w:rsidRPr="002C0002" w:rsidRDefault="002C00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Timeslot Class: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compareTo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method</w:t>
            </w:r>
          </w:p>
        </w:tc>
      </w:tr>
      <w:tr w:rsidR="002C0002" w14:paraId="7D051C5E" w14:textId="77777777" w:rsidTr="002C0002">
        <w:tc>
          <w:tcPr>
            <w:tcW w:w="625" w:type="dxa"/>
            <w:shd w:val="clear" w:color="auto" w:fill="D9D9D9" w:themeFill="background1" w:themeFillShade="D9"/>
          </w:tcPr>
          <w:p w14:paraId="54B42D25" w14:textId="263308AF" w:rsidR="002C0002" w:rsidRPr="002C0002" w:rsidRDefault="002C0002" w:rsidP="002C0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176BC554" w14:textId="77777777" w:rsidR="002C0002" w:rsidRDefault="002C0002" w:rsidP="002C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4CD91" w14:textId="75C1296C" w:rsidR="002C0002" w:rsidRPr="002C0002" w:rsidRDefault="002C0002" w:rsidP="002C0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7BF0772" w14:textId="670EC8BA" w:rsidR="002C0002" w:rsidRPr="002C0002" w:rsidRDefault="002C0002" w:rsidP="002C0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 and Input Data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068D7D1B" w14:textId="743ED585" w:rsidR="002C0002" w:rsidRPr="002C0002" w:rsidRDefault="002C0002" w:rsidP="002C0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00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Result/Output</w:t>
            </w:r>
          </w:p>
        </w:tc>
      </w:tr>
      <w:tr w:rsidR="002C0002" w14:paraId="5B1E9EAA" w14:textId="77777777" w:rsidTr="002C0002">
        <w:tc>
          <w:tcPr>
            <w:tcW w:w="625" w:type="dxa"/>
          </w:tcPr>
          <w:p w14:paraId="481E3EC1" w14:textId="2992367F" w:rsidR="002C0002" w:rsidRDefault="002C0002" w:rsidP="002C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14:paraId="4B5A4EA6" w14:textId="2926FB9D" w:rsidR="002C0002" w:rsidRDefault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compares days between timeslots</w:t>
            </w:r>
          </w:p>
        </w:tc>
        <w:tc>
          <w:tcPr>
            <w:tcW w:w="2970" w:type="dxa"/>
          </w:tcPr>
          <w:p w14:paraId="1AEB9D1C" w14:textId="77777777" w:rsidR="002C0002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two Timeslot objects with same parameters except day of the month</w:t>
            </w:r>
          </w:p>
          <w:p w14:paraId="62881CA8" w14:textId="654CC4CC" w:rsidR="00411689" w:rsidRP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“9:00 2/2/2023 9:00 2/3/2023”</w:t>
            </w:r>
          </w:p>
        </w:tc>
        <w:tc>
          <w:tcPr>
            <w:tcW w:w="1615" w:type="dxa"/>
          </w:tcPr>
          <w:p w14:paraId="3BCAFE61" w14:textId="77777777" w:rsidR="002C0002" w:rsidRDefault="002C0002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03785" w14:textId="5590E1F7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C0002" w14:paraId="62CEB999" w14:textId="77777777" w:rsidTr="002C0002">
        <w:tc>
          <w:tcPr>
            <w:tcW w:w="625" w:type="dxa"/>
          </w:tcPr>
          <w:p w14:paraId="40B9C62F" w14:textId="69415E41" w:rsidR="002C0002" w:rsidRDefault="002C0002" w:rsidP="002C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14:paraId="31F4DE87" w14:textId="6259AACD" w:rsidR="002C0002" w:rsidRDefault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Compares hours between timeslots</w:t>
            </w:r>
          </w:p>
        </w:tc>
        <w:tc>
          <w:tcPr>
            <w:tcW w:w="2970" w:type="dxa"/>
          </w:tcPr>
          <w:p w14:paraId="67050781" w14:textId="67E4A7BC" w:rsid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two Timeslot objects with same parameters except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  <w:p w14:paraId="1A09B8A3" w14:textId="51D701BB" w:rsidR="002C0002" w:rsidRP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:00 2/2/2023 9:00 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/2023”</w:t>
            </w:r>
          </w:p>
        </w:tc>
        <w:tc>
          <w:tcPr>
            <w:tcW w:w="1615" w:type="dxa"/>
          </w:tcPr>
          <w:p w14:paraId="50A169A4" w14:textId="77777777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D05A8" w14:textId="141DA721" w:rsidR="002C0002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C0002" w14:paraId="4916417F" w14:textId="77777777" w:rsidTr="002C0002">
        <w:tc>
          <w:tcPr>
            <w:tcW w:w="625" w:type="dxa"/>
          </w:tcPr>
          <w:p w14:paraId="2FB30BEF" w14:textId="0BC9E5B1" w:rsidR="002C0002" w:rsidRDefault="002C0002" w:rsidP="002C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14:paraId="02DDA925" w14:textId="43F6292F" w:rsidR="002C0002" w:rsidRDefault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Compares months between timeslots</w:t>
            </w:r>
          </w:p>
        </w:tc>
        <w:tc>
          <w:tcPr>
            <w:tcW w:w="2970" w:type="dxa"/>
          </w:tcPr>
          <w:p w14:paraId="5596CC03" w14:textId="69EF2482" w:rsid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two Timeslot objects with same parameters except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month of the year</w:t>
            </w:r>
          </w:p>
          <w:p w14:paraId="0CAE9157" w14:textId="5D7ACC87" w:rsidR="002C0002" w:rsidRP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Input: “9:00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/2/2023 9:00 2/3/2023”</w:t>
            </w:r>
          </w:p>
        </w:tc>
        <w:tc>
          <w:tcPr>
            <w:tcW w:w="1615" w:type="dxa"/>
          </w:tcPr>
          <w:p w14:paraId="47B8253A" w14:textId="77777777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A601F" w14:textId="1B05C736" w:rsidR="002C0002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411689" w14:paraId="0B278528" w14:textId="77777777" w:rsidTr="002C0002">
        <w:tc>
          <w:tcPr>
            <w:tcW w:w="625" w:type="dxa"/>
          </w:tcPr>
          <w:p w14:paraId="24F0017B" w14:textId="0A8646E6" w:rsidR="00411689" w:rsidRDefault="00411689" w:rsidP="002C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14:paraId="267598F0" w14:textId="63B715CD" w:rsidR="00411689" w:rsidRDefault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Compares years between timeslots</w:t>
            </w:r>
          </w:p>
        </w:tc>
        <w:tc>
          <w:tcPr>
            <w:tcW w:w="2970" w:type="dxa"/>
          </w:tcPr>
          <w:p w14:paraId="01CC4380" w14:textId="21A658C8" w:rsid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two Timeslot objects with same parameters except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  <w:p w14:paraId="3A947EF7" w14:textId="345C8A9E" w:rsid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“9:00 2/2/202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9:00 2/3/2023”</w:t>
            </w:r>
          </w:p>
          <w:p w14:paraId="0878ED15" w14:textId="6D0936E1" w:rsidR="00411689" w:rsidRDefault="00411689" w:rsidP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2FB70349" w14:textId="77777777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BF375" w14:textId="18813410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1689" w14:paraId="661D7B05" w14:textId="77777777" w:rsidTr="002C0002">
        <w:tc>
          <w:tcPr>
            <w:tcW w:w="625" w:type="dxa"/>
          </w:tcPr>
          <w:p w14:paraId="2A501FAA" w14:textId="5C5A895E" w:rsidR="00411689" w:rsidRDefault="00411689" w:rsidP="002C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14:paraId="5EDB873C" w14:textId="5B3256BB" w:rsidR="00411689" w:rsidRDefault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Compares minutes between timeslots</w:t>
            </w:r>
          </w:p>
        </w:tc>
        <w:tc>
          <w:tcPr>
            <w:tcW w:w="2970" w:type="dxa"/>
          </w:tcPr>
          <w:p w14:paraId="35363441" w14:textId="608B3288" w:rsid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two Timeslot objects with same parameters except day of the month</w:t>
            </w:r>
          </w:p>
          <w:p w14:paraId="571E7D5F" w14:textId="5F92F1D7" w:rsid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Input: “9: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2/2/2023 9:00 2/3/2023”</w:t>
            </w:r>
          </w:p>
          <w:p w14:paraId="26DFF7C4" w14:textId="3BB2CE7D" w:rsidR="00411689" w:rsidRDefault="00411689" w:rsidP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B6B9006" w14:textId="77777777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0F46A" w14:textId="14E334C1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1689" w14:paraId="2946570D" w14:textId="77777777" w:rsidTr="002C0002">
        <w:tc>
          <w:tcPr>
            <w:tcW w:w="625" w:type="dxa"/>
          </w:tcPr>
          <w:p w14:paraId="43A36576" w14:textId="1854D49C" w:rsidR="00411689" w:rsidRDefault="00411689" w:rsidP="002C00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14:paraId="6E783AD4" w14:textId="1F646BF3" w:rsidR="00411689" w:rsidRDefault="00411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Compares equal timeslot objects</w:t>
            </w:r>
          </w:p>
        </w:tc>
        <w:tc>
          <w:tcPr>
            <w:tcW w:w="2970" w:type="dxa"/>
          </w:tcPr>
          <w:p w14:paraId="2942F9FB" w14:textId="77777777" w:rsid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two Timeslot objects with same parameters except day of the month</w:t>
            </w:r>
          </w:p>
          <w:p w14:paraId="1575C47D" w14:textId="18691480" w:rsidR="00411689" w:rsidRPr="00411689" w:rsidRDefault="00411689" w:rsidP="004116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1689">
              <w:rPr>
                <w:rFonts w:ascii="Times New Roman" w:hAnsi="Times New Roman" w:cs="Times New Roman"/>
                <w:sz w:val="24"/>
                <w:szCs w:val="24"/>
              </w:rPr>
              <w:t>Input: “9:00 2/2/2023 9:00 2/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11689">
              <w:rPr>
                <w:rFonts w:ascii="Times New Roman" w:hAnsi="Times New Roman" w:cs="Times New Roman"/>
                <w:sz w:val="24"/>
                <w:szCs w:val="24"/>
              </w:rPr>
              <w:t>/2023”</w:t>
            </w:r>
          </w:p>
        </w:tc>
        <w:tc>
          <w:tcPr>
            <w:tcW w:w="1615" w:type="dxa"/>
          </w:tcPr>
          <w:p w14:paraId="5E76F6B4" w14:textId="77777777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FB16C" w14:textId="12443A22" w:rsidR="00411689" w:rsidRDefault="00411689" w:rsidP="004116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0E83AB" w14:textId="77777777" w:rsidR="002C0002" w:rsidRPr="00A95297" w:rsidRDefault="002C0002">
      <w:pPr>
        <w:rPr>
          <w:rFonts w:ascii="Times New Roman" w:hAnsi="Times New Roman" w:cs="Times New Roman"/>
          <w:sz w:val="24"/>
          <w:szCs w:val="24"/>
        </w:rPr>
      </w:pPr>
    </w:p>
    <w:sectPr w:rsidR="002C0002" w:rsidRPr="00A9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585F"/>
    <w:multiLevelType w:val="hybridMultilevel"/>
    <w:tmpl w:val="D5F0D0EC"/>
    <w:lvl w:ilvl="0" w:tplc="FA7AE73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7441F"/>
    <w:multiLevelType w:val="hybridMultilevel"/>
    <w:tmpl w:val="1AC4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10DC"/>
    <w:multiLevelType w:val="hybridMultilevel"/>
    <w:tmpl w:val="1818B19E"/>
    <w:lvl w:ilvl="0" w:tplc="FA7AE73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54B32"/>
    <w:multiLevelType w:val="hybridMultilevel"/>
    <w:tmpl w:val="F4EEE8B4"/>
    <w:lvl w:ilvl="0" w:tplc="FA7AE73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1F39"/>
    <w:multiLevelType w:val="hybridMultilevel"/>
    <w:tmpl w:val="F3FEFCA0"/>
    <w:lvl w:ilvl="0" w:tplc="FA7AE73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30"/>
    <w:rsid w:val="002C0002"/>
    <w:rsid w:val="00411689"/>
    <w:rsid w:val="00826530"/>
    <w:rsid w:val="00A410EA"/>
    <w:rsid w:val="00A8374E"/>
    <w:rsid w:val="00A95297"/>
    <w:rsid w:val="00C75549"/>
    <w:rsid w:val="00D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8497"/>
  <w15:chartTrackingRefBased/>
  <w15:docId w15:val="{4A53C6F5-C843-401A-9A09-01E35A6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Zhao</dc:creator>
  <cp:keywords/>
  <dc:description/>
  <cp:lastModifiedBy>Alex Zhao</cp:lastModifiedBy>
  <cp:revision>2</cp:revision>
  <cp:lastPrinted>2022-02-14T02:33:00Z</cp:lastPrinted>
  <dcterms:created xsi:type="dcterms:W3CDTF">2022-02-13T23:46:00Z</dcterms:created>
  <dcterms:modified xsi:type="dcterms:W3CDTF">2022-02-14T02:33:00Z</dcterms:modified>
</cp:coreProperties>
</file>