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D07F" w14:textId="1A857F2F" w:rsidR="00F70B12" w:rsidRDefault="00F70B12" w:rsidP="00F70B12">
      <w:pPr>
        <w:spacing w:before="600" w:after="360" w:line="315" w:lineRule="atLeast"/>
        <w:outlineLvl w:val="1"/>
        <w:rPr>
          <w:rFonts w:ascii="var(--font-display)" w:eastAsia="Times New Roman" w:hAnsi="var(--font-display)" w:cs="Times New Roman"/>
          <w:b/>
          <w:bCs/>
          <w:spacing w:val="-1"/>
          <w:sz w:val="36"/>
          <w:szCs w:val="36"/>
        </w:rPr>
      </w:pPr>
      <w:r w:rsidRPr="00F70B12">
        <w:rPr>
          <w:rFonts w:ascii="var(--font-display)" w:eastAsia="Times New Roman" w:hAnsi="var(--font-display)" w:cs="Times New Roman"/>
          <w:b/>
          <w:bCs/>
          <w:spacing w:val="-1"/>
          <w:sz w:val="36"/>
          <w:szCs w:val="36"/>
        </w:rPr>
        <w:t xml:space="preserve">Learn about </w:t>
      </w:r>
      <w:proofErr w:type="spellStart"/>
      <w:r w:rsidRPr="00F70B12">
        <w:rPr>
          <w:rFonts w:ascii="var(--font-display)" w:eastAsia="Times New Roman" w:hAnsi="var(--font-display)" w:cs="Times New Roman"/>
          <w:b/>
          <w:bCs/>
          <w:spacing w:val="-1"/>
          <w:sz w:val="36"/>
          <w:szCs w:val="36"/>
        </w:rPr>
        <w:t>IaC</w:t>
      </w:r>
      <w:proofErr w:type="spellEnd"/>
    </w:p>
    <w:p w14:paraId="2989FD2E" w14:textId="77777777" w:rsidR="00416EBA" w:rsidRDefault="00416EBA" w:rsidP="00416EBA">
      <w:pPr>
        <w:pStyle w:val="g-type-long-body"/>
        <w:numPr>
          <w:ilvl w:val="0"/>
          <w:numId w:val="1"/>
        </w:numPr>
        <w:spacing w:before="180" w:beforeAutospacing="0" w:after="180" w:afterAutospacing="0" w:line="424" w:lineRule="atLeast"/>
        <w:rPr>
          <w:rFonts w:ascii="var(--font-body)" w:hAnsi="var(--font-body)" w:cs="Segoe UI"/>
          <w:color w:val="343536"/>
          <w:spacing w:val="2"/>
          <w:sz w:val="26"/>
          <w:szCs w:val="26"/>
        </w:rPr>
      </w:pPr>
      <w:hyperlink r:id="rId5" w:history="1">
        <w:r>
          <w:rPr>
            <w:rStyle w:val="Hyperlink"/>
            <w:rFonts w:ascii="var(--font-body)" w:hAnsi="var(--font-body)" w:cs="Segoe UI"/>
            <w:spacing w:val="2"/>
            <w:sz w:val="26"/>
            <w:szCs w:val="26"/>
            <w:u w:val="none"/>
          </w:rPr>
          <w:t>Infrastructure as Code</w:t>
        </w:r>
      </w:hyperlink>
      <w:r>
        <w:rPr>
          <w:rFonts w:ascii="var(--font-body)" w:hAnsi="var(--font-body)" w:cs="Segoe UI"/>
          <w:color w:val="343536"/>
          <w:spacing w:val="2"/>
          <w:sz w:val="26"/>
          <w:szCs w:val="26"/>
        </w:rPr>
        <w:t> introduction video</w:t>
      </w:r>
    </w:p>
    <w:p w14:paraId="2DC2A5AE" w14:textId="77777777" w:rsidR="00416EBA" w:rsidRDefault="00416EBA" w:rsidP="00416EBA">
      <w:pPr>
        <w:pStyle w:val="g-type-long-body"/>
        <w:numPr>
          <w:ilvl w:val="0"/>
          <w:numId w:val="1"/>
        </w:numPr>
        <w:spacing w:before="180" w:beforeAutospacing="0" w:after="180" w:afterAutospacing="0" w:line="424" w:lineRule="atLeast"/>
        <w:rPr>
          <w:rFonts w:ascii="var(--font-body)" w:hAnsi="var(--font-body)" w:cs="Segoe UI"/>
          <w:color w:val="343536"/>
          <w:spacing w:val="2"/>
          <w:sz w:val="26"/>
          <w:szCs w:val="26"/>
        </w:rPr>
      </w:pPr>
      <w:hyperlink r:id="rId6" w:history="1">
        <w:r>
          <w:rPr>
            <w:rStyle w:val="Hyperlink"/>
            <w:rFonts w:ascii="var(--font-body)" w:hAnsi="var(--font-body)" w:cs="Segoe UI"/>
            <w:spacing w:val="2"/>
            <w:sz w:val="26"/>
            <w:szCs w:val="26"/>
            <w:u w:val="none"/>
          </w:rPr>
          <w:t>Infrastructure as Code in a Private or Public Cloud</w:t>
        </w:r>
      </w:hyperlink>
      <w:r>
        <w:rPr>
          <w:rFonts w:ascii="var(--font-body)" w:hAnsi="var(--font-body)" w:cs="Segoe UI"/>
          <w:color w:val="343536"/>
          <w:spacing w:val="2"/>
          <w:sz w:val="26"/>
          <w:szCs w:val="26"/>
        </w:rPr>
        <w:t> blog post</w:t>
      </w:r>
    </w:p>
    <w:p w14:paraId="1F5AC121" w14:textId="77777777" w:rsidR="00416EBA" w:rsidRDefault="00416EBA" w:rsidP="00416EBA">
      <w:pPr>
        <w:pStyle w:val="g-type-long-body"/>
        <w:numPr>
          <w:ilvl w:val="0"/>
          <w:numId w:val="1"/>
        </w:numPr>
        <w:spacing w:before="180" w:beforeAutospacing="0" w:after="180" w:afterAutospacing="0" w:line="424" w:lineRule="atLeast"/>
        <w:rPr>
          <w:rFonts w:ascii="var(--font-body)" w:hAnsi="var(--font-body)" w:cs="Segoe UI"/>
          <w:color w:val="343536"/>
          <w:spacing w:val="2"/>
          <w:sz w:val="26"/>
          <w:szCs w:val="26"/>
        </w:rPr>
      </w:pPr>
      <w:hyperlink r:id="rId7" w:anchor="infrastructure-as-code" w:history="1">
        <w:r>
          <w:rPr>
            <w:rStyle w:val="Hyperlink"/>
            <w:rFonts w:ascii="var(--font-body)" w:hAnsi="var(--font-body)" w:cs="Segoe UI"/>
            <w:spacing w:val="2"/>
            <w:sz w:val="26"/>
            <w:szCs w:val="26"/>
            <w:u w:val="none"/>
          </w:rPr>
          <w:t xml:space="preserve">Introduction to </w:t>
        </w:r>
        <w:proofErr w:type="spellStart"/>
        <w:r>
          <w:rPr>
            <w:rStyle w:val="Hyperlink"/>
            <w:rFonts w:ascii="var(--font-body)" w:hAnsi="var(--font-body)" w:cs="Segoe UI"/>
            <w:spacing w:val="2"/>
            <w:sz w:val="26"/>
            <w:szCs w:val="26"/>
            <w:u w:val="none"/>
          </w:rPr>
          <w:t>IaC</w:t>
        </w:r>
        <w:proofErr w:type="spellEnd"/>
      </w:hyperlink>
      <w:r>
        <w:rPr>
          <w:rFonts w:ascii="var(--font-body)" w:hAnsi="var(--font-body)" w:cs="Segoe UI"/>
          <w:color w:val="343536"/>
          <w:spacing w:val="2"/>
          <w:sz w:val="26"/>
          <w:szCs w:val="26"/>
        </w:rPr>
        <w:t> documentation</w:t>
      </w:r>
    </w:p>
    <w:p w14:paraId="0E6CFAE1" w14:textId="45A07055" w:rsidR="00416EBA" w:rsidRPr="00416EBA" w:rsidRDefault="00416EBA" w:rsidP="00416EBA">
      <w:pPr>
        <w:pStyle w:val="g-type-long-body"/>
        <w:numPr>
          <w:ilvl w:val="0"/>
          <w:numId w:val="1"/>
        </w:numPr>
        <w:spacing w:before="180" w:beforeAutospacing="0" w:after="180" w:afterAutospacing="0" w:line="424" w:lineRule="atLeast"/>
        <w:rPr>
          <w:rFonts w:ascii="var(--font-body)" w:hAnsi="var(--font-body)" w:cs="Segoe UI"/>
          <w:color w:val="343536"/>
          <w:spacing w:val="2"/>
          <w:sz w:val="26"/>
          <w:szCs w:val="26"/>
        </w:rPr>
      </w:pPr>
      <w:hyperlink r:id="rId8" w:anchor="multi-cloud-deployment" w:history="1">
        <w:r>
          <w:rPr>
            <w:rStyle w:val="Hyperlink"/>
            <w:rFonts w:ascii="var(--font-body)" w:hAnsi="var(--font-body)" w:cs="Segoe UI"/>
            <w:spacing w:val="2"/>
            <w:sz w:val="26"/>
            <w:szCs w:val="26"/>
            <w:u w:val="none"/>
          </w:rPr>
          <w:t>Terraform Use Cases</w:t>
        </w:r>
      </w:hyperlink>
      <w:r>
        <w:rPr>
          <w:rFonts w:ascii="var(--font-body)" w:hAnsi="var(--font-body)" w:cs="Segoe UI"/>
          <w:color w:val="343536"/>
          <w:spacing w:val="2"/>
          <w:sz w:val="26"/>
          <w:szCs w:val="26"/>
        </w:rPr>
        <w:t> documentation</w:t>
      </w:r>
    </w:p>
    <w:p w14:paraId="4F054643" w14:textId="1CDEFACC" w:rsidR="00F70B12" w:rsidRDefault="00F70B12" w:rsidP="00F70B12">
      <w:pPr>
        <w:pStyle w:val="Heading2"/>
        <w:spacing w:before="600" w:beforeAutospacing="0" w:after="360" w:afterAutospacing="0" w:line="315" w:lineRule="atLeast"/>
        <w:rPr>
          <w:rFonts w:ascii="var(--font-display)" w:hAnsi="var(--font-display)"/>
          <w:spacing w:val="-1"/>
        </w:rPr>
      </w:pPr>
      <w:r>
        <w:rPr>
          <w:rFonts w:ascii="var(--font-display)" w:hAnsi="var(--font-display)"/>
          <w:spacing w:val="-1"/>
        </w:rPr>
        <w:t>Manage infrastructure</w:t>
      </w:r>
    </w:p>
    <w:p w14:paraId="0AE60543" w14:textId="77777777" w:rsidR="002C7743" w:rsidRDefault="002C7743" w:rsidP="002C7743">
      <w:pPr>
        <w:pStyle w:val="g-type-long-body"/>
        <w:numPr>
          <w:ilvl w:val="0"/>
          <w:numId w:val="2"/>
        </w:numPr>
        <w:spacing w:before="180" w:beforeAutospacing="0" w:after="180" w:afterAutospacing="0" w:line="424" w:lineRule="atLeast"/>
        <w:rPr>
          <w:rFonts w:ascii="var(--font-body)" w:hAnsi="var(--font-body)" w:cs="Segoe UI"/>
          <w:color w:val="343536"/>
          <w:spacing w:val="2"/>
          <w:sz w:val="26"/>
          <w:szCs w:val="26"/>
        </w:rPr>
      </w:pPr>
      <w:hyperlink r:id="rId9" w:history="1">
        <w:r>
          <w:rPr>
            <w:rStyle w:val="Hyperlink"/>
            <w:rFonts w:ascii="var(--font-body)" w:hAnsi="var(--font-body)" w:cs="Segoe UI"/>
            <w:spacing w:val="2"/>
            <w:sz w:val="26"/>
            <w:szCs w:val="26"/>
            <w:u w:val="none"/>
          </w:rPr>
          <w:t>Get Started with Terraform</w:t>
        </w:r>
      </w:hyperlink>
      <w:r>
        <w:rPr>
          <w:rFonts w:ascii="var(--font-body)" w:hAnsi="var(--font-body)" w:cs="Segoe UI"/>
          <w:color w:val="343536"/>
          <w:spacing w:val="2"/>
          <w:sz w:val="26"/>
          <w:szCs w:val="26"/>
        </w:rPr>
        <w:t> (complete all tutorials)</w:t>
      </w:r>
    </w:p>
    <w:p w14:paraId="35648C32" w14:textId="77777777" w:rsidR="002C7743" w:rsidRDefault="002C7743" w:rsidP="002C7743">
      <w:pPr>
        <w:pStyle w:val="g-type-long-body"/>
        <w:spacing w:before="300" w:beforeAutospacing="0" w:after="300" w:afterAutospacing="0" w:line="424" w:lineRule="atLeast"/>
        <w:rPr>
          <w:rFonts w:ascii="Segoe UI" w:hAnsi="Segoe UI" w:cs="Segoe UI"/>
          <w:color w:val="343536"/>
          <w:spacing w:val="3"/>
          <w:sz w:val="26"/>
          <w:szCs w:val="26"/>
        </w:rPr>
      </w:pPr>
      <w:r>
        <w:rPr>
          <w:rFonts w:ascii="Segoe UI" w:hAnsi="Segoe UI" w:cs="Segoe UI"/>
          <w:color w:val="343536"/>
          <w:spacing w:val="3"/>
          <w:sz w:val="26"/>
          <w:szCs w:val="26"/>
        </w:rPr>
        <w:t>Study these additional resources to learn more about Terraform key concepts, like providers, provisioners, and state.</w:t>
      </w:r>
    </w:p>
    <w:p w14:paraId="6D631E1F" w14:textId="77777777" w:rsidR="002C7743" w:rsidRDefault="002C7743" w:rsidP="002C7743">
      <w:pPr>
        <w:pStyle w:val="g-type-long-body"/>
        <w:numPr>
          <w:ilvl w:val="0"/>
          <w:numId w:val="3"/>
        </w:numPr>
        <w:spacing w:before="180" w:beforeAutospacing="0" w:after="180" w:afterAutospacing="0" w:line="424" w:lineRule="atLeast"/>
        <w:rPr>
          <w:rFonts w:ascii="var(--font-body)" w:hAnsi="var(--font-body)" w:cs="Segoe UI"/>
          <w:color w:val="343536"/>
          <w:spacing w:val="2"/>
          <w:sz w:val="26"/>
          <w:szCs w:val="26"/>
        </w:rPr>
      </w:pPr>
      <w:hyperlink r:id="rId10" w:history="1">
        <w:r>
          <w:rPr>
            <w:rStyle w:val="Hyperlink"/>
            <w:rFonts w:ascii="var(--font-body)" w:hAnsi="var(--font-body)" w:cs="Segoe UI"/>
            <w:spacing w:val="2"/>
            <w:sz w:val="26"/>
            <w:szCs w:val="26"/>
            <w:u w:val="none"/>
          </w:rPr>
          <w:t>Providers</w:t>
        </w:r>
      </w:hyperlink>
      <w:r>
        <w:rPr>
          <w:rFonts w:ascii="var(--font-body)" w:hAnsi="var(--font-body)" w:cs="Segoe UI"/>
          <w:color w:val="343536"/>
          <w:spacing w:val="2"/>
          <w:sz w:val="26"/>
          <w:szCs w:val="26"/>
        </w:rPr>
        <w:t> documentation</w:t>
      </w:r>
    </w:p>
    <w:p w14:paraId="0E8781CD" w14:textId="77777777" w:rsidR="002C7743" w:rsidRDefault="002C7743" w:rsidP="002C7743">
      <w:pPr>
        <w:pStyle w:val="g-type-long-body"/>
        <w:numPr>
          <w:ilvl w:val="0"/>
          <w:numId w:val="3"/>
        </w:numPr>
        <w:spacing w:before="180" w:beforeAutospacing="0" w:after="180" w:afterAutospacing="0" w:line="424" w:lineRule="atLeast"/>
        <w:rPr>
          <w:rFonts w:ascii="var(--font-body)" w:hAnsi="var(--font-body)" w:cs="Segoe UI"/>
          <w:color w:val="343536"/>
          <w:spacing w:val="2"/>
          <w:sz w:val="26"/>
          <w:szCs w:val="26"/>
        </w:rPr>
      </w:pPr>
      <w:hyperlink r:id="rId11" w:history="1">
        <w:r>
          <w:rPr>
            <w:rStyle w:val="Hyperlink"/>
            <w:rFonts w:ascii="var(--font-body)" w:hAnsi="var(--font-body)" w:cs="Segoe UI"/>
            <w:spacing w:val="2"/>
            <w:sz w:val="26"/>
            <w:szCs w:val="26"/>
            <w:u w:val="none"/>
          </w:rPr>
          <w:t>Purpose of Terraform State</w:t>
        </w:r>
      </w:hyperlink>
      <w:r>
        <w:rPr>
          <w:rFonts w:ascii="var(--font-body)" w:hAnsi="var(--font-body)" w:cs="Segoe UI"/>
          <w:color w:val="343536"/>
          <w:spacing w:val="2"/>
          <w:sz w:val="26"/>
          <w:szCs w:val="26"/>
        </w:rPr>
        <w:t> documentation</w:t>
      </w:r>
    </w:p>
    <w:p w14:paraId="7F8B56BB" w14:textId="77777777" w:rsidR="002C7743" w:rsidRDefault="002C7743" w:rsidP="002C7743">
      <w:pPr>
        <w:pStyle w:val="g-type-long-body"/>
        <w:numPr>
          <w:ilvl w:val="0"/>
          <w:numId w:val="3"/>
        </w:numPr>
        <w:spacing w:before="180" w:beforeAutospacing="0" w:after="180" w:afterAutospacing="0" w:line="424" w:lineRule="atLeast"/>
        <w:rPr>
          <w:rFonts w:ascii="var(--font-body)" w:hAnsi="var(--font-body)" w:cs="Segoe UI"/>
          <w:color w:val="343536"/>
          <w:spacing w:val="2"/>
          <w:sz w:val="26"/>
          <w:szCs w:val="26"/>
        </w:rPr>
      </w:pPr>
      <w:hyperlink r:id="rId12" w:history="1">
        <w:r>
          <w:rPr>
            <w:rStyle w:val="Hyperlink"/>
            <w:rFonts w:ascii="var(--font-body)" w:hAnsi="var(--font-body)" w:cs="Segoe UI"/>
            <w:spacing w:val="2"/>
            <w:sz w:val="26"/>
            <w:szCs w:val="26"/>
            <w:u w:val="none"/>
          </w:rPr>
          <w:t>Terraform Settings</w:t>
        </w:r>
      </w:hyperlink>
      <w:r>
        <w:rPr>
          <w:rFonts w:ascii="var(--font-body)" w:hAnsi="var(--font-body)" w:cs="Segoe UI"/>
          <w:color w:val="343536"/>
          <w:spacing w:val="2"/>
          <w:sz w:val="26"/>
          <w:szCs w:val="26"/>
        </w:rPr>
        <w:t> documentation</w:t>
      </w:r>
    </w:p>
    <w:p w14:paraId="1F8B4C28" w14:textId="77777777" w:rsidR="002C7743" w:rsidRDefault="002C7743" w:rsidP="002C7743">
      <w:pPr>
        <w:pStyle w:val="g-type-long-body"/>
        <w:numPr>
          <w:ilvl w:val="0"/>
          <w:numId w:val="3"/>
        </w:numPr>
        <w:spacing w:before="180" w:beforeAutospacing="0" w:after="180" w:afterAutospacing="0" w:line="424" w:lineRule="atLeast"/>
        <w:rPr>
          <w:rFonts w:ascii="var(--font-body)" w:hAnsi="var(--font-body)" w:cs="Segoe UI"/>
          <w:color w:val="343536"/>
          <w:spacing w:val="2"/>
          <w:sz w:val="26"/>
          <w:szCs w:val="26"/>
        </w:rPr>
      </w:pPr>
      <w:hyperlink r:id="rId13" w:history="1">
        <w:r>
          <w:rPr>
            <w:rStyle w:val="Hyperlink"/>
            <w:rFonts w:ascii="var(--font-body)" w:hAnsi="var(--font-body)" w:cs="Segoe UI"/>
            <w:spacing w:val="2"/>
            <w:sz w:val="26"/>
            <w:szCs w:val="26"/>
            <w:u w:val="none"/>
          </w:rPr>
          <w:t>Provision Infrastructure Deployed with Terraform</w:t>
        </w:r>
      </w:hyperlink>
      <w:r>
        <w:rPr>
          <w:rFonts w:ascii="var(--font-body)" w:hAnsi="var(--font-body)" w:cs="Segoe UI"/>
          <w:color w:val="343536"/>
          <w:spacing w:val="2"/>
          <w:sz w:val="26"/>
          <w:szCs w:val="26"/>
        </w:rPr>
        <w:t> Learn tutorials</w:t>
      </w:r>
    </w:p>
    <w:p w14:paraId="3DF556B3" w14:textId="77777777" w:rsidR="002C7743" w:rsidRDefault="002C7743" w:rsidP="002C7743">
      <w:pPr>
        <w:pStyle w:val="g-type-long-body"/>
        <w:numPr>
          <w:ilvl w:val="0"/>
          <w:numId w:val="3"/>
        </w:numPr>
        <w:spacing w:before="180" w:beforeAutospacing="0" w:after="180" w:afterAutospacing="0" w:line="424" w:lineRule="atLeast"/>
        <w:rPr>
          <w:rFonts w:ascii="var(--font-body)" w:hAnsi="var(--font-body)" w:cs="Segoe UI"/>
          <w:color w:val="343536"/>
          <w:spacing w:val="2"/>
          <w:sz w:val="26"/>
          <w:szCs w:val="26"/>
        </w:rPr>
      </w:pPr>
      <w:hyperlink r:id="rId14" w:anchor="provisioners-are-a-last-resort" w:history="1">
        <w:r>
          <w:rPr>
            <w:rStyle w:val="Hyperlink"/>
            <w:rFonts w:ascii="var(--font-body)" w:hAnsi="var(--font-body)" w:cs="Segoe UI"/>
            <w:spacing w:val="2"/>
            <w:sz w:val="26"/>
            <w:szCs w:val="26"/>
            <w:u w:val="none"/>
          </w:rPr>
          <w:t>Provisioners</w:t>
        </w:r>
      </w:hyperlink>
      <w:r>
        <w:rPr>
          <w:rFonts w:ascii="var(--font-body)" w:hAnsi="var(--font-body)" w:cs="Segoe UI"/>
          <w:color w:val="343536"/>
          <w:spacing w:val="2"/>
          <w:sz w:val="26"/>
          <w:szCs w:val="26"/>
        </w:rPr>
        <w:t> documentation</w:t>
      </w:r>
    </w:p>
    <w:p w14:paraId="080BE566" w14:textId="77777777" w:rsidR="002C7743" w:rsidRDefault="002C7743" w:rsidP="002C7743">
      <w:pPr>
        <w:pStyle w:val="g-type-long-body"/>
        <w:numPr>
          <w:ilvl w:val="0"/>
          <w:numId w:val="3"/>
        </w:numPr>
        <w:spacing w:before="180" w:beforeAutospacing="0" w:after="180" w:afterAutospacing="0" w:line="424" w:lineRule="atLeast"/>
        <w:rPr>
          <w:rFonts w:ascii="var(--font-body)" w:hAnsi="var(--font-body)" w:cs="Segoe UI"/>
          <w:color w:val="343536"/>
          <w:spacing w:val="2"/>
          <w:sz w:val="26"/>
          <w:szCs w:val="26"/>
        </w:rPr>
      </w:pPr>
      <w:hyperlink r:id="rId15" w:history="1">
        <w:r>
          <w:rPr>
            <w:rStyle w:val="Hyperlink"/>
            <w:rFonts w:ascii="var(--font-body)" w:hAnsi="var(--font-body)" w:cs="Segoe UI"/>
            <w:spacing w:val="2"/>
            <w:sz w:val="26"/>
            <w:szCs w:val="26"/>
            <w:u w:val="none"/>
          </w:rPr>
          <w:t>Manage Resources in Terraform State</w:t>
        </w:r>
      </w:hyperlink>
      <w:r>
        <w:rPr>
          <w:rFonts w:ascii="var(--font-body)" w:hAnsi="var(--font-body)" w:cs="Segoe UI"/>
          <w:color w:val="343536"/>
          <w:spacing w:val="2"/>
          <w:sz w:val="26"/>
          <w:szCs w:val="26"/>
        </w:rPr>
        <w:t> Learn tutorial</w:t>
      </w:r>
    </w:p>
    <w:p w14:paraId="4B6C41C3" w14:textId="77777777" w:rsidR="002C7743" w:rsidRDefault="002C7743" w:rsidP="002C7743">
      <w:pPr>
        <w:pStyle w:val="g-type-long-body"/>
        <w:numPr>
          <w:ilvl w:val="0"/>
          <w:numId w:val="3"/>
        </w:numPr>
        <w:spacing w:before="180" w:beforeAutospacing="0" w:after="180" w:afterAutospacing="0" w:line="424" w:lineRule="atLeast"/>
        <w:rPr>
          <w:rFonts w:ascii="var(--font-body)" w:hAnsi="var(--font-body)" w:cs="Segoe UI"/>
          <w:color w:val="343536"/>
          <w:spacing w:val="2"/>
          <w:sz w:val="26"/>
          <w:szCs w:val="26"/>
        </w:rPr>
      </w:pPr>
      <w:hyperlink r:id="rId16" w:history="1">
        <w:r>
          <w:rPr>
            <w:rStyle w:val="Hyperlink"/>
            <w:rFonts w:ascii="var(--font-body)" w:hAnsi="var(--font-body)" w:cs="Segoe UI"/>
            <w:spacing w:val="2"/>
            <w:sz w:val="26"/>
            <w:szCs w:val="26"/>
            <w:u w:val="none"/>
          </w:rPr>
          <w:t>Use Refresh-Only Mode to Sync Terraform State</w:t>
        </w:r>
      </w:hyperlink>
      <w:r>
        <w:rPr>
          <w:rFonts w:ascii="var(--font-body)" w:hAnsi="var(--font-body)" w:cs="Segoe UI"/>
          <w:color w:val="343536"/>
          <w:spacing w:val="2"/>
          <w:sz w:val="26"/>
          <w:szCs w:val="26"/>
        </w:rPr>
        <w:t> Learn tutorial</w:t>
      </w:r>
    </w:p>
    <w:p w14:paraId="1323A92A" w14:textId="77777777" w:rsidR="002C7743" w:rsidRDefault="002C7743" w:rsidP="002C7743">
      <w:pPr>
        <w:pStyle w:val="g-type-long-body"/>
        <w:numPr>
          <w:ilvl w:val="0"/>
          <w:numId w:val="3"/>
        </w:numPr>
        <w:spacing w:before="180" w:beforeAutospacing="0" w:after="180" w:afterAutospacing="0" w:line="424" w:lineRule="atLeast"/>
        <w:rPr>
          <w:rFonts w:ascii="var(--font-body)" w:hAnsi="var(--font-body)" w:cs="Segoe UI"/>
          <w:color w:val="343536"/>
          <w:spacing w:val="2"/>
          <w:sz w:val="26"/>
          <w:szCs w:val="26"/>
        </w:rPr>
      </w:pPr>
      <w:hyperlink r:id="rId17" w:history="1">
        <w:r>
          <w:rPr>
            <w:rStyle w:val="Hyperlink"/>
            <w:rFonts w:ascii="var(--font-body)" w:hAnsi="var(--font-body)" w:cs="Segoe UI"/>
            <w:spacing w:val="2"/>
            <w:sz w:val="26"/>
            <w:szCs w:val="26"/>
            <w:u w:val="none"/>
          </w:rPr>
          <w:t>Lock and Upgrade Provider Versions</w:t>
        </w:r>
      </w:hyperlink>
      <w:r>
        <w:rPr>
          <w:rFonts w:ascii="var(--font-body)" w:hAnsi="var(--font-body)" w:cs="Segoe UI"/>
          <w:color w:val="343536"/>
          <w:spacing w:val="2"/>
          <w:sz w:val="26"/>
          <w:szCs w:val="26"/>
        </w:rPr>
        <w:t> Learn tutorial</w:t>
      </w:r>
    </w:p>
    <w:p w14:paraId="5A1D6322" w14:textId="77777777" w:rsidR="002C7743" w:rsidRDefault="002C7743" w:rsidP="002C7743">
      <w:pPr>
        <w:pStyle w:val="g-type-long-body"/>
        <w:numPr>
          <w:ilvl w:val="0"/>
          <w:numId w:val="3"/>
        </w:numPr>
        <w:spacing w:before="180" w:beforeAutospacing="0" w:after="180" w:afterAutospacing="0" w:line="424" w:lineRule="atLeast"/>
        <w:rPr>
          <w:rFonts w:ascii="var(--font-body)" w:hAnsi="var(--font-body)" w:cs="Segoe UI"/>
          <w:color w:val="343536"/>
          <w:spacing w:val="2"/>
          <w:sz w:val="26"/>
          <w:szCs w:val="26"/>
        </w:rPr>
      </w:pPr>
      <w:hyperlink r:id="rId18" w:history="1">
        <w:r>
          <w:rPr>
            <w:rStyle w:val="Hyperlink"/>
            <w:rFonts w:ascii="var(--font-body)" w:hAnsi="var(--font-body)" w:cs="Segoe UI"/>
            <w:spacing w:val="2"/>
            <w:sz w:val="26"/>
            <w:szCs w:val="26"/>
            <w:u w:val="none"/>
          </w:rPr>
          <w:t>Perform CRUD Operations with Providers</w:t>
        </w:r>
      </w:hyperlink>
      <w:r>
        <w:rPr>
          <w:rFonts w:ascii="var(--font-body)" w:hAnsi="var(--font-body)" w:cs="Segoe UI"/>
          <w:color w:val="343536"/>
          <w:spacing w:val="2"/>
          <w:sz w:val="26"/>
          <w:szCs w:val="26"/>
        </w:rPr>
        <w:t> Learn tutorial</w:t>
      </w:r>
    </w:p>
    <w:p w14:paraId="42458571" w14:textId="6B54B516" w:rsidR="00F70B12" w:rsidRDefault="00F70B12" w:rsidP="00F70B12">
      <w:pPr>
        <w:pStyle w:val="Heading2"/>
        <w:spacing w:before="600" w:beforeAutospacing="0" w:after="360" w:afterAutospacing="0" w:line="315" w:lineRule="atLeast"/>
        <w:rPr>
          <w:rFonts w:ascii="var(--font-display)" w:hAnsi="var(--font-display)"/>
          <w:spacing w:val="-1"/>
        </w:rPr>
      </w:pPr>
      <w:r>
        <w:rPr>
          <w:rFonts w:ascii="var(--font-display)" w:hAnsi="var(--font-display)"/>
          <w:spacing w:val="-1"/>
        </w:rPr>
        <w:t>Master the workflow</w:t>
      </w:r>
    </w:p>
    <w:p w14:paraId="3BBEDD8A" w14:textId="77777777" w:rsidR="00732A53" w:rsidRDefault="00732A53" w:rsidP="00732A53">
      <w:pPr>
        <w:pStyle w:val="g-type-long-body"/>
        <w:numPr>
          <w:ilvl w:val="0"/>
          <w:numId w:val="4"/>
        </w:numPr>
        <w:spacing w:before="180" w:beforeAutospacing="0" w:after="180" w:afterAutospacing="0" w:line="424" w:lineRule="atLeast"/>
        <w:rPr>
          <w:rFonts w:ascii="var(--font-body)" w:hAnsi="var(--font-body)" w:cs="Segoe UI"/>
          <w:color w:val="343536"/>
          <w:spacing w:val="2"/>
          <w:sz w:val="26"/>
          <w:szCs w:val="26"/>
        </w:rPr>
      </w:pPr>
      <w:hyperlink r:id="rId19" w:history="1">
        <w:r>
          <w:rPr>
            <w:rStyle w:val="Hyperlink"/>
            <w:rFonts w:ascii="var(--font-body)" w:hAnsi="var(--font-body)" w:cs="Segoe UI"/>
            <w:spacing w:val="2"/>
            <w:sz w:val="26"/>
            <w:szCs w:val="26"/>
            <w:u w:val="none"/>
          </w:rPr>
          <w:t>The Core Terraform Workflow</w:t>
        </w:r>
      </w:hyperlink>
      <w:r>
        <w:rPr>
          <w:rFonts w:ascii="var(--font-body)" w:hAnsi="var(--font-body)" w:cs="Segoe UI"/>
          <w:color w:val="343536"/>
          <w:spacing w:val="2"/>
          <w:sz w:val="26"/>
          <w:szCs w:val="26"/>
        </w:rPr>
        <w:t> documentation</w:t>
      </w:r>
    </w:p>
    <w:p w14:paraId="2445C2BD" w14:textId="77777777" w:rsidR="00732A53" w:rsidRDefault="00732A53" w:rsidP="00732A53">
      <w:pPr>
        <w:pStyle w:val="g-type-long-body"/>
        <w:numPr>
          <w:ilvl w:val="0"/>
          <w:numId w:val="4"/>
        </w:numPr>
        <w:spacing w:before="180" w:beforeAutospacing="0" w:after="180" w:afterAutospacing="0" w:line="424" w:lineRule="atLeast"/>
        <w:rPr>
          <w:rFonts w:ascii="var(--font-body)" w:hAnsi="var(--font-body)" w:cs="Segoe UI"/>
          <w:color w:val="343536"/>
          <w:spacing w:val="2"/>
          <w:sz w:val="26"/>
          <w:szCs w:val="26"/>
        </w:rPr>
      </w:pPr>
      <w:hyperlink r:id="rId20" w:history="1">
        <w:r>
          <w:rPr>
            <w:rStyle w:val="Hyperlink"/>
            <w:rFonts w:ascii="var(--font-body)" w:hAnsi="var(--font-body)" w:cs="Segoe UI"/>
            <w:spacing w:val="2"/>
            <w:sz w:val="26"/>
            <w:szCs w:val="26"/>
            <w:u w:val="none"/>
          </w:rPr>
          <w:t>Initialize a Terraform working directory with </w:t>
        </w:r>
        <w:proofErr w:type="spellStart"/>
        <w:r>
          <w:rPr>
            <w:rStyle w:val="HTMLCode"/>
            <w:rFonts w:ascii="var(--font-monospace)" w:hAnsi="var(--font-monospace)"/>
            <w:color w:val="0000FF"/>
            <w:spacing w:val="2"/>
          </w:rPr>
          <w:t>init</w:t>
        </w:r>
        <w:proofErr w:type="spellEnd"/>
      </w:hyperlink>
      <w:r>
        <w:rPr>
          <w:rFonts w:ascii="var(--font-body)" w:hAnsi="var(--font-body)" w:cs="Segoe UI"/>
          <w:color w:val="343536"/>
          <w:spacing w:val="2"/>
          <w:sz w:val="26"/>
          <w:szCs w:val="26"/>
        </w:rPr>
        <w:t> documentation</w:t>
      </w:r>
    </w:p>
    <w:p w14:paraId="234C8AB4" w14:textId="77777777" w:rsidR="00732A53" w:rsidRDefault="00732A53" w:rsidP="00732A53">
      <w:pPr>
        <w:pStyle w:val="g-type-long-body"/>
        <w:numPr>
          <w:ilvl w:val="0"/>
          <w:numId w:val="4"/>
        </w:numPr>
        <w:spacing w:before="180" w:beforeAutospacing="0" w:after="180" w:afterAutospacing="0" w:line="424" w:lineRule="atLeast"/>
        <w:rPr>
          <w:rFonts w:ascii="var(--font-body)" w:hAnsi="var(--font-body)" w:cs="Segoe UI"/>
          <w:color w:val="343536"/>
          <w:spacing w:val="2"/>
          <w:sz w:val="26"/>
          <w:szCs w:val="26"/>
        </w:rPr>
      </w:pPr>
      <w:hyperlink r:id="rId21" w:history="1">
        <w:r>
          <w:rPr>
            <w:rStyle w:val="Hyperlink"/>
            <w:rFonts w:ascii="var(--font-body)" w:hAnsi="var(--font-body)" w:cs="Segoe UI"/>
            <w:spacing w:val="2"/>
            <w:sz w:val="26"/>
            <w:szCs w:val="26"/>
            <w:u w:val="none"/>
          </w:rPr>
          <w:t>Validate a Terraform configuration with </w:t>
        </w:r>
        <w:r>
          <w:rPr>
            <w:rStyle w:val="HTMLCode"/>
            <w:rFonts w:ascii="var(--font-monospace)" w:hAnsi="var(--font-monospace)"/>
            <w:color w:val="0000FF"/>
            <w:spacing w:val="2"/>
          </w:rPr>
          <w:t>validate</w:t>
        </w:r>
      </w:hyperlink>
      <w:r>
        <w:rPr>
          <w:rFonts w:ascii="var(--font-body)" w:hAnsi="var(--font-body)" w:cs="Segoe UI"/>
          <w:color w:val="343536"/>
          <w:spacing w:val="2"/>
          <w:sz w:val="26"/>
          <w:szCs w:val="26"/>
        </w:rPr>
        <w:t> documentation</w:t>
      </w:r>
    </w:p>
    <w:p w14:paraId="4A71DE27" w14:textId="77777777" w:rsidR="00732A53" w:rsidRDefault="00732A53" w:rsidP="00732A53">
      <w:pPr>
        <w:pStyle w:val="g-type-long-body"/>
        <w:numPr>
          <w:ilvl w:val="0"/>
          <w:numId w:val="4"/>
        </w:numPr>
        <w:spacing w:before="180" w:beforeAutospacing="0" w:after="180" w:afterAutospacing="0" w:line="424" w:lineRule="atLeast"/>
        <w:rPr>
          <w:rFonts w:ascii="var(--font-body)" w:hAnsi="var(--font-body)" w:cs="Segoe UI"/>
          <w:color w:val="343536"/>
          <w:spacing w:val="2"/>
          <w:sz w:val="26"/>
          <w:szCs w:val="26"/>
        </w:rPr>
      </w:pPr>
      <w:hyperlink r:id="rId22" w:history="1">
        <w:r>
          <w:rPr>
            <w:rStyle w:val="Hyperlink"/>
            <w:rFonts w:ascii="var(--font-body)" w:hAnsi="var(--font-body)" w:cs="Segoe UI"/>
            <w:spacing w:val="2"/>
            <w:sz w:val="26"/>
            <w:szCs w:val="26"/>
            <w:u w:val="none"/>
          </w:rPr>
          <w:t>Generate and review an execution plan for Terraform with </w:t>
        </w:r>
        <w:r>
          <w:rPr>
            <w:rStyle w:val="HTMLCode"/>
            <w:rFonts w:ascii="var(--font-monospace)" w:hAnsi="var(--font-monospace)"/>
            <w:color w:val="0000FF"/>
            <w:spacing w:val="2"/>
          </w:rPr>
          <w:t>plan</w:t>
        </w:r>
      </w:hyperlink>
      <w:r>
        <w:rPr>
          <w:rFonts w:ascii="var(--font-body)" w:hAnsi="var(--font-body)" w:cs="Segoe UI"/>
          <w:color w:val="343536"/>
          <w:spacing w:val="2"/>
          <w:sz w:val="26"/>
          <w:szCs w:val="26"/>
        </w:rPr>
        <w:t> documentation</w:t>
      </w:r>
    </w:p>
    <w:p w14:paraId="0D6451F1" w14:textId="77777777" w:rsidR="00732A53" w:rsidRDefault="00732A53" w:rsidP="00732A53">
      <w:pPr>
        <w:pStyle w:val="g-type-long-body"/>
        <w:numPr>
          <w:ilvl w:val="0"/>
          <w:numId w:val="4"/>
        </w:numPr>
        <w:spacing w:before="180" w:beforeAutospacing="0" w:after="180" w:afterAutospacing="0" w:line="424" w:lineRule="atLeast"/>
        <w:rPr>
          <w:rFonts w:ascii="var(--font-body)" w:hAnsi="var(--font-body)" w:cs="Segoe UI"/>
          <w:color w:val="343536"/>
          <w:spacing w:val="2"/>
          <w:sz w:val="26"/>
          <w:szCs w:val="26"/>
        </w:rPr>
      </w:pPr>
      <w:hyperlink r:id="rId23" w:history="1">
        <w:r>
          <w:rPr>
            <w:rStyle w:val="Hyperlink"/>
            <w:rFonts w:ascii="var(--font-body)" w:hAnsi="var(--font-body)" w:cs="Segoe UI"/>
            <w:spacing w:val="2"/>
            <w:sz w:val="26"/>
            <w:szCs w:val="26"/>
            <w:u w:val="none"/>
          </w:rPr>
          <w:t>Execute changes to infrastructure with Terraform with </w:t>
        </w:r>
        <w:r>
          <w:rPr>
            <w:rStyle w:val="HTMLCode"/>
            <w:rFonts w:ascii="var(--font-monospace)" w:hAnsi="var(--font-monospace)"/>
            <w:color w:val="0000FF"/>
            <w:spacing w:val="2"/>
          </w:rPr>
          <w:t>apply</w:t>
        </w:r>
      </w:hyperlink>
      <w:r>
        <w:rPr>
          <w:rFonts w:ascii="var(--font-body)" w:hAnsi="var(--font-body)" w:cs="Segoe UI"/>
          <w:color w:val="343536"/>
          <w:spacing w:val="2"/>
          <w:sz w:val="26"/>
          <w:szCs w:val="26"/>
        </w:rPr>
        <w:t> documentation</w:t>
      </w:r>
    </w:p>
    <w:p w14:paraId="2BB40421" w14:textId="70065D7E" w:rsidR="00732A53" w:rsidRPr="00732A53" w:rsidRDefault="00732A53" w:rsidP="006E3411">
      <w:pPr>
        <w:pStyle w:val="g-type-long-body"/>
        <w:numPr>
          <w:ilvl w:val="0"/>
          <w:numId w:val="4"/>
        </w:numPr>
        <w:spacing w:before="600" w:beforeAutospacing="0" w:after="360" w:afterAutospacing="0" w:line="315" w:lineRule="atLeast"/>
        <w:rPr>
          <w:rFonts w:ascii="var(--font-display)" w:hAnsi="var(--font-display)"/>
          <w:spacing w:val="-1"/>
        </w:rPr>
      </w:pPr>
      <w:hyperlink r:id="rId24" w:history="1">
        <w:r w:rsidRPr="00732A53">
          <w:rPr>
            <w:rStyle w:val="Hyperlink"/>
            <w:rFonts w:ascii="var(--font-body)" w:hAnsi="var(--font-body)" w:cs="Segoe UI"/>
            <w:spacing w:val="2"/>
            <w:sz w:val="26"/>
            <w:szCs w:val="26"/>
            <w:u w:val="none"/>
          </w:rPr>
          <w:t>Destroy Terraform managed infrastructure with </w:t>
        </w:r>
        <w:r w:rsidRPr="00732A53">
          <w:rPr>
            <w:rStyle w:val="HTMLCode"/>
            <w:rFonts w:ascii="var(--font-monospace)" w:hAnsi="var(--font-monospace)"/>
            <w:color w:val="0000FF"/>
            <w:spacing w:val="2"/>
          </w:rPr>
          <w:t>destroy</w:t>
        </w:r>
      </w:hyperlink>
      <w:r w:rsidRPr="00732A53">
        <w:rPr>
          <w:rFonts w:ascii="var(--font-body)" w:hAnsi="var(--font-body)" w:cs="Segoe UI"/>
          <w:color w:val="343536"/>
          <w:spacing w:val="2"/>
          <w:sz w:val="26"/>
          <w:szCs w:val="26"/>
        </w:rPr>
        <w:t> documentation</w:t>
      </w:r>
    </w:p>
    <w:p w14:paraId="35AC0ED7" w14:textId="5F9BEA3B" w:rsidR="00F70B12" w:rsidRDefault="00F70B12" w:rsidP="00F70B12">
      <w:pPr>
        <w:pStyle w:val="Heading2"/>
        <w:spacing w:before="600" w:beforeAutospacing="0" w:after="360" w:afterAutospacing="0" w:line="315" w:lineRule="atLeast"/>
        <w:rPr>
          <w:rFonts w:ascii="var(--font-display)" w:hAnsi="var(--font-display)"/>
          <w:spacing w:val="-1"/>
        </w:rPr>
      </w:pPr>
      <w:r>
        <w:rPr>
          <w:rFonts w:ascii="var(--font-display)" w:hAnsi="var(--font-display)"/>
          <w:spacing w:val="-1"/>
        </w:rPr>
        <w:t>Learn more subcommands</w:t>
      </w:r>
    </w:p>
    <w:p w14:paraId="62BCA8B1" w14:textId="77777777" w:rsidR="00732A53" w:rsidRDefault="00732A53" w:rsidP="00732A53">
      <w:pPr>
        <w:pStyle w:val="g-type-long-body"/>
        <w:numPr>
          <w:ilvl w:val="0"/>
          <w:numId w:val="5"/>
        </w:numPr>
        <w:spacing w:before="180" w:beforeAutospacing="0" w:after="180" w:afterAutospacing="0" w:line="424" w:lineRule="atLeast"/>
        <w:rPr>
          <w:rFonts w:ascii="var(--font-body)" w:hAnsi="var(--font-body)" w:cs="Segoe UI"/>
          <w:color w:val="343536"/>
          <w:spacing w:val="2"/>
          <w:sz w:val="26"/>
          <w:szCs w:val="26"/>
        </w:rPr>
      </w:pPr>
      <w:hyperlink r:id="rId25" w:anchor="format-the-configuration" w:history="1">
        <w:r>
          <w:rPr>
            <w:rStyle w:val="Hyperlink"/>
            <w:rFonts w:ascii="var(--font-body)" w:hAnsi="var(--font-body)" w:cs="Segoe UI"/>
            <w:spacing w:val="2"/>
            <w:sz w:val="26"/>
            <w:szCs w:val="26"/>
            <w:u w:val="none"/>
          </w:rPr>
          <w:t>Troubleshoot Terraform</w:t>
        </w:r>
      </w:hyperlink>
      <w:r>
        <w:rPr>
          <w:rFonts w:ascii="var(--font-body)" w:hAnsi="var(--font-body)" w:cs="Segoe UI"/>
          <w:color w:val="343536"/>
          <w:spacing w:val="2"/>
          <w:sz w:val="26"/>
          <w:szCs w:val="26"/>
        </w:rPr>
        <w:t> Learn tutorial</w:t>
      </w:r>
    </w:p>
    <w:p w14:paraId="7AA06C1C" w14:textId="77777777" w:rsidR="00732A53" w:rsidRDefault="00732A53" w:rsidP="00732A53">
      <w:pPr>
        <w:pStyle w:val="g-type-long-body"/>
        <w:numPr>
          <w:ilvl w:val="0"/>
          <w:numId w:val="5"/>
        </w:numPr>
        <w:spacing w:before="180" w:beforeAutospacing="0" w:after="180" w:afterAutospacing="0" w:line="424" w:lineRule="atLeast"/>
        <w:rPr>
          <w:rFonts w:ascii="var(--font-body)" w:hAnsi="var(--font-body)" w:cs="Segoe UI"/>
          <w:color w:val="343536"/>
          <w:spacing w:val="2"/>
          <w:sz w:val="26"/>
          <w:szCs w:val="26"/>
        </w:rPr>
      </w:pPr>
      <w:hyperlink r:id="rId26" w:history="1">
        <w:r>
          <w:rPr>
            <w:rStyle w:val="Hyperlink"/>
            <w:rFonts w:ascii="var(--font-body)" w:hAnsi="var(--font-body)" w:cs="Segoe UI"/>
            <w:spacing w:val="2"/>
            <w:sz w:val="26"/>
            <w:szCs w:val="26"/>
            <w:u w:val="none"/>
          </w:rPr>
          <w:t>Formatting configuration with </w:t>
        </w:r>
        <w:proofErr w:type="spellStart"/>
        <w:r>
          <w:rPr>
            <w:rStyle w:val="HTMLCode"/>
            <w:rFonts w:ascii="var(--font-monospace)" w:hAnsi="var(--font-monospace)"/>
            <w:color w:val="0000FF"/>
            <w:spacing w:val="2"/>
          </w:rPr>
          <w:t>fmt</w:t>
        </w:r>
        <w:proofErr w:type="spellEnd"/>
      </w:hyperlink>
      <w:r>
        <w:rPr>
          <w:rFonts w:ascii="var(--font-body)" w:hAnsi="var(--font-body)" w:cs="Segoe UI"/>
          <w:color w:val="343536"/>
          <w:spacing w:val="2"/>
          <w:sz w:val="26"/>
          <w:szCs w:val="26"/>
        </w:rPr>
        <w:t> documentation</w:t>
      </w:r>
    </w:p>
    <w:p w14:paraId="776057E5" w14:textId="77777777" w:rsidR="00732A53" w:rsidRDefault="00732A53" w:rsidP="00732A53">
      <w:pPr>
        <w:pStyle w:val="g-type-long-body"/>
        <w:numPr>
          <w:ilvl w:val="0"/>
          <w:numId w:val="5"/>
        </w:numPr>
        <w:spacing w:before="180" w:beforeAutospacing="0" w:after="180" w:afterAutospacing="0" w:line="424" w:lineRule="atLeast"/>
        <w:rPr>
          <w:rFonts w:ascii="var(--font-body)" w:hAnsi="var(--font-body)" w:cs="Segoe UI"/>
          <w:color w:val="343536"/>
          <w:spacing w:val="2"/>
          <w:sz w:val="26"/>
          <w:szCs w:val="26"/>
        </w:rPr>
      </w:pPr>
      <w:hyperlink r:id="rId27" w:history="1">
        <w:r>
          <w:rPr>
            <w:rStyle w:val="Hyperlink"/>
            <w:rFonts w:ascii="var(--font-body)" w:hAnsi="var(--font-body)" w:cs="Segoe UI"/>
            <w:spacing w:val="2"/>
            <w:sz w:val="26"/>
            <w:szCs w:val="26"/>
            <w:u w:val="none"/>
          </w:rPr>
          <w:t>Tainting resources with </w:t>
        </w:r>
        <w:r>
          <w:rPr>
            <w:rStyle w:val="HTMLCode"/>
            <w:rFonts w:ascii="var(--font-monospace)" w:hAnsi="var(--font-monospace)"/>
            <w:color w:val="0000FF"/>
            <w:spacing w:val="2"/>
          </w:rPr>
          <w:t>taint</w:t>
        </w:r>
      </w:hyperlink>
      <w:r>
        <w:rPr>
          <w:rFonts w:ascii="var(--font-body)" w:hAnsi="var(--font-body)" w:cs="Segoe UI"/>
          <w:color w:val="343536"/>
          <w:spacing w:val="2"/>
          <w:sz w:val="26"/>
          <w:szCs w:val="26"/>
        </w:rPr>
        <w:t> documentation</w:t>
      </w:r>
    </w:p>
    <w:p w14:paraId="4618D16B" w14:textId="77777777" w:rsidR="00732A53" w:rsidRDefault="00732A53" w:rsidP="00732A53">
      <w:pPr>
        <w:pStyle w:val="g-type-long-body"/>
        <w:numPr>
          <w:ilvl w:val="0"/>
          <w:numId w:val="5"/>
        </w:numPr>
        <w:spacing w:before="180" w:beforeAutospacing="0" w:after="180" w:afterAutospacing="0" w:line="424" w:lineRule="atLeast"/>
        <w:rPr>
          <w:rFonts w:ascii="var(--font-body)" w:hAnsi="var(--font-body)" w:cs="Segoe UI"/>
          <w:color w:val="343536"/>
          <w:spacing w:val="2"/>
          <w:sz w:val="26"/>
          <w:szCs w:val="26"/>
        </w:rPr>
      </w:pPr>
      <w:hyperlink r:id="rId28" w:history="1">
        <w:r>
          <w:rPr>
            <w:rStyle w:val="Hyperlink"/>
            <w:rFonts w:ascii="var(--font-body)" w:hAnsi="var(--font-body)" w:cs="Segoe UI"/>
            <w:spacing w:val="2"/>
            <w:sz w:val="26"/>
            <w:szCs w:val="26"/>
            <w:u w:val="none"/>
          </w:rPr>
          <w:t>Managing state with </w:t>
        </w:r>
        <w:r>
          <w:rPr>
            <w:rStyle w:val="HTMLCode"/>
            <w:rFonts w:ascii="var(--font-monospace)" w:hAnsi="var(--font-monospace)"/>
            <w:color w:val="0000FF"/>
            <w:spacing w:val="2"/>
          </w:rPr>
          <w:t>state</w:t>
        </w:r>
      </w:hyperlink>
      <w:r>
        <w:rPr>
          <w:rFonts w:ascii="var(--font-body)" w:hAnsi="var(--font-body)" w:cs="Segoe UI"/>
          <w:color w:val="343536"/>
          <w:spacing w:val="2"/>
          <w:sz w:val="26"/>
          <w:szCs w:val="26"/>
        </w:rPr>
        <w:t> documentation</w:t>
      </w:r>
    </w:p>
    <w:p w14:paraId="4126DEFF" w14:textId="77777777" w:rsidR="00732A53" w:rsidRDefault="00732A53" w:rsidP="00732A53">
      <w:pPr>
        <w:pStyle w:val="g-type-long-body"/>
        <w:numPr>
          <w:ilvl w:val="0"/>
          <w:numId w:val="5"/>
        </w:numPr>
        <w:spacing w:before="180" w:beforeAutospacing="0" w:after="180" w:afterAutospacing="0" w:line="424" w:lineRule="atLeast"/>
        <w:rPr>
          <w:rFonts w:ascii="var(--font-body)" w:hAnsi="var(--font-body)" w:cs="Segoe UI"/>
          <w:color w:val="343536"/>
          <w:spacing w:val="2"/>
          <w:sz w:val="26"/>
          <w:szCs w:val="26"/>
        </w:rPr>
      </w:pPr>
      <w:hyperlink r:id="rId29" w:history="1">
        <w:r>
          <w:rPr>
            <w:rStyle w:val="Hyperlink"/>
            <w:rFonts w:ascii="var(--font-body)" w:hAnsi="var(--font-body)" w:cs="Segoe UI"/>
            <w:spacing w:val="2"/>
            <w:sz w:val="26"/>
            <w:szCs w:val="26"/>
            <w:u w:val="none"/>
          </w:rPr>
          <w:t>Using local workspaces with </w:t>
        </w:r>
        <w:r>
          <w:rPr>
            <w:rStyle w:val="HTMLCode"/>
            <w:rFonts w:ascii="var(--font-monospace)" w:hAnsi="var(--font-monospace)"/>
            <w:color w:val="0000FF"/>
            <w:spacing w:val="2"/>
          </w:rPr>
          <w:t>workspace</w:t>
        </w:r>
      </w:hyperlink>
      <w:r>
        <w:rPr>
          <w:rFonts w:ascii="var(--font-body)" w:hAnsi="var(--font-body)" w:cs="Segoe UI"/>
          <w:color w:val="343536"/>
          <w:spacing w:val="2"/>
          <w:sz w:val="26"/>
          <w:szCs w:val="26"/>
        </w:rPr>
        <w:t> documentation</w:t>
      </w:r>
    </w:p>
    <w:p w14:paraId="0B45B069" w14:textId="77777777" w:rsidR="00732A53" w:rsidRDefault="00732A53" w:rsidP="00732A53">
      <w:pPr>
        <w:pStyle w:val="g-type-long-body"/>
        <w:numPr>
          <w:ilvl w:val="0"/>
          <w:numId w:val="5"/>
        </w:numPr>
        <w:spacing w:before="180" w:beforeAutospacing="0" w:after="180" w:afterAutospacing="0" w:line="424" w:lineRule="atLeast"/>
        <w:rPr>
          <w:rFonts w:ascii="var(--font-body)" w:hAnsi="var(--font-body)" w:cs="Segoe UI"/>
          <w:color w:val="343536"/>
          <w:spacing w:val="2"/>
          <w:sz w:val="26"/>
          <w:szCs w:val="26"/>
        </w:rPr>
      </w:pPr>
      <w:hyperlink r:id="rId30" w:anchor="create-a-dev-workspace" w:history="1">
        <w:r>
          <w:rPr>
            <w:rStyle w:val="Hyperlink"/>
            <w:rFonts w:ascii="var(--font-body)" w:hAnsi="var(--font-body)" w:cs="Segoe UI"/>
            <w:spacing w:val="2"/>
            <w:sz w:val="26"/>
            <w:szCs w:val="26"/>
            <w:u w:val="none"/>
          </w:rPr>
          <w:t>Refactor Monolithic Terraform Configuration</w:t>
        </w:r>
      </w:hyperlink>
      <w:r>
        <w:rPr>
          <w:rFonts w:ascii="var(--font-body)" w:hAnsi="var(--font-body)" w:cs="Segoe UI"/>
          <w:color w:val="343536"/>
          <w:spacing w:val="2"/>
          <w:sz w:val="26"/>
          <w:szCs w:val="26"/>
        </w:rPr>
        <w:t> Learn tutorial</w:t>
      </w:r>
    </w:p>
    <w:p w14:paraId="0B8D6279" w14:textId="77777777" w:rsidR="00732A53" w:rsidRDefault="00732A53" w:rsidP="00732A53">
      <w:pPr>
        <w:pStyle w:val="g-type-long-body"/>
        <w:numPr>
          <w:ilvl w:val="0"/>
          <w:numId w:val="5"/>
        </w:numPr>
        <w:spacing w:before="180" w:beforeAutospacing="0" w:after="180" w:afterAutospacing="0" w:line="424" w:lineRule="atLeast"/>
        <w:rPr>
          <w:rFonts w:ascii="var(--font-body)" w:hAnsi="var(--font-body)" w:cs="Segoe UI"/>
          <w:color w:val="343536"/>
          <w:spacing w:val="2"/>
          <w:sz w:val="26"/>
          <w:szCs w:val="26"/>
        </w:rPr>
      </w:pPr>
      <w:hyperlink r:id="rId31" w:history="1">
        <w:r>
          <w:rPr>
            <w:rStyle w:val="Hyperlink"/>
            <w:rFonts w:ascii="var(--font-body)" w:hAnsi="var(--font-body)" w:cs="Segoe UI"/>
            <w:spacing w:val="2"/>
            <w:sz w:val="26"/>
            <w:szCs w:val="26"/>
            <w:u w:val="none"/>
          </w:rPr>
          <w:t>Importing existing resources with </w:t>
        </w:r>
        <w:r>
          <w:rPr>
            <w:rStyle w:val="HTMLCode"/>
            <w:rFonts w:ascii="var(--font-monospace)" w:hAnsi="var(--font-monospace)"/>
            <w:color w:val="0000FF"/>
            <w:spacing w:val="2"/>
          </w:rPr>
          <w:t>import</w:t>
        </w:r>
      </w:hyperlink>
      <w:r>
        <w:rPr>
          <w:rFonts w:ascii="var(--font-body)" w:hAnsi="var(--font-body)" w:cs="Segoe UI"/>
          <w:color w:val="343536"/>
          <w:spacing w:val="2"/>
          <w:sz w:val="26"/>
          <w:szCs w:val="26"/>
        </w:rPr>
        <w:t> documentation</w:t>
      </w:r>
    </w:p>
    <w:p w14:paraId="4A076385" w14:textId="5B93322F" w:rsidR="00732A53" w:rsidRDefault="00732A53" w:rsidP="00732A53">
      <w:pPr>
        <w:pStyle w:val="g-type-long-body"/>
        <w:numPr>
          <w:ilvl w:val="0"/>
          <w:numId w:val="5"/>
        </w:numPr>
        <w:spacing w:before="180" w:beforeAutospacing="0" w:after="180" w:afterAutospacing="0" w:line="424" w:lineRule="atLeast"/>
        <w:rPr>
          <w:rFonts w:ascii="var(--font-body)" w:hAnsi="var(--font-body)" w:cs="Segoe UI"/>
          <w:color w:val="343536"/>
          <w:spacing w:val="2"/>
          <w:sz w:val="26"/>
          <w:szCs w:val="26"/>
        </w:rPr>
      </w:pPr>
      <w:hyperlink r:id="rId32" w:history="1">
        <w:r>
          <w:rPr>
            <w:rStyle w:val="Hyperlink"/>
            <w:rFonts w:ascii="var(--font-body)" w:hAnsi="var(--font-body)" w:cs="Segoe UI"/>
            <w:spacing w:val="2"/>
            <w:sz w:val="26"/>
            <w:szCs w:val="26"/>
            <w:u w:val="none"/>
          </w:rPr>
          <w:t>Import Terraform Configuration</w:t>
        </w:r>
      </w:hyperlink>
      <w:r>
        <w:rPr>
          <w:rFonts w:ascii="var(--font-body)" w:hAnsi="var(--font-body)" w:cs="Segoe UI"/>
          <w:color w:val="343536"/>
          <w:spacing w:val="2"/>
          <w:sz w:val="26"/>
          <w:szCs w:val="26"/>
        </w:rPr>
        <w:t> Learn tutorial</w:t>
      </w:r>
    </w:p>
    <w:p w14:paraId="23716B89" w14:textId="454DDDB9" w:rsidR="00F70B12" w:rsidRDefault="00F70B12" w:rsidP="00F70B12">
      <w:pPr>
        <w:pStyle w:val="Heading2"/>
        <w:spacing w:before="600" w:beforeAutospacing="0" w:after="360" w:afterAutospacing="0" w:line="315" w:lineRule="atLeast"/>
        <w:rPr>
          <w:rFonts w:ascii="var(--font-display)" w:hAnsi="var(--font-display)"/>
          <w:spacing w:val="-1"/>
        </w:rPr>
      </w:pPr>
      <w:r>
        <w:rPr>
          <w:rFonts w:ascii="var(--font-display)" w:hAnsi="var(--font-display)"/>
          <w:spacing w:val="-1"/>
        </w:rPr>
        <w:t>Use and create modules</w:t>
      </w:r>
    </w:p>
    <w:p w14:paraId="3D2B5D7E" w14:textId="77777777" w:rsidR="00732A53" w:rsidRDefault="00732A53" w:rsidP="00732A53">
      <w:pPr>
        <w:pStyle w:val="g-type-long-body"/>
        <w:numPr>
          <w:ilvl w:val="0"/>
          <w:numId w:val="6"/>
        </w:numPr>
        <w:spacing w:before="180" w:beforeAutospacing="0" w:after="180" w:afterAutospacing="0" w:line="424" w:lineRule="atLeast"/>
        <w:rPr>
          <w:rFonts w:ascii="var(--font-body)" w:hAnsi="var(--font-body)" w:cs="Segoe UI"/>
          <w:color w:val="343536"/>
          <w:spacing w:val="2"/>
          <w:sz w:val="26"/>
          <w:szCs w:val="26"/>
        </w:rPr>
      </w:pPr>
      <w:hyperlink r:id="rId33" w:history="1">
        <w:r>
          <w:rPr>
            <w:rStyle w:val="Hyperlink"/>
            <w:rFonts w:ascii="var(--font-body)" w:hAnsi="var(--font-body)" w:cs="Segoe UI"/>
            <w:spacing w:val="2"/>
            <w:sz w:val="26"/>
            <w:szCs w:val="26"/>
            <w:u w:val="none"/>
          </w:rPr>
          <w:t>Organize Configuration with Modules</w:t>
        </w:r>
      </w:hyperlink>
      <w:r>
        <w:rPr>
          <w:rFonts w:ascii="var(--font-body)" w:hAnsi="var(--font-body)" w:cs="Segoe UI"/>
          <w:color w:val="343536"/>
          <w:spacing w:val="2"/>
          <w:sz w:val="26"/>
          <w:szCs w:val="26"/>
        </w:rPr>
        <w:t> (complete all tutorials)</w:t>
      </w:r>
    </w:p>
    <w:p w14:paraId="43AE7EA8" w14:textId="77777777" w:rsidR="00732A53" w:rsidRDefault="00732A53" w:rsidP="00732A53">
      <w:pPr>
        <w:pStyle w:val="g-type-long-body"/>
        <w:spacing w:before="300" w:beforeAutospacing="0" w:after="300" w:afterAutospacing="0" w:line="424" w:lineRule="atLeast"/>
        <w:rPr>
          <w:rFonts w:ascii="Segoe UI" w:hAnsi="Segoe UI" w:cs="Segoe UI"/>
          <w:color w:val="343536"/>
          <w:spacing w:val="3"/>
          <w:sz w:val="26"/>
          <w:szCs w:val="26"/>
        </w:rPr>
      </w:pPr>
      <w:r>
        <w:rPr>
          <w:rFonts w:ascii="Segoe UI" w:hAnsi="Segoe UI" w:cs="Segoe UI"/>
          <w:color w:val="343536"/>
          <w:spacing w:val="3"/>
          <w:sz w:val="26"/>
          <w:szCs w:val="26"/>
        </w:rPr>
        <w:t>Review these additional resources to learn about modules and associated concepts in more depth.</w:t>
      </w:r>
    </w:p>
    <w:p w14:paraId="183DC6F4" w14:textId="77777777" w:rsidR="00732A53" w:rsidRDefault="00732A53" w:rsidP="00732A53">
      <w:pPr>
        <w:pStyle w:val="g-type-long-body"/>
        <w:numPr>
          <w:ilvl w:val="0"/>
          <w:numId w:val="7"/>
        </w:numPr>
        <w:spacing w:before="180" w:beforeAutospacing="0" w:after="180" w:afterAutospacing="0" w:line="424" w:lineRule="atLeast"/>
        <w:rPr>
          <w:rFonts w:ascii="var(--font-body)" w:hAnsi="var(--font-body)" w:cs="Segoe UI"/>
          <w:color w:val="343536"/>
          <w:spacing w:val="2"/>
          <w:sz w:val="26"/>
          <w:szCs w:val="26"/>
        </w:rPr>
      </w:pPr>
      <w:hyperlink r:id="rId34" w:history="1">
        <w:r>
          <w:rPr>
            <w:rStyle w:val="Hyperlink"/>
            <w:rFonts w:ascii="var(--font-body)" w:hAnsi="var(--font-body)" w:cs="Segoe UI"/>
            <w:spacing w:val="2"/>
            <w:sz w:val="26"/>
            <w:szCs w:val="26"/>
            <w:u w:val="none"/>
          </w:rPr>
          <w:t>Finding and using modules</w:t>
        </w:r>
      </w:hyperlink>
      <w:r>
        <w:rPr>
          <w:rFonts w:ascii="var(--font-body)" w:hAnsi="var(--font-body)" w:cs="Segoe UI"/>
          <w:color w:val="343536"/>
          <w:spacing w:val="2"/>
          <w:sz w:val="26"/>
          <w:szCs w:val="26"/>
        </w:rPr>
        <w:t> documentation</w:t>
      </w:r>
    </w:p>
    <w:p w14:paraId="150642E7" w14:textId="77777777" w:rsidR="00732A53" w:rsidRDefault="00732A53" w:rsidP="00732A53">
      <w:pPr>
        <w:pStyle w:val="g-type-long-body"/>
        <w:numPr>
          <w:ilvl w:val="0"/>
          <w:numId w:val="7"/>
        </w:numPr>
        <w:spacing w:before="180" w:beforeAutospacing="0" w:after="180" w:afterAutospacing="0" w:line="424" w:lineRule="atLeast"/>
        <w:rPr>
          <w:rFonts w:ascii="var(--font-body)" w:hAnsi="var(--font-body)" w:cs="Segoe UI"/>
          <w:color w:val="343536"/>
          <w:spacing w:val="2"/>
          <w:sz w:val="26"/>
          <w:szCs w:val="26"/>
        </w:rPr>
      </w:pPr>
      <w:hyperlink r:id="rId35" w:anchor="version" w:history="1">
        <w:r>
          <w:rPr>
            <w:rStyle w:val="Hyperlink"/>
            <w:rFonts w:ascii="var(--font-body)" w:hAnsi="var(--font-body)" w:cs="Segoe UI"/>
            <w:spacing w:val="2"/>
            <w:sz w:val="26"/>
            <w:szCs w:val="26"/>
            <w:u w:val="none"/>
          </w:rPr>
          <w:t>Module versioning</w:t>
        </w:r>
      </w:hyperlink>
      <w:r>
        <w:rPr>
          <w:rFonts w:ascii="var(--font-body)" w:hAnsi="var(--font-body)" w:cs="Segoe UI"/>
          <w:color w:val="343536"/>
          <w:spacing w:val="2"/>
          <w:sz w:val="26"/>
          <w:szCs w:val="26"/>
        </w:rPr>
        <w:t> documentation</w:t>
      </w:r>
    </w:p>
    <w:p w14:paraId="2C415D9A" w14:textId="77777777" w:rsidR="00732A53" w:rsidRDefault="00732A53" w:rsidP="00732A53">
      <w:pPr>
        <w:pStyle w:val="g-type-long-body"/>
        <w:numPr>
          <w:ilvl w:val="0"/>
          <w:numId w:val="7"/>
        </w:numPr>
        <w:spacing w:before="180" w:beforeAutospacing="0" w:after="180" w:afterAutospacing="0" w:line="424" w:lineRule="atLeast"/>
        <w:rPr>
          <w:rFonts w:ascii="var(--font-body)" w:hAnsi="var(--font-body)" w:cs="Segoe UI"/>
          <w:color w:val="343536"/>
          <w:spacing w:val="2"/>
          <w:sz w:val="26"/>
          <w:szCs w:val="26"/>
        </w:rPr>
      </w:pPr>
      <w:hyperlink r:id="rId36" w:history="1">
        <w:r>
          <w:rPr>
            <w:rStyle w:val="Hyperlink"/>
            <w:rFonts w:ascii="var(--font-body)" w:hAnsi="var(--font-body)" w:cs="Segoe UI"/>
            <w:spacing w:val="2"/>
            <w:sz w:val="26"/>
            <w:szCs w:val="26"/>
            <w:u w:val="none"/>
          </w:rPr>
          <w:t>Input Variables</w:t>
        </w:r>
      </w:hyperlink>
      <w:r>
        <w:rPr>
          <w:rFonts w:ascii="var(--font-body)" w:hAnsi="var(--font-body)" w:cs="Segoe UI"/>
          <w:color w:val="343536"/>
          <w:spacing w:val="2"/>
          <w:sz w:val="26"/>
          <w:szCs w:val="26"/>
        </w:rPr>
        <w:t> documentation</w:t>
      </w:r>
    </w:p>
    <w:p w14:paraId="62B0B3EF" w14:textId="77777777" w:rsidR="00732A53" w:rsidRDefault="00732A53" w:rsidP="00732A53">
      <w:pPr>
        <w:pStyle w:val="g-type-long-body"/>
        <w:numPr>
          <w:ilvl w:val="0"/>
          <w:numId w:val="7"/>
        </w:numPr>
        <w:spacing w:before="180" w:beforeAutospacing="0" w:after="180" w:afterAutospacing="0" w:line="424" w:lineRule="atLeast"/>
        <w:rPr>
          <w:rFonts w:ascii="var(--font-body)" w:hAnsi="var(--font-body)" w:cs="Segoe UI"/>
          <w:color w:val="343536"/>
          <w:spacing w:val="2"/>
          <w:sz w:val="26"/>
          <w:szCs w:val="26"/>
        </w:rPr>
      </w:pPr>
      <w:hyperlink r:id="rId37" w:history="1">
        <w:r>
          <w:rPr>
            <w:rStyle w:val="Hyperlink"/>
            <w:rFonts w:ascii="var(--font-body)" w:hAnsi="var(--font-body)" w:cs="Segoe UI"/>
            <w:spacing w:val="2"/>
            <w:sz w:val="26"/>
            <w:szCs w:val="26"/>
            <w:u w:val="none"/>
          </w:rPr>
          <w:t>Input Variables</w:t>
        </w:r>
      </w:hyperlink>
      <w:r>
        <w:rPr>
          <w:rFonts w:ascii="var(--font-body)" w:hAnsi="var(--font-body)" w:cs="Segoe UI"/>
          <w:color w:val="343536"/>
          <w:spacing w:val="2"/>
          <w:sz w:val="26"/>
          <w:szCs w:val="26"/>
        </w:rPr>
        <w:t> Learn tutorial</w:t>
      </w:r>
    </w:p>
    <w:p w14:paraId="2FF3D39B" w14:textId="77777777" w:rsidR="00732A53" w:rsidRDefault="00732A53" w:rsidP="00732A53">
      <w:pPr>
        <w:pStyle w:val="g-type-long-body"/>
        <w:numPr>
          <w:ilvl w:val="0"/>
          <w:numId w:val="7"/>
        </w:numPr>
        <w:spacing w:before="180" w:beforeAutospacing="0" w:after="180" w:afterAutospacing="0" w:line="424" w:lineRule="atLeast"/>
        <w:rPr>
          <w:rFonts w:ascii="var(--font-body)" w:hAnsi="var(--font-body)" w:cs="Segoe UI"/>
          <w:color w:val="343536"/>
          <w:spacing w:val="2"/>
          <w:sz w:val="26"/>
          <w:szCs w:val="26"/>
        </w:rPr>
      </w:pPr>
      <w:hyperlink r:id="rId38" w:history="1">
        <w:r>
          <w:rPr>
            <w:rStyle w:val="Hyperlink"/>
            <w:rFonts w:ascii="var(--font-body)" w:hAnsi="var(--font-body)" w:cs="Segoe UI"/>
            <w:spacing w:val="2"/>
            <w:sz w:val="26"/>
            <w:szCs w:val="26"/>
            <w:u w:val="none"/>
          </w:rPr>
          <w:t>Output Values</w:t>
        </w:r>
      </w:hyperlink>
      <w:r>
        <w:rPr>
          <w:rFonts w:ascii="var(--font-body)" w:hAnsi="var(--font-body)" w:cs="Segoe UI"/>
          <w:color w:val="343536"/>
          <w:spacing w:val="2"/>
          <w:sz w:val="26"/>
          <w:szCs w:val="26"/>
        </w:rPr>
        <w:t> documentation</w:t>
      </w:r>
    </w:p>
    <w:p w14:paraId="3809BDD9" w14:textId="77777777" w:rsidR="00732A53" w:rsidRDefault="00732A53" w:rsidP="00732A53">
      <w:pPr>
        <w:pStyle w:val="g-type-long-body"/>
        <w:numPr>
          <w:ilvl w:val="0"/>
          <w:numId w:val="7"/>
        </w:numPr>
        <w:spacing w:before="180" w:beforeAutospacing="0" w:after="180" w:afterAutospacing="0" w:line="424" w:lineRule="atLeast"/>
        <w:rPr>
          <w:rFonts w:ascii="var(--font-body)" w:hAnsi="var(--font-body)" w:cs="Segoe UI"/>
          <w:color w:val="343536"/>
          <w:spacing w:val="2"/>
          <w:sz w:val="26"/>
          <w:szCs w:val="26"/>
        </w:rPr>
      </w:pPr>
      <w:hyperlink r:id="rId39" w:history="1">
        <w:r>
          <w:rPr>
            <w:rStyle w:val="Hyperlink"/>
            <w:rFonts w:ascii="var(--font-body)" w:hAnsi="var(--font-body)" w:cs="Segoe UI"/>
            <w:spacing w:val="2"/>
            <w:sz w:val="26"/>
            <w:szCs w:val="26"/>
            <w:u w:val="none"/>
          </w:rPr>
          <w:t>Output Values</w:t>
        </w:r>
      </w:hyperlink>
      <w:r>
        <w:rPr>
          <w:rFonts w:ascii="var(--font-body)" w:hAnsi="var(--font-body)" w:cs="Segoe UI"/>
          <w:color w:val="343536"/>
          <w:spacing w:val="2"/>
          <w:sz w:val="26"/>
          <w:szCs w:val="26"/>
        </w:rPr>
        <w:t> Learn tutorial</w:t>
      </w:r>
    </w:p>
    <w:p w14:paraId="68C4EDD2" w14:textId="77777777" w:rsidR="00732A53" w:rsidRDefault="00732A53" w:rsidP="00732A53">
      <w:pPr>
        <w:pStyle w:val="g-type-long-body"/>
        <w:numPr>
          <w:ilvl w:val="0"/>
          <w:numId w:val="7"/>
        </w:numPr>
        <w:spacing w:before="180" w:beforeAutospacing="0" w:after="180" w:afterAutospacing="0" w:line="424" w:lineRule="atLeast"/>
        <w:rPr>
          <w:rFonts w:ascii="var(--font-body)" w:hAnsi="var(--font-body)" w:cs="Segoe UI"/>
          <w:color w:val="343536"/>
          <w:spacing w:val="2"/>
          <w:sz w:val="26"/>
          <w:szCs w:val="26"/>
        </w:rPr>
      </w:pPr>
      <w:hyperlink r:id="rId40" w:history="1">
        <w:r>
          <w:rPr>
            <w:rStyle w:val="Hyperlink"/>
            <w:rFonts w:ascii="var(--font-body)" w:hAnsi="var(--font-body)" w:cs="Segoe UI"/>
            <w:spacing w:val="2"/>
            <w:sz w:val="26"/>
            <w:szCs w:val="26"/>
            <w:u w:val="none"/>
          </w:rPr>
          <w:t>Calling a child module</w:t>
        </w:r>
      </w:hyperlink>
      <w:r>
        <w:rPr>
          <w:rFonts w:ascii="var(--font-body)" w:hAnsi="var(--font-body)" w:cs="Segoe UI"/>
          <w:color w:val="343536"/>
          <w:spacing w:val="2"/>
          <w:sz w:val="26"/>
          <w:szCs w:val="26"/>
        </w:rPr>
        <w:t> documentation</w:t>
      </w:r>
    </w:p>
    <w:p w14:paraId="56BB1ED8" w14:textId="13AFEBAD" w:rsidR="00F70B12" w:rsidRDefault="00F70B12" w:rsidP="00F70B12">
      <w:pPr>
        <w:pStyle w:val="Heading2"/>
        <w:spacing w:before="600" w:beforeAutospacing="0" w:after="360" w:afterAutospacing="0" w:line="315" w:lineRule="atLeast"/>
        <w:rPr>
          <w:rFonts w:ascii="var(--font-display)" w:hAnsi="var(--font-display)"/>
          <w:spacing w:val="-1"/>
        </w:rPr>
      </w:pPr>
      <w:r>
        <w:rPr>
          <w:rFonts w:ascii="var(--font-display)" w:hAnsi="var(--font-display)"/>
          <w:spacing w:val="-1"/>
        </w:rPr>
        <w:t>Read and write configuration</w:t>
      </w:r>
    </w:p>
    <w:p w14:paraId="197B0FED" w14:textId="77777777" w:rsidR="009100B0" w:rsidRDefault="009100B0" w:rsidP="009100B0">
      <w:pPr>
        <w:pStyle w:val="g-type-long-body"/>
        <w:spacing w:before="300" w:beforeAutospacing="0" w:after="300" w:afterAutospacing="0" w:line="424" w:lineRule="atLeast"/>
        <w:rPr>
          <w:rFonts w:ascii="Segoe UI" w:hAnsi="Segoe UI" w:cs="Segoe UI"/>
          <w:color w:val="343536"/>
          <w:spacing w:val="3"/>
          <w:sz w:val="26"/>
          <w:szCs w:val="26"/>
        </w:rPr>
      </w:pPr>
      <w:r>
        <w:rPr>
          <w:rFonts w:ascii="Segoe UI" w:hAnsi="Segoe UI" w:cs="Segoe UI"/>
          <w:color w:val="343536"/>
          <w:spacing w:val="3"/>
          <w:sz w:val="26"/>
          <w:szCs w:val="26"/>
        </w:rPr>
        <w:t xml:space="preserve">Terraform uses its own configuration language to determine the goal state for the infrastructure it manages. The below resources describe some of the features of </w:t>
      </w:r>
      <w:proofErr w:type="spellStart"/>
      <w:r>
        <w:rPr>
          <w:rFonts w:ascii="Segoe UI" w:hAnsi="Segoe UI" w:cs="Segoe UI"/>
          <w:color w:val="343536"/>
          <w:spacing w:val="3"/>
          <w:sz w:val="26"/>
          <w:szCs w:val="26"/>
        </w:rPr>
        <w:t>Terraform's</w:t>
      </w:r>
      <w:proofErr w:type="spellEnd"/>
      <w:r>
        <w:rPr>
          <w:rFonts w:ascii="Segoe UI" w:hAnsi="Segoe UI" w:cs="Segoe UI"/>
          <w:color w:val="343536"/>
          <w:spacing w:val="3"/>
          <w:sz w:val="26"/>
          <w:szCs w:val="26"/>
        </w:rPr>
        <w:t xml:space="preserve"> configuration language.</w:t>
      </w:r>
    </w:p>
    <w:p w14:paraId="211EC16E" w14:textId="77777777" w:rsidR="009100B0" w:rsidRDefault="009100B0" w:rsidP="009100B0">
      <w:pPr>
        <w:pStyle w:val="g-type-long-body"/>
        <w:numPr>
          <w:ilvl w:val="0"/>
          <w:numId w:val="8"/>
        </w:numPr>
        <w:spacing w:before="180" w:beforeAutospacing="0" w:after="180" w:afterAutospacing="0" w:line="424" w:lineRule="atLeast"/>
        <w:rPr>
          <w:rFonts w:ascii="var(--font-body)" w:hAnsi="var(--font-body)" w:cs="Segoe UI"/>
          <w:color w:val="343536"/>
          <w:spacing w:val="2"/>
          <w:sz w:val="26"/>
          <w:szCs w:val="26"/>
        </w:rPr>
      </w:pPr>
      <w:hyperlink r:id="rId41" w:history="1">
        <w:r>
          <w:rPr>
            <w:rStyle w:val="Hyperlink"/>
            <w:rFonts w:ascii="var(--font-body)" w:hAnsi="var(--font-body)" w:cs="Segoe UI"/>
            <w:spacing w:val="2"/>
            <w:sz w:val="26"/>
            <w:szCs w:val="26"/>
            <w:u w:val="none"/>
          </w:rPr>
          <w:t>Resources</w:t>
        </w:r>
      </w:hyperlink>
      <w:r>
        <w:rPr>
          <w:rFonts w:ascii="var(--font-body)" w:hAnsi="var(--font-body)" w:cs="Segoe UI"/>
          <w:color w:val="343536"/>
          <w:spacing w:val="2"/>
          <w:sz w:val="26"/>
          <w:szCs w:val="26"/>
        </w:rPr>
        <w:t> describe infrastructure objects</w:t>
      </w:r>
    </w:p>
    <w:p w14:paraId="33EF53A1" w14:textId="77777777" w:rsidR="009100B0" w:rsidRDefault="009100B0" w:rsidP="009100B0">
      <w:pPr>
        <w:pStyle w:val="g-type-long-body"/>
        <w:numPr>
          <w:ilvl w:val="0"/>
          <w:numId w:val="8"/>
        </w:numPr>
        <w:spacing w:before="180" w:beforeAutospacing="0" w:after="180" w:afterAutospacing="0" w:line="424" w:lineRule="atLeast"/>
        <w:rPr>
          <w:rFonts w:ascii="var(--font-body)" w:hAnsi="var(--font-body)" w:cs="Segoe UI"/>
          <w:color w:val="343536"/>
          <w:spacing w:val="2"/>
          <w:sz w:val="26"/>
          <w:szCs w:val="26"/>
        </w:rPr>
      </w:pPr>
      <w:hyperlink r:id="rId42" w:history="1">
        <w:r>
          <w:rPr>
            <w:rStyle w:val="Hyperlink"/>
            <w:rFonts w:ascii="var(--font-body)" w:hAnsi="var(--font-body)" w:cs="Segoe UI"/>
            <w:spacing w:val="2"/>
            <w:sz w:val="26"/>
            <w:szCs w:val="26"/>
            <w:u w:val="none"/>
          </w:rPr>
          <w:t>Data sources</w:t>
        </w:r>
      </w:hyperlink>
      <w:r>
        <w:rPr>
          <w:rFonts w:ascii="var(--font-body)" w:hAnsi="var(--font-body)" w:cs="Segoe UI"/>
          <w:color w:val="343536"/>
          <w:spacing w:val="2"/>
          <w:sz w:val="26"/>
          <w:szCs w:val="26"/>
        </w:rPr>
        <w:t> let Terraform fetch and compute data</w:t>
      </w:r>
    </w:p>
    <w:p w14:paraId="7F6829F1" w14:textId="77777777" w:rsidR="009100B0" w:rsidRDefault="009100B0" w:rsidP="009100B0">
      <w:pPr>
        <w:pStyle w:val="g-type-long-body"/>
        <w:numPr>
          <w:ilvl w:val="0"/>
          <w:numId w:val="8"/>
        </w:numPr>
        <w:spacing w:before="180" w:beforeAutospacing="0" w:after="180" w:afterAutospacing="0" w:line="424" w:lineRule="atLeast"/>
        <w:rPr>
          <w:rFonts w:ascii="var(--font-body)" w:hAnsi="var(--font-body)" w:cs="Segoe UI"/>
          <w:color w:val="343536"/>
          <w:spacing w:val="2"/>
          <w:sz w:val="26"/>
          <w:szCs w:val="26"/>
        </w:rPr>
      </w:pPr>
      <w:hyperlink r:id="rId43" w:history="1">
        <w:r>
          <w:rPr>
            <w:rStyle w:val="Hyperlink"/>
            <w:rFonts w:ascii="var(--font-body)" w:hAnsi="var(--font-body)" w:cs="Segoe UI"/>
            <w:spacing w:val="2"/>
            <w:sz w:val="26"/>
            <w:szCs w:val="26"/>
            <w:u w:val="none"/>
          </w:rPr>
          <w:t>Query Data Sources</w:t>
        </w:r>
      </w:hyperlink>
      <w:r>
        <w:rPr>
          <w:rFonts w:ascii="var(--font-body)" w:hAnsi="var(--font-body)" w:cs="Segoe UI"/>
          <w:color w:val="343536"/>
          <w:spacing w:val="2"/>
          <w:sz w:val="26"/>
          <w:szCs w:val="26"/>
        </w:rPr>
        <w:t> Learn tutorial guides you through using data sources</w:t>
      </w:r>
    </w:p>
    <w:p w14:paraId="5A1DF650" w14:textId="77777777" w:rsidR="009100B0" w:rsidRDefault="009100B0" w:rsidP="009100B0">
      <w:pPr>
        <w:pStyle w:val="g-type-long-body"/>
        <w:numPr>
          <w:ilvl w:val="0"/>
          <w:numId w:val="8"/>
        </w:numPr>
        <w:spacing w:before="180" w:beforeAutospacing="0" w:after="180" w:afterAutospacing="0" w:line="424" w:lineRule="atLeast"/>
        <w:rPr>
          <w:rFonts w:ascii="var(--font-body)" w:hAnsi="var(--font-body)" w:cs="Segoe UI"/>
          <w:color w:val="343536"/>
          <w:spacing w:val="2"/>
          <w:sz w:val="26"/>
          <w:szCs w:val="26"/>
        </w:rPr>
      </w:pPr>
      <w:hyperlink r:id="rId44" w:history="1">
        <w:r>
          <w:rPr>
            <w:rStyle w:val="Hyperlink"/>
            <w:rFonts w:ascii="var(--font-body)" w:hAnsi="var(--font-body)" w:cs="Segoe UI"/>
            <w:spacing w:val="2"/>
            <w:sz w:val="26"/>
            <w:szCs w:val="26"/>
            <w:u w:val="none"/>
          </w:rPr>
          <w:t>Resource addressing</w:t>
        </w:r>
      </w:hyperlink>
      <w:r>
        <w:rPr>
          <w:rFonts w:ascii="var(--font-body)" w:hAnsi="var(--font-body)" w:cs="Segoe UI"/>
          <w:color w:val="343536"/>
          <w:spacing w:val="2"/>
          <w:sz w:val="26"/>
          <w:szCs w:val="26"/>
        </w:rPr>
        <w:t> lets you refer to specific resources</w:t>
      </w:r>
    </w:p>
    <w:p w14:paraId="4A7F4D54" w14:textId="77777777" w:rsidR="009100B0" w:rsidRDefault="009100B0" w:rsidP="009100B0">
      <w:pPr>
        <w:pStyle w:val="g-type-long-body"/>
        <w:numPr>
          <w:ilvl w:val="0"/>
          <w:numId w:val="8"/>
        </w:numPr>
        <w:spacing w:before="180" w:beforeAutospacing="0" w:after="180" w:afterAutospacing="0" w:line="424" w:lineRule="atLeast"/>
        <w:rPr>
          <w:rFonts w:ascii="var(--font-body)" w:hAnsi="var(--font-body)" w:cs="Segoe UI"/>
          <w:color w:val="343536"/>
          <w:spacing w:val="2"/>
          <w:sz w:val="26"/>
          <w:szCs w:val="26"/>
        </w:rPr>
      </w:pPr>
      <w:hyperlink r:id="rId45" w:history="1">
        <w:r>
          <w:rPr>
            <w:rStyle w:val="Hyperlink"/>
            <w:rFonts w:ascii="var(--font-body)" w:hAnsi="var(--font-body)" w:cs="Segoe UI"/>
            <w:spacing w:val="2"/>
            <w:sz w:val="26"/>
            <w:szCs w:val="26"/>
            <w:u w:val="none"/>
          </w:rPr>
          <w:t>Named values</w:t>
        </w:r>
      </w:hyperlink>
      <w:r>
        <w:rPr>
          <w:rFonts w:ascii="var(--font-body)" w:hAnsi="var(--font-body)" w:cs="Segoe UI"/>
          <w:color w:val="343536"/>
          <w:spacing w:val="2"/>
          <w:sz w:val="26"/>
          <w:szCs w:val="26"/>
        </w:rPr>
        <w:t> let you reference values</w:t>
      </w:r>
    </w:p>
    <w:p w14:paraId="10C6696F" w14:textId="77777777" w:rsidR="009100B0" w:rsidRDefault="009100B0" w:rsidP="009100B0">
      <w:pPr>
        <w:pStyle w:val="g-type-long-body"/>
        <w:numPr>
          <w:ilvl w:val="0"/>
          <w:numId w:val="8"/>
        </w:numPr>
        <w:spacing w:before="180" w:beforeAutospacing="0" w:after="180" w:afterAutospacing="0" w:line="424" w:lineRule="atLeast"/>
        <w:rPr>
          <w:rFonts w:ascii="var(--font-body)" w:hAnsi="var(--font-body)" w:cs="Segoe UI"/>
          <w:color w:val="343536"/>
          <w:spacing w:val="2"/>
          <w:sz w:val="26"/>
          <w:szCs w:val="26"/>
        </w:rPr>
      </w:pPr>
      <w:hyperlink r:id="rId46" w:history="1">
        <w:r>
          <w:rPr>
            <w:rStyle w:val="Hyperlink"/>
            <w:rFonts w:ascii="var(--font-body)" w:hAnsi="var(--font-body)" w:cs="Segoe UI"/>
            <w:spacing w:val="2"/>
            <w:sz w:val="26"/>
            <w:szCs w:val="26"/>
            <w:u w:val="none"/>
          </w:rPr>
          <w:t>Create Resource Dependencies</w:t>
        </w:r>
      </w:hyperlink>
      <w:r>
        <w:rPr>
          <w:rFonts w:ascii="var(--font-body)" w:hAnsi="var(--font-body)" w:cs="Segoe UI"/>
          <w:color w:val="343536"/>
          <w:spacing w:val="2"/>
          <w:sz w:val="26"/>
          <w:szCs w:val="26"/>
        </w:rPr>
        <w:t> Learn tutorial guides you through managing related infrastructure using implicit and explicit dependencies</w:t>
      </w:r>
    </w:p>
    <w:p w14:paraId="26C7799A" w14:textId="77777777" w:rsidR="009100B0" w:rsidRDefault="009100B0" w:rsidP="009100B0">
      <w:pPr>
        <w:pStyle w:val="g-type-long-body"/>
        <w:numPr>
          <w:ilvl w:val="0"/>
          <w:numId w:val="8"/>
        </w:numPr>
        <w:spacing w:before="180" w:beforeAutospacing="0" w:after="180" w:afterAutospacing="0" w:line="424" w:lineRule="atLeast"/>
        <w:rPr>
          <w:rFonts w:ascii="var(--font-body)" w:hAnsi="var(--font-body)" w:cs="Segoe UI"/>
          <w:color w:val="343536"/>
          <w:spacing w:val="2"/>
          <w:sz w:val="26"/>
          <w:szCs w:val="26"/>
        </w:rPr>
      </w:pPr>
      <w:hyperlink r:id="rId47" w:history="1">
        <w:r>
          <w:rPr>
            <w:rStyle w:val="Hyperlink"/>
            <w:rFonts w:ascii="var(--font-body)" w:hAnsi="var(--font-body)" w:cs="Segoe UI"/>
            <w:spacing w:val="2"/>
            <w:sz w:val="26"/>
            <w:szCs w:val="26"/>
            <w:u w:val="none"/>
          </w:rPr>
          <w:t>Terraforms Resource Graph</w:t>
        </w:r>
      </w:hyperlink>
      <w:r>
        <w:rPr>
          <w:rFonts w:ascii="var(--font-body)" w:hAnsi="var(--font-body)" w:cs="Segoe UI"/>
          <w:color w:val="343536"/>
          <w:spacing w:val="2"/>
          <w:sz w:val="26"/>
          <w:szCs w:val="26"/>
        </w:rPr>
        <w:t> ensures proper order of operations</w:t>
      </w:r>
    </w:p>
    <w:p w14:paraId="4D90DE37" w14:textId="77777777" w:rsidR="009100B0" w:rsidRDefault="009100B0" w:rsidP="009100B0">
      <w:pPr>
        <w:pStyle w:val="g-type-long-body"/>
        <w:numPr>
          <w:ilvl w:val="0"/>
          <w:numId w:val="8"/>
        </w:numPr>
        <w:spacing w:before="180" w:beforeAutospacing="0" w:after="180" w:afterAutospacing="0" w:line="424" w:lineRule="atLeast"/>
        <w:rPr>
          <w:rFonts w:ascii="var(--font-body)" w:hAnsi="var(--font-body)" w:cs="Segoe UI"/>
          <w:color w:val="343536"/>
          <w:spacing w:val="2"/>
          <w:sz w:val="26"/>
          <w:szCs w:val="26"/>
        </w:rPr>
      </w:pPr>
      <w:hyperlink r:id="rId48" w:anchor="complex-types" w:history="1">
        <w:r>
          <w:rPr>
            <w:rStyle w:val="Hyperlink"/>
            <w:rFonts w:ascii="var(--font-body)" w:hAnsi="var(--font-body)" w:cs="Segoe UI"/>
            <w:spacing w:val="2"/>
            <w:sz w:val="26"/>
            <w:szCs w:val="26"/>
            <w:u w:val="none"/>
          </w:rPr>
          <w:t>Complex types</w:t>
        </w:r>
      </w:hyperlink>
      <w:r>
        <w:rPr>
          <w:rFonts w:ascii="var(--font-body)" w:hAnsi="var(--font-body)" w:cs="Segoe UI"/>
          <w:color w:val="343536"/>
          <w:spacing w:val="2"/>
          <w:sz w:val="26"/>
          <w:szCs w:val="26"/>
        </w:rPr>
        <w:t> let you validate user-provided values</w:t>
      </w:r>
    </w:p>
    <w:p w14:paraId="49A9B294" w14:textId="77777777" w:rsidR="009100B0" w:rsidRDefault="009100B0" w:rsidP="009100B0">
      <w:pPr>
        <w:pStyle w:val="g-type-long-body"/>
        <w:numPr>
          <w:ilvl w:val="0"/>
          <w:numId w:val="8"/>
        </w:numPr>
        <w:spacing w:before="180" w:beforeAutospacing="0" w:after="180" w:afterAutospacing="0" w:line="424" w:lineRule="atLeast"/>
        <w:rPr>
          <w:rFonts w:ascii="var(--font-body)" w:hAnsi="var(--font-body)" w:cs="Segoe UI"/>
          <w:color w:val="343536"/>
          <w:spacing w:val="2"/>
          <w:sz w:val="26"/>
          <w:szCs w:val="26"/>
        </w:rPr>
      </w:pPr>
      <w:hyperlink r:id="rId49" w:history="1">
        <w:r>
          <w:rPr>
            <w:rStyle w:val="Hyperlink"/>
            <w:rFonts w:ascii="var(--font-body)" w:hAnsi="var(--font-body)" w:cs="Segoe UI"/>
            <w:spacing w:val="2"/>
            <w:sz w:val="26"/>
            <w:szCs w:val="26"/>
            <w:u w:val="none"/>
          </w:rPr>
          <w:t>Built in functions</w:t>
        </w:r>
      </w:hyperlink>
      <w:r>
        <w:rPr>
          <w:rFonts w:ascii="var(--font-body)" w:hAnsi="var(--font-body)" w:cs="Segoe UI"/>
          <w:color w:val="343536"/>
          <w:spacing w:val="2"/>
          <w:sz w:val="26"/>
          <w:szCs w:val="26"/>
        </w:rPr>
        <w:t> help transform and combine values</w:t>
      </w:r>
    </w:p>
    <w:p w14:paraId="0E34C65D" w14:textId="77777777" w:rsidR="009100B0" w:rsidRDefault="009100B0" w:rsidP="009100B0">
      <w:pPr>
        <w:pStyle w:val="g-type-long-body"/>
        <w:numPr>
          <w:ilvl w:val="0"/>
          <w:numId w:val="8"/>
        </w:numPr>
        <w:spacing w:before="180" w:beforeAutospacing="0" w:after="180" w:afterAutospacing="0" w:line="424" w:lineRule="atLeast"/>
        <w:rPr>
          <w:rFonts w:ascii="var(--font-body)" w:hAnsi="var(--font-body)" w:cs="Segoe UI"/>
          <w:color w:val="343536"/>
          <w:spacing w:val="2"/>
          <w:sz w:val="26"/>
          <w:szCs w:val="26"/>
        </w:rPr>
      </w:pPr>
      <w:hyperlink r:id="rId50" w:history="1">
        <w:r>
          <w:rPr>
            <w:rStyle w:val="Hyperlink"/>
            <w:rFonts w:ascii="var(--font-body)" w:hAnsi="var(--font-body)" w:cs="Segoe UI"/>
            <w:spacing w:val="2"/>
            <w:sz w:val="26"/>
            <w:szCs w:val="26"/>
            <w:u w:val="none"/>
          </w:rPr>
          <w:t>Perform Dynamic Operations with Functions</w:t>
        </w:r>
      </w:hyperlink>
      <w:r>
        <w:rPr>
          <w:rFonts w:ascii="var(--font-body)" w:hAnsi="var(--font-body)" w:cs="Segoe UI"/>
          <w:color w:val="343536"/>
          <w:spacing w:val="2"/>
          <w:sz w:val="26"/>
          <w:szCs w:val="26"/>
        </w:rPr>
        <w:t> Learn tutorial walks you through using Terraform functions</w:t>
      </w:r>
    </w:p>
    <w:p w14:paraId="19AA9529" w14:textId="77777777" w:rsidR="009100B0" w:rsidRDefault="009100B0" w:rsidP="009100B0">
      <w:pPr>
        <w:pStyle w:val="g-type-long-body"/>
        <w:numPr>
          <w:ilvl w:val="0"/>
          <w:numId w:val="8"/>
        </w:numPr>
        <w:spacing w:before="180" w:beforeAutospacing="0" w:after="180" w:afterAutospacing="0" w:line="424" w:lineRule="atLeast"/>
        <w:rPr>
          <w:rFonts w:ascii="var(--font-body)" w:hAnsi="var(--font-body)" w:cs="Segoe UI"/>
          <w:color w:val="343536"/>
          <w:spacing w:val="2"/>
          <w:sz w:val="26"/>
          <w:szCs w:val="26"/>
        </w:rPr>
      </w:pPr>
      <w:hyperlink r:id="rId51" w:history="1">
        <w:r>
          <w:rPr>
            <w:rStyle w:val="Hyperlink"/>
            <w:rFonts w:ascii="var(--font-body)" w:hAnsi="var(--font-body)" w:cs="Segoe UI"/>
            <w:spacing w:val="2"/>
            <w:sz w:val="26"/>
            <w:szCs w:val="26"/>
            <w:u w:val="none"/>
          </w:rPr>
          <w:t>Create Dynamic Expressions</w:t>
        </w:r>
      </w:hyperlink>
      <w:r>
        <w:rPr>
          <w:rFonts w:ascii="var(--font-body)" w:hAnsi="var(--font-body)" w:cs="Segoe UI"/>
          <w:color w:val="343536"/>
          <w:spacing w:val="2"/>
          <w:sz w:val="26"/>
          <w:szCs w:val="26"/>
        </w:rPr>
        <w:t> Learn tutorial shows you how to create more complex expressions</w:t>
      </w:r>
    </w:p>
    <w:p w14:paraId="40290249" w14:textId="77777777" w:rsidR="009100B0" w:rsidRDefault="009100B0" w:rsidP="009100B0">
      <w:pPr>
        <w:pStyle w:val="g-type-long-body"/>
        <w:numPr>
          <w:ilvl w:val="0"/>
          <w:numId w:val="8"/>
        </w:numPr>
        <w:spacing w:before="180" w:beforeAutospacing="0" w:after="180" w:afterAutospacing="0" w:line="424" w:lineRule="atLeast"/>
        <w:rPr>
          <w:rFonts w:ascii="var(--font-body)" w:hAnsi="var(--font-body)" w:cs="Segoe UI"/>
          <w:color w:val="343536"/>
          <w:spacing w:val="2"/>
          <w:sz w:val="26"/>
          <w:szCs w:val="26"/>
        </w:rPr>
      </w:pPr>
      <w:hyperlink r:id="rId52" w:history="1">
        <w:r>
          <w:rPr>
            <w:rStyle w:val="Hyperlink"/>
            <w:rFonts w:ascii="var(--font-body)" w:hAnsi="var(--font-body)" w:cs="Segoe UI"/>
            <w:spacing w:val="2"/>
            <w:sz w:val="26"/>
            <w:szCs w:val="26"/>
            <w:u w:val="none"/>
          </w:rPr>
          <w:t>Dynamic blocks</w:t>
        </w:r>
      </w:hyperlink>
      <w:r>
        <w:rPr>
          <w:rFonts w:ascii="var(--font-body)" w:hAnsi="var(--font-body)" w:cs="Segoe UI"/>
          <w:color w:val="343536"/>
          <w:spacing w:val="2"/>
          <w:sz w:val="26"/>
          <w:szCs w:val="26"/>
        </w:rPr>
        <w:t> allow you to construct nested expressions within certain configuration blocks</w:t>
      </w:r>
    </w:p>
    <w:p w14:paraId="004993CC" w14:textId="77777777" w:rsidR="009100B0" w:rsidRDefault="009100B0" w:rsidP="009100B0">
      <w:pPr>
        <w:pStyle w:val="g-type-long-body"/>
        <w:spacing w:before="300" w:beforeAutospacing="0" w:after="300" w:afterAutospacing="0" w:line="424" w:lineRule="atLeast"/>
        <w:rPr>
          <w:rFonts w:ascii="Segoe UI" w:hAnsi="Segoe UI" w:cs="Segoe UI"/>
          <w:color w:val="343536"/>
          <w:spacing w:val="3"/>
          <w:sz w:val="26"/>
          <w:szCs w:val="26"/>
        </w:rPr>
      </w:pPr>
      <w:r>
        <w:rPr>
          <w:rFonts w:ascii="Segoe UI" w:hAnsi="Segoe UI" w:cs="Segoe UI"/>
          <w:color w:val="343536"/>
          <w:spacing w:val="3"/>
          <w:sz w:val="26"/>
          <w:szCs w:val="26"/>
        </w:rPr>
        <w:t xml:space="preserve">Because </w:t>
      </w:r>
      <w:proofErr w:type="gramStart"/>
      <w:r>
        <w:rPr>
          <w:rFonts w:ascii="Segoe UI" w:hAnsi="Segoe UI" w:cs="Segoe UI"/>
          <w:color w:val="343536"/>
          <w:spacing w:val="3"/>
          <w:sz w:val="26"/>
          <w:szCs w:val="26"/>
        </w:rPr>
        <w:t>Terraform</w:t>
      </w:r>
      <w:proofErr w:type="gramEnd"/>
      <w:r>
        <w:rPr>
          <w:rFonts w:ascii="Segoe UI" w:hAnsi="Segoe UI" w:cs="Segoe UI"/>
          <w:color w:val="343536"/>
          <w:spacing w:val="3"/>
          <w:sz w:val="26"/>
          <w:szCs w:val="26"/>
        </w:rPr>
        <w:t xml:space="preserve"> manages your infrastructure, it sometimes needs access to sensitive data. You can inject sensitive data into Terraform configuration using Vault. Review the following resources to learn about secure secrets injection.</w:t>
      </w:r>
    </w:p>
    <w:p w14:paraId="21B7B474" w14:textId="77777777" w:rsidR="009100B0" w:rsidRDefault="009100B0" w:rsidP="009100B0">
      <w:pPr>
        <w:pStyle w:val="g-type-long-body"/>
        <w:numPr>
          <w:ilvl w:val="0"/>
          <w:numId w:val="9"/>
        </w:numPr>
        <w:spacing w:before="180" w:beforeAutospacing="0" w:after="180" w:afterAutospacing="0" w:line="424" w:lineRule="atLeast"/>
        <w:rPr>
          <w:rFonts w:ascii="var(--font-body)" w:hAnsi="var(--font-body)" w:cs="Segoe UI"/>
          <w:color w:val="343536"/>
          <w:spacing w:val="2"/>
          <w:sz w:val="26"/>
          <w:szCs w:val="26"/>
        </w:rPr>
      </w:pPr>
      <w:hyperlink r:id="rId53" w:history="1">
        <w:r>
          <w:rPr>
            <w:rStyle w:val="Hyperlink"/>
            <w:rFonts w:ascii="var(--font-body)" w:hAnsi="var(--font-body)" w:cs="Segoe UI"/>
            <w:spacing w:val="2"/>
            <w:sz w:val="26"/>
            <w:szCs w:val="26"/>
            <w:u w:val="none"/>
          </w:rPr>
          <w:t>Inject secrets into Terraform using the Vault provider</w:t>
        </w:r>
      </w:hyperlink>
      <w:r>
        <w:rPr>
          <w:rFonts w:ascii="var(--font-body)" w:hAnsi="var(--font-body)" w:cs="Segoe UI"/>
          <w:color w:val="343536"/>
          <w:spacing w:val="2"/>
          <w:sz w:val="26"/>
          <w:szCs w:val="26"/>
        </w:rPr>
        <w:t> Learn tutorial</w:t>
      </w:r>
    </w:p>
    <w:p w14:paraId="1F929A97" w14:textId="77777777" w:rsidR="009100B0" w:rsidRDefault="009100B0" w:rsidP="009100B0">
      <w:pPr>
        <w:pStyle w:val="g-type-long-body"/>
        <w:numPr>
          <w:ilvl w:val="0"/>
          <w:numId w:val="9"/>
        </w:numPr>
        <w:spacing w:before="180" w:beforeAutospacing="0" w:after="180" w:afterAutospacing="0" w:line="424" w:lineRule="atLeast"/>
        <w:rPr>
          <w:rFonts w:ascii="var(--font-body)" w:hAnsi="var(--font-body)" w:cs="Segoe UI"/>
          <w:color w:val="343536"/>
          <w:spacing w:val="2"/>
          <w:sz w:val="26"/>
          <w:szCs w:val="26"/>
        </w:rPr>
      </w:pPr>
      <w:hyperlink r:id="rId54" w:history="1">
        <w:r>
          <w:rPr>
            <w:rStyle w:val="Hyperlink"/>
            <w:rFonts w:ascii="var(--font-body)" w:hAnsi="var(--font-body)" w:cs="Segoe UI"/>
            <w:spacing w:val="2"/>
            <w:sz w:val="26"/>
            <w:szCs w:val="26"/>
            <w:u w:val="none"/>
          </w:rPr>
          <w:t>Vault Provider for Terraform</w:t>
        </w:r>
      </w:hyperlink>
      <w:r>
        <w:rPr>
          <w:rFonts w:ascii="var(--font-body)" w:hAnsi="var(--font-body)" w:cs="Segoe UI"/>
          <w:color w:val="343536"/>
          <w:spacing w:val="2"/>
          <w:sz w:val="26"/>
          <w:szCs w:val="26"/>
        </w:rPr>
        <w:t> documentation</w:t>
      </w:r>
    </w:p>
    <w:p w14:paraId="48CBD617" w14:textId="0C032120" w:rsidR="00F70B12" w:rsidRDefault="00F70B12" w:rsidP="00F70B12">
      <w:pPr>
        <w:pStyle w:val="Heading2"/>
        <w:spacing w:before="600" w:beforeAutospacing="0" w:after="360" w:afterAutospacing="0" w:line="315" w:lineRule="atLeast"/>
        <w:rPr>
          <w:rFonts w:ascii="var(--font-display)" w:hAnsi="var(--font-display)"/>
          <w:spacing w:val="-1"/>
        </w:rPr>
      </w:pPr>
      <w:r>
        <w:rPr>
          <w:rFonts w:ascii="var(--font-display)" w:hAnsi="var(--font-display)"/>
          <w:spacing w:val="-1"/>
        </w:rPr>
        <w:t>Manage state</w:t>
      </w:r>
    </w:p>
    <w:p w14:paraId="025D1263" w14:textId="77777777" w:rsidR="00E825DF" w:rsidRDefault="00E825DF" w:rsidP="00E825DF">
      <w:pPr>
        <w:pStyle w:val="g-type-long-body"/>
        <w:spacing w:before="300" w:beforeAutospacing="0" w:after="300" w:afterAutospacing="0" w:line="424" w:lineRule="atLeast"/>
        <w:rPr>
          <w:rFonts w:ascii="Segoe UI" w:hAnsi="Segoe UI" w:cs="Segoe UI"/>
          <w:color w:val="343536"/>
          <w:spacing w:val="3"/>
          <w:sz w:val="26"/>
          <w:szCs w:val="26"/>
        </w:rPr>
      </w:pPr>
      <w:r>
        <w:rPr>
          <w:rFonts w:ascii="Segoe UI" w:hAnsi="Segoe UI" w:cs="Segoe UI"/>
          <w:color w:val="343536"/>
          <w:spacing w:val="3"/>
          <w:sz w:val="26"/>
          <w:szCs w:val="26"/>
        </w:rPr>
        <w:t xml:space="preserve">Terraform uses state to keep track of the infrastructure it manages. To use Terraform effectively, you </w:t>
      </w:r>
      <w:proofErr w:type="gramStart"/>
      <w:r>
        <w:rPr>
          <w:rFonts w:ascii="Segoe UI" w:hAnsi="Segoe UI" w:cs="Segoe UI"/>
          <w:color w:val="343536"/>
          <w:spacing w:val="3"/>
          <w:sz w:val="26"/>
          <w:szCs w:val="26"/>
        </w:rPr>
        <w:t>have to</w:t>
      </w:r>
      <w:proofErr w:type="gramEnd"/>
      <w:r>
        <w:rPr>
          <w:rFonts w:ascii="Segoe UI" w:hAnsi="Segoe UI" w:cs="Segoe UI"/>
          <w:color w:val="343536"/>
          <w:spacing w:val="3"/>
          <w:sz w:val="26"/>
          <w:szCs w:val="26"/>
        </w:rPr>
        <w:t xml:space="preserve"> keep your state accurate and secure. Read the following resources to learn about managing </w:t>
      </w:r>
      <w:proofErr w:type="spellStart"/>
      <w:r>
        <w:rPr>
          <w:rFonts w:ascii="Segoe UI" w:hAnsi="Segoe UI" w:cs="Segoe UI"/>
          <w:color w:val="343536"/>
          <w:spacing w:val="3"/>
          <w:sz w:val="26"/>
          <w:szCs w:val="26"/>
        </w:rPr>
        <w:t>Terraform's</w:t>
      </w:r>
      <w:proofErr w:type="spellEnd"/>
      <w:r>
        <w:rPr>
          <w:rFonts w:ascii="Segoe UI" w:hAnsi="Segoe UI" w:cs="Segoe UI"/>
          <w:color w:val="343536"/>
          <w:spacing w:val="3"/>
          <w:sz w:val="26"/>
          <w:szCs w:val="26"/>
        </w:rPr>
        <w:t xml:space="preserve"> state and storage backends.</w:t>
      </w:r>
    </w:p>
    <w:p w14:paraId="47970FC5" w14:textId="77777777" w:rsidR="00E825DF" w:rsidRDefault="00E825DF" w:rsidP="00E825DF">
      <w:pPr>
        <w:pStyle w:val="g-type-long-body"/>
        <w:spacing w:before="300" w:beforeAutospacing="0" w:after="300" w:afterAutospacing="0" w:line="424" w:lineRule="atLeast"/>
        <w:rPr>
          <w:rFonts w:ascii="Segoe UI" w:hAnsi="Segoe UI" w:cs="Segoe UI"/>
          <w:color w:val="343536"/>
          <w:spacing w:val="3"/>
          <w:sz w:val="26"/>
          <w:szCs w:val="26"/>
        </w:rPr>
      </w:pPr>
      <w:r>
        <w:rPr>
          <w:rFonts w:ascii="Segoe UI" w:hAnsi="Segoe UI" w:cs="Segoe UI"/>
          <w:color w:val="343536"/>
          <w:spacing w:val="3"/>
          <w:sz w:val="26"/>
          <w:szCs w:val="26"/>
        </w:rPr>
        <w:t>State management:</w:t>
      </w:r>
    </w:p>
    <w:p w14:paraId="0944CE11" w14:textId="77777777" w:rsidR="00E825DF" w:rsidRDefault="00E825DF" w:rsidP="00E825DF">
      <w:pPr>
        <w:pStyle w:val="g-type-long-body"/>
        <w:numPr>
          <w:ilvl w:val="0"/>
          <w:numId w:val="10"/>
        </w:numPr>
        <w:spacing w:before="180" w:beforeAutospacing="0" w:after="180" w:afterAutospacing="0" w:line="424" w:lineRule="atLeast"/>
        <w:rPr>
          <w:rFonts w:ascii="var(--font-body)" w:hAnsi="var(--font-body)" w:cs="Segoe UI"/>
          <w:color w:val="343536"/>
          <w:spacing w:val="2"/>
          <w:sz w:val="26"/>
          <w:szCs w:val="26"/>
        </w:rPr>
      </w:pPr>
      <w:hyperlink r:id="rId55" w:history="1">
        <w:r>
          <w:rPr>
            <w:rStyle w:val="Hyperlink"/>
            <w:rFonts w:ascii="var(--font-body)" w:hAnsi="var(--font-body)" w:cs="Segoe UI"/>
            <w:spacing w:val="2"/>
            <w:sz w:val="26"/>
            <w:szCs w:val="26"/>
            <w:u w:val="none"/>
          </w:rPr>
          <w:t>State locking</w:t>
        </w:r>
      </w:hyperlink>
      <w:r>
        <w:rPr>
          <w:rFonts w:ascii="var(--font-body)" w:hAnsi="var(--font-body)" w:cs="Segoe UI"/>
          <w:color w:val="343536"/>
          <w:spacing w:val="2"/>
          <w:sz w:val="26"/>
          <w:szCs w:val="26"/>
        </w:rPr>
        <w:t> documentation</w:t>
      </w:r>
    </w:p>
    <w:p w14:paraId="2FA20FF5" w14:textId="77777777" w:rsidR="00E825DF" w:rsidRDefault="00E825DF" w:rsidP="00E825DF">
      <w:pPr>
        <w:pStyle w:val="g-type-long-body"/>
        <w:numPr>
          <w:ilvl w:val="0"/>
          <w:numId w:val="10"/>
        </w:numPr>
        <w:spacing w:before="180" w:beforeAutospacing="0" w:after="180" w:afterAutospacing="0" w:line="424" w:lineRule="atLeast"/>
        <w:rPr>
          <w:rFonts w:ascii="var(--font-body)" w:hAnsi="var(--font-body)" w:cs="Segoe UI"/>
          <w:color w:val="343536"/>
          <w:spacing w:val="2"/>
          <w:sz w:val="26"/>
          <w:szCs w:val="26"/>
        </w:rPr>
      </w:pPr>
      <w:hyperlink r:id="rId56" w:history="1">
        <w:r>
          <w:rPr>
            <w:rStyle w:val="Hyperlink"/>
            <w:rFonts w:ascii="var(--font-body)" w:hAnsi="var(--font-body)" w:cs="Segoe UI"/>
            <w:spacing w:val="2"/>
            <w:sz w:val="26"/>
            <w:szCs w:val="26"/>
            <w:u w:val="none"/>
          </w:rPr>
          <w:t>Sensitive data in state</w:t>
        </w:r>
      </w:hyperlink>
      <w:r>
        <w:rPr>
          <w:rFonts w:ascii="var(--font-body)" w:hAnsi="var(--font-body)" w:cs="Segoe UI"/>
          <w:color w:val="343536"/>
          <w:spacing w:val="2"/>
          <w:sz w:val="26"/>
          <w:szCs w:val="26"/>
        </w:rPr>
        <w:t> documentation</w:t>
      </w:r>
    </w:p>
    <w:p w14:paraId="774B032A" w14:textId="77777777" w:rsidR="00E825DF" w:rsidRDefault="00E825DF" w:rsidP="00E825DF">
      <w:pPr>
        <w:pStyle w:val="g-type-long-body"/>
        <w:numPr>
          <w:ilvl w:val="0"/>
          <w:numId w:val="10"/>
        </w:numPr>
        <w:spacing w:before="180" w:beforeAutospacing="0" w:after="180" w:afterAutospacing="0" w:line="424" w:lineRule="atLeast"/>
        <w:rPr>
          <w:rFonts w:ascii="var(--font-body)" w:hAnsi="var(--font-body)" w:cs="Segoe UI"/>
          <w:color w:val="343536"/>
          <w:spacing w:val="2"/>
          <w:sz w:val="26"/>
          <w:szCs w:val="26"/>
        </w:rPr>
      </w:pPr>
      <w:hyperlink r:id="rId57" w:history="1">
        <w:r>
          <w:rPr>
            <w:rStyle w:val="Hyperlink"/>
            <w:rFonts w:ascii="var(--font-body)" w:hAnsi="var(--font-body)" w:cs="Segoe UI"/>
            <w:spacing w:val="2"/>
            <w:sz w:val="26"/>
            <w:szCs w:val="26"/>
            <w:u w:val="none"/>
          </w:rPr>
          <w:t>Reconcile state and real resources with </w:t>
        </w:r>
        <w:r>
          <w:rPr>
            <w:rStyle w:val="HTMLCode"/>
            <w:rFonts w:ascii="var(--font-monospace)" w:hAnsi="var(--font-monospace)"/>
            <w:color w:val="0000FF"/>
            <w:spacing w:val="2"/>
          </w:rPr>
          <w:t>refresh</w:t>
        </w:r>
      </w:hyperlink>
      <w:r>
        <w:rPr>
          <w:rFonts w:ascii="var(--font-body)" w:hAnsi="var(--font-body)" w:cs="Segoe UI"/>
          <w:color w:val="343536"/>
          <w:spacing w:val="2"/>
          <w:sz w:val="26"/>
          <w:szCs w:val="26"/>
        </w:rPr>
        <w:t> documentation</w:t>
      </w:r>
    </w:p>
    <w:p w14:paraId="13C5684F" w14:textId="77777777" w:rsidR="00E825DF" w:rsidRDefault="00E825DF" w:rsidP="00E825DF">
      <w:pPr>
        <w:pStyle w:val="g-type-long-body"/>
        <w:numPr>
          <w:ilvl w:val="0"/>
          <w:numId w:val="10"/>
        </w:numPr>
        <w:spacing w:before="180" w:beforeAutospacing="0" w:after="180" w:afterAutospacing="0" w:line="424" w:lineRule="atLeast"/>
        <w:rPr>
          <w:rFonts w:ascii="var(--font-body)" w:hAnsi="var(--font-body)" w:cs="Segoe UI"/>
          <w:color w:val="343536"/>
          <w:spacing w:val="2"/>
          <w:sz w:val="26"/>
          <w:szCs w:val="26"/>
        </w:rPr>
      </w:pPr>
      <w:hyperlink r:id="rId58" w:history="1">
        <w:r>
          <w:rPr>
            <w:rStyle w:val="Hyperlink"/>
            <w:rFonts w:ascii="var(--font-body)" w:hAnsi="var(--font-body)" w:cs="Segoe UI"/>
            <w:spacing w:val="2"/>
            <w:sz w:val="26"/>
            <w:szCs w:val="26"/>
            <w:u w:val="none"/>
          </w:rPr>
          <w:t>Manage Resource Drift</w:t>
        </w:r>
      </w:hyperlink>
      <w:r>
        <w:rPr>
          <w:rFonts w:ascii="var(--font-body)" w:hAnsi="var(--font-body)" w:cs="Segoe UI"/>
          <w:color w:val="343536"/>
          <w:spacing w:val="2"/>
          <w:sz w:val="26"/>
          <w:szCs w:val="26"/>
        </w:rPr>
        <w:t> Learn tutorial</w:t>
      </w:r>
    </w:p>
    <w:p w14:paraId="173F5088" w14:textId="77777777" w:rsidR="00E825DF" w:rsidRDefault="00E825DF" w:rsidP="00E825DF">
      <w:pPr>
        <w:pStyle w:val="g-type-long-body"/>
        <w:spacing w:before="300" w:beforeAutospacing="0" w:after="300" w:afterAutospacing="0" w:line="424" w:lineRule="atLeast"/>
        <w:rPr>
          <w:rFonts w:ascii="Segoe UI" w:hAnsi="Segoe UI" w:cs="Segoe UI"/>
          <w:color w:val="343536"/>
          <w:spacing w:val="3"/>
          <w:sz w:val="26"/>
          <w:szCs w:val="26"/>
        </w:rPr>
      </w:pPr>
      <w:r>
        <w:rPr>
          <w:rFonts w:ascii="Segoe UI" w:hAnsi="Segoe UI" w:cs="Segoe UI"/>
          <w:color w:val="343536"/>
          <w:spacing w:val="3"/>
          <w:sz w:val="26"/>
          <w:szCs w:val="26"/>
        </w:rPr>
        <w:t>Backend management:</w:t>
      </w:r>
    </w:p>
    <w:p w14:paraId="73011CDD" w14:textId="77777777" w:rsidR="00E825DF" w:rsidRDefault="00E825DF" w:rsidP="00E825DF">
      <w:pPr>
        <w:pStyle w:val="g-type-long-body"/>
        <w:numPr>
          <w:ilvl w:val="0"/>
          <w:numId w:val="11"/>
        </w:numPr>
        <w:spacing w:before="180" w:beforeAutospacing="0" w:after="180" w:afterAutospacing="0" w:line="424" w:lineRule="atLeast"/>
        <w:rPr>
          <w:rFonts w:ascii="var(--font-body)" w:hAnsi="var(--font-body)" w:cs="Segoe UI"/>
          <w:color w:val="343536"/>
          <w:spacing w:val="2"/>
          <w:sz w:val="26"/>
          <w:szCs w:val="26"/>
        </w:rPr>
      </w:pPr>
      <w:hyperlink r:id="rId59" w:history="1">
        <w:r>
          <w:rPr>
            <w:rStyle w:val="Hyperlink"/>
            <w:rFonts w:ascii="var(--font-body)" w:hAnsi="var(--font-body)" w:cs="Segoe UI"/>
            <w:spacing w:val="2"/>
            <w:sz w:val="26"/>
            <w:szCs w:val="26"/>
            <w:u w:val="none"/>
          </w:rPr>
          <w:t>Login to Terraform Cloud from the CLI</w:t>
        </w:r>
      </w:hyperlink>
      <w:r>
        <w:rPr>
          <w:rFonts w:ascii="var(--font-body)" w:hAnsi="var(--font-body)" w:cs="Segoe UI"/>
          <w:color w:val="343536"/>
          <w:spacing w:val="2"/>
          <w:sz w:val="26"/>
          <w:szCs w:val="26"/>
        </w:rPr>
        <w:t> Learn tutorial</w:t>
      </w:r>
    </w:p>
    <w:p w14:paraId="0CBD319D" w14:textId="77777777" w:rsidR="00E825DF" w:rsidRDefault="00E825DF" w:rsidP="00E825DF">
      <w:pPr>
        <w:pStyle w:val="g-type-long-body"/>
        <w:numPr>
          <w:ilvl w:val="0"/>
          <w:numId w:val="11"/>
        </w:numPr>
        <w:spacing w:before="180" w:beforeAutospacing="0" w:after="180" w:afterAutospacing="0" w:line="424" w:lineRule="atLeast"/>
        <w:rPr>
          <w:rFonts w:ascii="var(--font-body)" w:hAnsi="var(--font-body)" w:cs="Segoe UI"/>
          <w:color w:val="343536"/>
          <w:spacing w:val="2"/>
          <w:sz w:val="26"/>
          <w:szCs w:val="26"/>
        </w:rPr>
      </w:pPr>
      <w:hyperlink r:id="rId60" w:history="1">
        <w:r>
          <w:rPr>
            <w:rStyle w:val="Hyperlink"/>
            <w:rFonts w:ascii="var(--font-body)" w:hAnsi="var(--font-body)" w:cs="Segoe UI"/>
            <w:spacing w:val="2"/>
            <w:sz w:val="26"/>
            <w:szCs w:val="26"/>
            <w:u w:val="none"/>
          </w:rPr>
          <w:t>Backends overview</w:t>
        </w:r>
      </w:hyperlink>
      <w:r>
        <w:rPr>
          <w:rFonts w:ascii="var(--font-body)" w:hAnsi="var(--font-body)" w:cs="Segoe UI"/>
          <w:color w:val="343536"/>
          <w:spacing w:val="2"/>
          <w:sz w:val="26"/>
          <w:szCs w:val="26"/>
        </w:rPr>
        <w:t> documentation</w:t>
      </w:r>
    </w:p>
    <w:p w14:paraId="51251A18" w14:textId="77777777" w:rsidR="00E825DF" w:rsidRDefault="00E825DF" w:rsidP="00E825DF">
      <w:pPr>
        <w:pStyle w:val="g-type-long-body"/>
        <w:numPr>
          <w:ilvl w:val="0"/>
          <w:numId w:val="11"/>
        </w:numPr>
        <w:spacing w:before="180" w:beforeAutospacing="0" w:after="180" w:afterAutospacing="0" w:line="424" w:lineRule="atLeast"/>
        <w:rPr>
          <w:rFonts w:ascii="var(--font-body)" w:hAnsi="var(--font-body)" w:cs="Segoe UI"/>
          <w:color w:val="343536"/>
          <w:spacing w:val="2"/>
          <w:sz w:val="26"/>
          <w:szCs w:val="26"/>
        </w:rPr>
      </w:pPr>
      <w:hyperlink r:id="rId61" w:history="1">
        <w:r>
          <w:rPr>
            <w:rStyle w:val="Hyperlink"/>
            <w:rFonts w:ascii="var(--font-body)" w:hAnsi="var(--font-body)" w:cs="Segoe UI"/>
            <w:spacing w:val="2"/>
            <w:sz w:val="26"/>
            <w:szCs w:val="26"/>
            <w:u w:val="none"/>
          </w:rPr>
          <w:t>Local backend</w:t>
        </w:r>
      </w:hyperlink>
      <w:r>
        <w:rPr>
          <w:rFonts w:ascii="var(--font-body)" w:hAnsi="var(--font-body)" w:cs="Segoe UI"/>
          <w:color w:val="343536"/>
          <w:spacing w:val="2"/>
          <w:sz w:val="26"/>
          <w:szCs w:val="26"/>
        </w:rPr>
        <w:t> documentation</w:t>
      </w:r>
    </w:p>
    <w:p w14:paraId="1766DE31" w14:textId="77777777" w:rsidR="00E825DF" w:rsidRDefault="00E825DF" w:rsidP="00E825DF">
      <w:pPr>
        <w:pStyle w:val="g-type-long-body"/>
        <w:numPr>
          <w:ilvl w:val="0"/>
          <w:numId w:val="11"/>
        </w:numPr>
        <w:spacing w:before="180" w:beforeAutospacing="0" w:after="180" w:afterAutospacing="0" w:line="424" w:lineRule="atLeast"/>
        <w:rPr>
          <w:rFonts w:ascii="var(--font-body)" w:hAnsi="var(--font-body)" w:cs="Segoe UI"/>
          <w:color w:val="343536"/>
          <w:spacing w:val="2"/>
          <w:sz w:val="26"/>
          <w:szCs w:val="26"/>
        </w:rPr>
      </w:pPr>
      <w:hyperlink r:id="rId62" w:history="1">
        <w:r>
          <w:rPr>
            <w:rStyle w:val="Hyperlink"/>
            <w:rFonts w:ascii="var(--font-body)" w:hAnsi="var(--font-body)" w:cs="Segoe UI"/>
            <w:spacing w:val="2"/>
            <w:sz w:val="26"/>
            <w:szCs w:val="26"/>
            <w:u w:val="none"/>
          </w:rPr>
          <w:t>Backend types</w:t>
        </w:r>
      </w:hyperlink>
      <w:r>
        <w:rPr>
          <w:rFonts w:ascii="var(--font-body)" w:hAnsi="var(--font-body)" w:cs="Segoe UI"/>
          <w:color w:val="343536"/>
          <w:spacing w:val="2"/>
          <w:sz w:val="26"/>
          <w:szCs w:val="26"/>
        </w:rPr>
        <w:t> documentation</w:t>
      </w:r>
    </w:p>
    <w:p w14:paraId="6066BE9D" w14:textId="77777777" w:rsidR="00E825DF" w:rsidRDefault="00E825DF" w:rsidP="00E825DF">
      <w:pPr>
        <w:pStyle w:val="g-type-long-body"/>
        <w:numPr>
          <w:ilvl w:val="0"/>
          <w:numId w:val="11"/>
        </w:numPr>
        <w:spacing w:before="180" w:beforeAutospacing="0" w:after="180" w:afterAutospacing="0" w:line="424" w:lineRule="atLeast"/>
        <w:rPr>
          <w:rFonts w:ascii="var(--font-body)" w:hAnsi="var(--font-body)" w:cs="Segoe UI"/>
          <w:color w:val="343536"/>
          <w:spacing w:val="2"/>
          <w:sz w:val="26"/>
          <w:szCs w:val="26"/>
        </w:rPr>
      </w:pPr>
      <w:hyperlink r:id="rId63" w:history="1">
        <w:r>
          <w:rPr>
            <w:rStyle w:val="Hyperlink"/>
            <w:rFonts w:ascii="var(--font-body)" w:hAnsi="var(--font-body)" w:cs="Segoe UI"/>
            <w:spacing w:val="2"/>
            <w:sz w:val="26"/>
            <w:szCs w:val="26"/>
            <w:u w:val="none"/>
          </w:rPr>
          <w:t>How to configure a backend</w:t>
        </w:r>
      </w:hyperlink>
      <w:r>
        <w:rPr>
          <w:rFonts w:ascii="var(--font-body)" w:hAnsi="var(--font-body)" w:cs="Segoe UI"/>
          <w:color w:val="343536"/>
          <w:spacing w:val="2"/>
          <w:sz w:val="26"/>
          <w:szCs w:val="26"/>
        </w:rPr>
        <w:t> documentation</w:t>
      </w:r>
    </w:p>
    <w:p w14:paraId="60AB6B71" w14:textId="77777777" w:rsidR="00E825DF" w:rsidRDefault="00E825DF" w:rsidP="00E825DF">
      <w:pPr>
        <w:pStyle w:val="g-type-long-body"/>
        <w:numPr>
          <w:ilvl w:val="0"/>
          <w:numId w:val="11"/>
        </w:numPr>
        <w:spacing w:before="180" w:beforeAutospacing="0" w:after="180" w:afterAutospacing="0" w:line="424" w:lineRule="atLeast"/>
        <w:rPr>
          <w:rFonts w:ascii="var(--font-body)" w:hAnsi="var(--font-body)" w:cs="Segoe UI"/>
          <w:color w:val="343536"/>
          <w:spacing w:val="2"/>
          <w:sz w:val="26"/>
          <w:szCs w:val="26"/>
        </w:rPr>
      </w:pPr>
      <w:hyperlink r:id="rId64" w:anchor="set-up-the-remote-backend" w:history="1">
        <w:r>
          <w:rPr>
            <w:rStyle w:val="Hyperlink"/>
            <w:rFonts w:ascii="var(--font-body)" w:hAnsi="var(--font-body)" w:cs="Segoe UI"/>
            <w:spacing w:val="2"/>
            <w:sz w:val="26"/>
            <w:szCs w:val="26"/>
            <w:u w:val="none"/>
          </w:rPr>
          <w:t>Migrate State to Terraform Cloud</w:t>
        </w:r>
      </w:hyperlink>
      <w:r>
        <w:rPr>
          <w:rFonts w:ascii="var(--font-body)" w:hAnsi="var(--font-body)" w:cs="Segoe UI"/>
          <w:color w:val="343536"/>
          <w:spacing w:val="2"/>
          <w:sz w:val="26"/>
          <w:szCs w:val="26"/>
        </w:rPr>
        <w:t> Learn tutorial</w:t>
      </w:r>
    </w:p>
    <w:p w14:paraId="60F6102F" w14:textId="77777777" w:rsidR="00E825DF" w:rsidRDefault="00F70B12" w:rsidP="00F70B12">
      <w:pPr>
        <w:pStyle w:val="Heading2"/>
        <w:spacing w:before="600" w:beforeAutospacing="0" w:after="360" w:afterAutospacing="0" w:line="315" w:lineRule="atLeast"/>
        <w:rPr>
          <w:rFonts w:ascii="var(--font-display)" w:hAnsi="var(--font-display)"/>
          <w:spacing w:val="-1"/>
        </w:rPr>
      </w:pPr>
      <w:r>
        <w:rPr>
          <w:rFonts w:ascii="var(--font-display)" w:hAnsi="var(--font-display)"/>
          <w:spacing w:val="-1"/>
        </w:rPr>
        <w:t>Debug in Terraform</w:t>
      </w:r>
    </w:p>
    <w:p w14:paraId="3653CC2C" w14:textId="28E47F58" w:rsidR="00E825DF" w:rsidRDefault="00E825DF" w:rsidP="00E825DF">
      <w:pPr>
        <w:rPr>
          <w:rFonts w:ascii="var(--font-display)" w:hAnsi="var(--font-display)"/>
          <w:spacing w:val="-1"/>
        </w:rPr>
      </w:pPr>
      <w:r>
        <w:t>Terraform has a verbose logging mode to help you debug. Review the </w:t>
      </w:r>
      <w:hyperlink r:id="rId65" w:history="1">
        <w:r>
          <w:rPr>
            <w:rStyle w:val="Hyperlink"/>
            <w:rFonts w:ascii="Segoe UI" w:hAnsi="Segoe UI" w:cs="Segoe UI"/>
            <w:spacing w:val="3"/>
            <w:sz w:val="26"/>
            <w:szCs w:val="26"/>
          </w:rPr>
          <w:t>debugging documentation</w:t>
        </w:r>
      </w:hyperlink>
      <w:r>
        <w:t>, which will help you demonstrate that you know when, why, and how to enable verbose logging</w:t>
      </w:r>
    </w:p>
    <w:p w14:paraId="663FF22D" w14:textId="5AD7C446" w:rsidR="00F70B12" w:rsidRDefault="00F70B12" w:rsidP="00F70B12">
      <w:pPr>
        <w:pStyle w:val="Heading2"/>
        <w:spacing w:before="600" w:beforeAutospacing="0" w:after="360" w:afterAutospacing="0" w:line="315" w:lineRule="atLeast"/>
        <w:rPr>
          <w:rFonts w:ascii="var(--font-display)" w:hAnsi="var(--font-display)"/>
          <w:spacing w:val="-1"/>
        </w:rPr>
      </w:pPr>
      <w:r>
        <w:rPr>
          <w:rFonts w:ascii="var(--font-display)" w:hAnsi="var(--font-display)"/>
          <w:spacing w:val="-1"/>
        </w:rPr>
        <w:t>Understand Terraform Cloud and Enterprise</w:t>
      </w:r>
    </w:p>
    <w:p w14:paraId="6CAFE5E2" w14:textId="77777777" w:rsidR="00E825DF" w:rsidRDefault="00E825DF" w:rsidP="00E825DF">
      <w:pPr>
        <w:pStyle w:val="g-type-long-body"/>
        <w:spacing w:before="300" w:beforeAutospacing="0" w:after="300" w:afterAutospacing="0" w:line="424" w:lineRule="atLeast"/>
        <w:rPr>
          <w:rFonts w:ascii="Segoe UI" w:hAnsi="Segoe UI" w:cs="Segoe UI"/>
          <w:color w:val="343536"/>
          <w:spacing w:val="3"/>
          <w:sz w:val="26"/>
          <w:szCs w:val="26"/>
        </w:rPr>
      </w:pPr>
      <w:r>
        <w:rPr>
          <w:rFonts w:ascii="Segoe UI" w:hAnsi="Segoe UI" w:cs="Segoe UI"/>
          <w:color w:val="343536"/>
          <w:spacing w:val="3"/>
          <w:sz w:val="26"/>
          <w:szCs w:val="26"/>
        </w:rPr>
        <w:t xml:space="preserve">The Terraform CLI focuses on solving the technical challenges of managing </w:t>
      </w:r>
      <w:proofErr w:type="spellStart"/>
      <w:r>
        <w:rPr>
          <w:rFonts w:ascii="Segoe UI" w:hAnsi="Segoe UI" w:cs="Segoe UI"/>
          <w:color w:val="343536"/>
          <w:spacing w:val="3"/>
          <w:sz w:val="26"/>
          <w:szCs w:val="26"/>
        </w:rPr>
        <w:t>IaC</w:t>
      </w:r>
      <w:proofErr w:type="spellEnd"/>
      <w:r>
        <w:rPr>
          <w:rFonts w:ascii="Segoe UI" w:hAnsi="Segoe UI" w:cs="Segoe UI"/>
          <w:color w:val="343536"/>
          <w:spacing w:val="3"/>
          <w:sz w:val="26"/>
          <w:szCs w:val="26"/>
        </w:rPr>
        <w:t>. When you collaborate with a team on Infrastructure as Code, new organizational challenges come up. Terraform Cloud and Enterprise focus on solving these organizational challenges. The below resources will help you understand when you would want to consider using Terraform Cloud or Enterprise, and the problems they solve.</w:t>
      </w:r>
    </w:p>
    <w:p w14:paraId="33130A6F" w14:textId="77777777" w:rsidR="00E825DF" w:rsidRDefault="00E825DF" w:rsidP="00E825DF">
      <w:pPr>
        <w:pStyle w:val="g-type-long-body"/>
        <w:numPr>
          <w:ilvl w:val="0"/>
          <w:numId w:val="12"/>
        </w:numPr>
        <w:spacing w:before="180" w:beforeAutospacing="0" w:after="180" w:afterAutospacing="0" w:line="424" w:lineRule="atLeast"/>
        <w:rPr>
          <w:rFonts w:ascii="var(--font-body)" w:hAnsi="var(--font-body)" w:cs="Segoe UI"/>
          <w:color w:val="343536"/>
          <w:spacing w:val="2"/>
          <w:sz w:val="26"/>
          <w:szCs w:val="26"/>
        </w:rPr>
      </w:pPr>
      <w:hyperlink r:id="rId66" w:history="1">
        <w:r>
          <w:rPr>
            <w:rStyle w:val="Hyperlink"/>
            <w:rFonts w:ascii="var(--font-body)" w:hAnsi="var(--font-body)" w:cs="Segoe UI"/>
            <w:spacing w:val="2"/>
            <w:sz w:val="26"/>
            <w:szCs w:val="26"/>
            <w:u w:val="none"/>
          </w:rPr>
          <w:t>Terraform Cloud overview</w:t>
        </w:r>
      </w:hyperlink>
      <w:r>
        <w:rPr>
          <w:rFonts w:ascii="var(--font-body)" w:hAnsi="var(--font-body)" w:cs="Segoe UI"/>
          <w:color w:val="343536"/>
          <w:spacing w:val="2"/>
          <w:sz w:val="26"/>
          <w:szCs w:val="26"/>
        </w:rPr>
        <w:t> documentation</w:t>
      </w:r>
    </w:p>
    <w:p w14:paraId="7C841D8F" w14:textId="77777777" w:rsidR="00E825DF" w:rsidRDefault="00E825DF" w:rsidP="00E825DF">
      <w:pPr>
        <w:pStyle w:val="g-type-long-body"/>
        <w:numPr>
          <w:ilvl w:val="0"/>
          <w:numId w:val="12"/>
        </w:numPr>
        <w:spacing w:before="180" w:beforeAutospacing="0" w:after="180" w:afterAutospacing="0" w:line="424" w:lineRule="atLeast"/>
        <w:rPr>
          <w:rFonts w:ascii="var(--font-body)" w:hAnsi="var(--font-body)" w:cs="Segoe UI"/>
          <w:color w:val="343536"/>
          <w:spacing w:val="2"/>
          <w:sz w:val="26"/>
          <w:szCs w:val="26"/>
        </w:rPr>
      </w:pPr>
      <w:hyperlink r:id="rId67" w:history="1">
        <w:r>
          <w:rPr>
            <w:rStyle w:val="Hyperlink"/>
            <w:rFonts w:ascii="var(--font-body)" w:hAnsi="var(--font-body)" w:cs="Segoe UI"/>
            <w:spacing w:val="2"/>
            <w:sz w:val="26"/>
            <w:szCs w:val="26"/>
            <w:u w:val="none"/>
          </w:rPr>
          <w:t>Understanding Workspaces and Modules</w:t>
        </w:r>
      </w:hyperlink>
      <w:r>
        <w:rPr>
          <w:rFonts w:ascii="var(--font-body)" w:hAnsi="var(--font-body)" w:cs="Segoe UI"/>
          <w:color w:val="343536"/>
          <w:spacing w:val="2"/>
          <w:sz w:val="26"/>
          <w:szCs w:val="26"/>
        </w:rPr>
        <w:t> resource</w:t>
      </w:r>
    </w:p>
    <w:p w14:paraId="736F03F6" w14:textId="77777777" w:rsidR="00E825DF" w:rsidRDefault="00E825DF" w:rsidP="00E825DF">
      <w:pPr>
        <w:pStyle w:val="g-type-long-body"/>
        <w:numPr>
          <w:ilvl w:val="0"/>
          <w:numId w:val="12"/>
        </w:numPr>
        <w:spacing w:before="180" w:beforeAutospacing="0" w:after="180" w:afterAutospacing="0" w:line="424" w:lineRule="atLeast"/>
        <w:rPr>
          <w:rFonts w:ascii="var(--font-body)" w:hAnsi="var(--font-body)" w:cs="Segoe UI"/>
          <w:color w:val="343536"/>
          <w:spacing w:val="2"/>
          <w:sz w:val="26"/>
          <w:szCs w:val="26"/>
        </w:rPr>
      </w:pPr>
      <w:hyperlink r:id="rId68" w:history="1">
        <w:r>
          <w:rPr>
            <w:rStyle w:val="Hyperlink"/>
            <w:rFonts w:ascii="var(--font-body)" w:hAnsi="var(--font-body)" w:cs="Segoe UI"/>
            <w:spacing w:val="2"/>
            <w:sz w:val="26"/>
            <w:szCs w:val="26"/>
            <w:u w:val="none"/>
          </w:rPr>
          <w:t>CLI workspaces</w:t>
        </w:r>
      </w:hyperlink>
      <w:r>
        <w:rPr>
          <w:rFonts w:ascii="var(--font-body)" w:hAnsi="var(--font-body)" w:cs="Segoe UI"/>
          <w:color w:val="343536"/>
          <w:spacing w:val="2"/>
          <w:sz w:val="26"/>
          <w:szCs w:val="26"/>
        </w:rPr>
        <w:t> documentation</w:t>
      </w:r>
    </w:p>
    <w:p w14:paraId="04F7EEE1" w14:textId="77777777" w:rsidR="00E825DF" w:rsidRDefault="00E825DF" w:rsidP="00E825DF">
      <w:pPr>
        <w:pStyle w:val="g-type-long-body"/>
        <w:numPr>
          <w:ilvl w:val="0"/>
          <w:numId w:val="12"/>
        </w:numPr>
        <w:spacing w:before="180" w:beforeAutospacing="0" w:after="180" w:afterAutospacing="0" w:line="424" w:lineRule="atLeast"/>
        <w:rPr>
          <w:rFonts w:ascii="var(--font-body)" w:hAnsi="var(--font-body)" w:cs="Segoe UI"/>
          <w:color w:val="343536"/>
          <w:spacing w:val="2"/>
          <w:sz w:val="26"/>
          <w:szCs w:val="26"/>
        </w:rPr>
      </w:pPr>
      <w:hyperlink r:id="rId69" w:history="1">
        <w:r>
          <w:rPr>
            <w:rStyle w:val="Hyperlink"/>
            <w:rFonts w:ascii="var(--font-body)" w:hAnsi="var(--font-body)" w:cs="Segoe UI"/>
            <w:spacing w:val="2"/>
            <w:sz w:val="26"/>
            <w:szCs w:val="26"/>
            <w:u w:val="none"/>
          </w:rPr>
          <w:t>The UI- and VCS-driven Run Workflow</w:t>
        </w:r>
      </w:hyperlink>
      <w:r>
        <w:rPr>
          <w:rFonts w:ascii="var(--font-body)" w:hAnsi="var(--font-body)" w:cs="Segoe UI"/>
          <w:color w:val="343536"/>
          <w:spacing w:val="2"/>
          <w:sz w:val="26"/>
          <w:szCs w:val="26"/>
        </w:rPr>
        <w:t> documentation</w:t>
      </w:r>
    </w:p>
    <w:p w14:paraId="3693E09E" w14:textId="77777777" w:rsidR="00E825DF" w:rsidRDefault="00E825DF" w:rsidP="00E825DF">
      <w:pPr>
        <w:pStyle w:val="g-type-long-body"/>
        <w:numPr>
          <w:ilvl w:val="0"/>
          <w:numId w:val="12"/>
        </w:numPr>
        <w:spacing w:before="180" w:beforeAutospacing="0" w:after="180" w:afterAutospacing="0" w:line="424" w:lineRule="atLeast"/>
        <w:rPr>
          <w:rFonts w:ascii="var(--font-body)" w:hAnsi="var(--font-body)" w:cs="Segoe UI"/>
          <w:color w:val="343536"/>
          <w:spacing w:val="2"/>
          <w:sz w:val="26"/>
          <w:szCs w:val="26"/>
        </w:rPr>
      </w:pPr>
      <w:hyperlink r:id="rId70" w:history="1">
        <w:r>
          <w:rPr>
            <w:rStyle w:val="Hyperlink"/>
            <w:rFonts w:ascii="var(--font-body)" w:hAnsi="var(--font-body)" w:cs="Segoe UI"/>
            <w:spacing w:val="2"/>
            <w:sz w:val="26"/>
            <w:szCs w:val="26"/>
            <w:u w:val="none"/>
          </w:rPr>
          <w:t>Terraform Cloud workspaces documentation</w:t>
        </w:r>
      </w:hyperlink>
      <w:r>
        <w:rPr>
          <w:rFonts w:ascii="var(--font-body)" w:hAnsi="var(--font-body)" w:cs="Segoe UI"/>
          <w:color w:val="343536"/>
          <w:spacing w:val="2"/>
          <w:sz w:val="26"/>
          <w:szCs w:val="26"/>
        </w:rPr>
        <w:t> </w:t>
      </w:r>
      <w:proofErr w:type="spellStart"/>
      <w:r>
        <w:rPr>
          <w:rFonts w:ascii="var(--font-body)" w:hAnsi="var(--font-body)" w:cs="Segoe UI"/>
          <w:color w:val="343536"/>
          <w:spacing w:val="2"/>
          <w:sz w:val="26"/>
          <w:szCs w:val="26"/>
        </w:rPr>
        <w:t>documentation</w:t>
      </w:r>
      <w:proofErr w:type="spellEnd"/>
    </w:p>
    <w:p w14:paraId="621CCDAF" w14:textId="77777777" w:rsidR="00E825DF" w:rsidRDefault="00E825DF" w:rsidP="00E825DF">
      <w:pPr>
        <w:pStyle w:val="g-type-long-body"/>
        <w:numPr>
          <w:ilvl w:val="0"/>
          <w:numId w:val="12"/>
        </w:numPr>
        <w:spacing w:before="180" w:beforeAutospacing="0" w:after="180" w:afterAutospacing="0" w:line="424" w:lineRule="atLeast"/>
        <w:rPr>
          <w:rFonts w:ascii="var(--font-body)" w:hAnsi="var(--font-body)" w:cs="Segoe UI"/>
          <w:color w:val="343536"/>
          <w:spacing w:val="2"/>
          <w:sz w:val="26"/>
          <w:szCs w:val="26"/>
        </w:rPr>
      </w:pPr>
      <w:hyperlink r:id="rId71" w:history="1">
        <w:r>
          <w:rPr>
            <w:rStyle w:val="Hyperlink"/>
            <w:rFonts w:ascii="var(--font-body)" w:hAnsi="var(--font-body)" w:cs="Segoe UI"/>
            <w:spacing w:val="2"/>
            <w:sz w:val="26"/>
            <w:szCs w:val="26"/>
            <w:u w:val="none"/>
          </w:rPr>
          <w:t>Use Modules from the Registry</w:t>
        </w:r>
      </w:hyperlink>
      <w:r>
        <w:rPr>
          <w:rFonts w:ascii="var(--font-body)" w:hAnsi="var(--font-body)" w:cs="Segoe UI"/>
          <w:color w:val="343536"/>
          <w:spacing w:val="2"/>
          <w:sz w:val="26"/>
          <w:szCs w:val="26"/>
        </w:rPr>
        <w:t> Learn tutorial</w:t>
      </w:r>
    </w:p>
    <w:p w14:paraId="060BACF0" w14:textId="77777777" w:rsidR="00E825DF" w:rsidRDefault="00E825DF" w:rsidP="00E825DF">
      <w:pPr>
        <w:pStyle w:val="g-type-long-body"/>
        <w:numPr>
          <w:ilvl w:val="0"/>
          <w:numId w:val="12"/>
        </w:numPr>
        <w:spacing w:before="180" w:beforeAutospacing="0" w:after="180" w:afterAutospacing="0" w:line="424" w:lineRule="atLeast"/>
        <w:rPr>
          <w:rFonts w:ascii="var(--font-body)" w:hAnsi="var(--font-body)" w:cs="Segoe UI"/>
          <w:color w:val="343536"/>
          <w:spacing w:val="2"/>
          <w:sz w:val="26"/>
          <w:szCs w:val="26"/>
        </w:rPr>
      </w:pPr>
      <w:hyperlink r:id="rId72" w:history="1">
        <w:r>
          <w:rPr>
            <w:rStyle w:val="Hyperlink"/>
            <w:rFonts w:ascii="var(--font-body)" w:hAnsi="var(--font-body)" w:cs="Segoe UI"/>
            <w:spacing w:val="2"/>
            <w:sz w:val="26"/>
            <w:szCs w:val="26"/>
            <w:u w:val="none"/>
          </w:rPr>
          <w:t>Module registry</w:t>
        </w:r>
      </w:hyperlink>
      <w:r>
        <w:rPr>
          <w:rFonts w:ascii="var(--font-body)" w:hAnsi="var(--font-body)" w:cs="Segoe UI"/>
          <w:color w:val="343536"/>
          <w:spacing w:val="2"/>
          <w:sz w:val="26"/>
          <w:szCs w:val="26"/>
        </w:rPr>
        <w:t> documentation</w:t>
      </w:r>
    </w:p>
    <w:p w14:paraId="08F6180E" w14:textId="77777777" w:rsidR="00E825DF" w:rsidRDefault="00E825DF" w:rsidP="00E825DF">
      <w:pPr>
        <w:pStyle w:val="g-type-long-body"/>
        <w:numPr>
          <w:ilvl w:val="0"/>
          <w:numId w:val="12"/>
        </w:numPr>
        <w:spacing w:before="180" w:beforeAutospacing="0" w:after="180" w:afterAutospacing="0" w:line="424" w:lineRule="atLeast"/>
        <w:rPr>
          <w:rFonts w:ascii="var(--font-body)" w:hAnsi="var(--font-body)" w:cs="Segoe UI"/>
          <w:color w:val="343536"/>
          <w:spacing w:val="2"/>
          <w:sz w:val="26"/>
          <w:szCs w:val="26"/>
        </w:rPr>
      </w:pPr>
      <w:hyperlink r:id="rId73" w:history="1">
        <w:r>
          <w:rPr>
            <w:rStyle w:val="Hyperlink"/>
            <w:rFonts w:ascii="var(--font-body)" w:hAnsi="var(--font-body)" w:cs="Segoe UI"/>
            <w:spacing w:val="2"/>
            <w:sz w:val="26"/>
            <w:szCs w:val="26"/>
            <w:u w:val="none"/>
          </w:rPr>
          <w:t>Install the Sentinel CLI</w:t>
        </w:r>
      </w:hyperlink>
      <w:r>
        <w:rPr>
          <w:rFonts w:ascii="var(--font-body)" w:hAnsi="var(--font-body)" w:cs="Segoe UI"/>
          <w:color w:val="343536"/>
          <w:spacing w:val="2"/>
          <w:sz w:val="26"/>
          <w:szCs w:val="26"/>
        </w:rPr>
        <w:t> Learn tutorial</w:t>
      </w:r>
    </w:p>
    <w:p w14:paraId="640592A5" w14:textId="77777777" w:rsidR="00E825DF" w:rsidRDefault="00E825DF" w:rsidP="00E825DF">
      <w:pPr>
        <w:pStyle w:val="g-type-long-body"/>
        <w:numPr>
          <w:ilvl w:val="0"/>
          <w:numId w:val="12"/>
        </w:numPr>
        <w:spacing w:before="180" w:beforeAutospacing="0" w:after="180" w:afterAutospacing="0" w:line="424" w:lineRule="atLeast"/>
        <w:rPr>
          <w:rFonts w:ascii="var(--font-body)" w:hAnsi="var(--font-body)" w:cs="Segoe UI"/>
          <w:color w:val="343536"/>
          <w:spacing w:val="2"/>
          <w:sz w:val="26"/>
          <w:szCs w:val="26"/>
        </w:rPr>
      </w:pPr>
      <w:hyperlink r:id="rId74" w:history="1">
        <w:r>
          <w:rPr>
            <w:rStyle w:val="Hyperlink"/>
            <w:rFonts w:ascii="var(--font-body)" w:hAnsi="var(--font-body)" w:cs="Segoe UI"/>
            <w:spacing w:val="2"/>
            <w:sz w:val="26"/>
            <w:szCs w:val="26"/>
            <w:u w:val="none"/>
          </w:rPr>
          <w:t>Sentinel Policy as Code</w:t>
        </w:r>
      </w:hyperlink>
      <w:r>
        <w:rPr>
          <w:rFonts w:ascii="var(--font-body)" w:hAnsi="var(--font-body)" w:cs="Segoe UI"/>
          <w:color w:val="343536"/>
          <w:spacing w:val="2"/>
          <w:sz w:val="26"/>
          <w:szCs w:val="26"/>
        </w:rPr>
        <w:t> documentation</w:t>
      </w:r>
    </w:p>
    <w:p w14:paraId="44D7C1AC" w14:textId="77777777" w:rsidR="00E825DF" w:rsidRDefault="00E825DF" w:rsidP="00E825DF">
      <w:pPr>
        <w:pStyle w:val="g-type-long-body"/>
        <w:numPr>
          <w:ilvl w:val="0"/>
          <w:numId w:val="12"/>
        </w:numPr>
        <w:spacing w:before="180" w:beforeAutospacing="0" w:after="180" w:afterAutospacing="0" w:line="424" w:lineRule="atLeast"/>
        <w:rPr>
          <w:rFonts w:ascii="var(--font-body)" w:hAnsi="var(--font-body)" w:cs="Segoe UI"/>
          <w:color w:val="343536"/>
          <w:spacing w:val="2"/>
          <w:sz w:val="26"/>
          <w:szCs w:val="26"/>
        </w:rPr>
      </w:pPr>
      <w:hyperlink r:id="rId75" w:history="1">
        <w:r>
          <w:rPr>
            <w:rStyle w:val="Hyperlink"/>
            <w:rFonts w:ascii="var(--font-body)" w:hAnsi="var(--font-body)" w:cs="Segoe UI"/>
            <w:spacing w:val="2"/>
            <w:sz w:val="26"/>
            <w:szCs w:val="26"/>
            <w:u w:val="none"/>
          </w:rPr>
          <w:t>Feature comparison</w:t>
        </w:r>
      </w:hyperlink>
      <w:r>
        <w:rPr>
          <w:rFonts w:ascii="var(--font-body)" w:hAnsi="var(--font-body)" w:cs="Segoe UI"/>
          <w:color w:val="343536"/>
          <w:spacing w:val="2"/>
          <w:sz w:val="26"/>
          <w:szCs w:val="26"/>
        </w:rPr>
        <w:t> pricing page (scroll down for feature matrix)</w:t>
      </w:r>
    </w:p>
    <w:p w14:paraId="22918C2C" w14:textId="77777777" w:rsidR="00E825DF" w:rsidRDefault="00E825DF" w:rsidP="00F70B12">
      <w:pPr>
        <w:pStyle w:val="Heading2"/>
        <w:spacing w:before="600" w:beforeAutospacing="0" w:after="360" w:afterAutospacing="0" w:line="315" w:lineRule="atLeast"/>
        <w:rPr>
          <w:rFonts w:ascii="var(--font-display)" w:hAnsi="var(--font-display)"/>
          <w:spacing w:val="-1"/>
        </w:rPr>
      </w:pPr>
    </w:p>
    <w:p w14:paraId="4E32DEA0" w14:textId="42BB9F8E" w:rsidR="00ED5216" w:rsidRPr="00F70B12" w:rsidRDefault="00ED5216" w:rsidP="00F70B12"/>
    <w:sectPr w:rsidR="00ED5216" w:rsidRPr="00F70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0FAC"/>
    <w:multiLevelType w:val="multilevel"/>
    <w:tmpl w:val="C328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C2674"/>
    <w:multiLevelType w:val="multilevel"/>
    <w:tmpl w:val="BF4A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65473"/>
    <w:multiLevelType w:val="multilevel"/>
    <w:tmpl w:val="2FC4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2264F"/>
    <w:multiLevelType w:val="multilevel"/>
    <w:tmpl w:val="E04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05C0F"/>
    <w:multiLevelType w:val="multilevel"/>
    <w:tmpl w:val="F660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E6810"/>
    <w:multiLevelType w:val="multilevel"/>
    <w:tmpl w:val="0826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B2980"/>
    <w:multiLevelType w:val="multilevel"/>
    <w:tmpl w:val="9ECA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64C0F"/>
    <w:multiLevelType w:val="multilevel"/>
    <w:tmpl w:val="3732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01374"/>
    <w:multiLevelType w:val="multilevel"/>
    <w:tmpl w:val="1748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43AD9"/>
    <w:multiLevelType w:val="multilevel"/>
    <w:tmpl w:val="A622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D6E96"/>
    <w:multiLevelType w:val="multilevel"/>
    <w:tmpl w:val="5A6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D7D91"/>
    <w:multiLevelType w:val="multilevel"/>
    <w:tmpl w:val="0DB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8"/>
  </w:num>
  <w:num w:numId="5">
    <w:abstractNumId w:val="3"/>
  </w:num>
  <w:num w:numId="6">
    <w:abstractNumId w:val="0"/>
  </w:num>
  <w:num w:numId="7">
    <w:abstractNumId w:val="7"/>
  </w:num>
  <w:num w:numId="8">
    <w:abstractNumId w:val="10"/>
  </w:num>
  <w:num w:numId="9">
    <w:abstractNumId w:val="4"/>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27"/>
    <w:rsid w:val="002C7743"/>
    <w:rsid w:val="00416EBA"/>
    <w:rsid w:val="00732A53"/>
    <w:rsid w:val="009100B0"/>
    <w:rsid w:val="00930627"/>
    <w:rsid w:val="00E825DF"/>
    <w:rsid w:val="00ED5216"/>
    <w:rsid w:val="00F7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467A"/>
  <w15:chartTrackingRefBased/>
  <w15:docId w15:val="{BFDCB2AF-DDF8-403D-8102-451D79D8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0B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B12"/>
    <w:rPr>
      <w:rFonts w:ascii="Times New Roman" w:eastAsia="Times New Roman" w:hAnsi="Times New Roman" w:cs="Times New Roman"/>
      <w:b/>
      <w:bCs/>
      <w:sz w:val="36"/>
      <w:szCs w:val="36"/>
    </w:rPr>
  </w:style>
  <w:style w:type="paragraph" w:customStyle="1" w:styleId="g-type-long-body">
    <w:name w:val="g-type-long-body"/>
    <w:basedOn w:val="Normal"/>
    <w:rsid w:val="00416E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6EBA"/>
    <w:rPr>
      <w:color w:val="0000FF"/>
      <w:u w:val="single"/>
    </w:rPr>
  </w:style>
  <w:style w:type="character" w:styleId="HTMLCode">
    <w:name w:val="HTML Code"/>
    <w:basedOn w:val="DefaultParagraphFont"/>
    <w:uiPriority w:val="99"/>
    <w:semiHidden/>
    <w:unhideWhenUsed/>
    <w:rsid w:val="00732A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3841">
      <w:bodyDiv w:val="1"/>
      <w:marLeft w:val="0"/>
      <w:marRight w:val="0"/>
      <w:marTop w:val="0"/>
      <w:marBottom w:val="0"/>
      <w:divBdr>
        <w:top w:val="none" w:sz="0" w:space="0" w:color="auto"/>
        <w:left w:val="none" w:sz="0" w:space="0" w:color="auto"/>
        <w:bottom w:val="none" w:sz="0" w:space="0" w:color="auto"/>
        <w:right w:val="none" w:sz="0" w:space="0" w:color="auto"/>
      </w:divBdr>
    </w:div>
    <w:div w:id="314334234">
      <w:bodyDiv w:val="1"/>
      <w:marLeft w:val="0"/>
      <w:marRight w:val="0"/>
      <w:marTop w:val="0"/>
      <w:marBottom w:val="0"/>
      <w:divBdr>
        <w:top w:val="none" w:sz="0" w:space="0" w:color="auto"/>
        <w:left w:val="none" w:sz="0" w:space="0" w:color="auto"/>
        <w:bottom w:val="none" w:sz="0" w:space="0" w:color="auto"/>
        <w:right w:val="none" w:sz="0" w:space="0" w:color="auto"/>
      </w:divBdr>
    </w:div>
    <w:div w:id="378014722">
      <w:bodyDiv w:val="1"/>
      <w:marLeft w:val="0"/>
      <w:marRight w:val="0"/>
      <w:marTop w:val="0"/>
      <w:marBottom w:val="0"/>
      <w:divBdr>
        <w:top w:val="none" w:sz="0" w:space="0" w:color="auto"/>
        <w:left w:val="none" w:sz="0" w:space="0" w:color="auto"/>
        <w:bottom w:val="none" w:sz="0" w:space="0" w:color="auto"/>
        <w:right w:val="none" w:sz="0" w:space="0" w:color="auto"/>
      </w:divBdr>
    </w:div>
    <w:div w:id="413861504">
      <w:bodyDiv w:val="1"/>
      <w:marLeft w:val="0"/>
      <w:marRight w:val="0"/>
      <w:marTop w:val="0"/>
      <w:marBottom w:val="0"/>
      <w:divBdr>
        <w:top w:val="none" w:sz="0" w:space="0" w:color="auto"/>
        <w:left w:val="none" w:sz="0" w:space="0" w:color="auto"/>
        <w:bottom w:val="none" w:sz="0" w:space="0" w:color="auto"/>
        <w:right w:val="none" w:sz="0" w:space="0" w:color="auto"/>
      </w:divBdr>
    </w:div>
    <w:div w:id="492457476">
      <w:bodyDiv w:val="1"/>
      <w:marLeft w:val="0"/>
      <w:marRight w:val="0"/>
      <w:marTop w:val="0"/>
      <w:marBottom w:val="0"/>
      <w:divBdr>
        <w:top w:val="none" w:sz="0" w:space="0" w:color="auto"/>
        <w:left w:val="none" w:sz="0" w:space="0" w:color="auto"/>
        <w:bottom w:val="none" w:sz="0" w:space="0" w:color="auto"/>
        <w:right w:val="none" w:sz="0" w:space="0" w:color="auto"/>
      </w:divBdr>
    </w:div>
    <w:div w:id="601034002">
      <w:bodyDiv w:val="1"/>
      <w:marLeft w:val="0"/>
      <w:marRight w:val="0"/>
      <w:marTop w:val="0"/>
      <w:marBottom w:val="0"/>
      <w:divBdr>
        <w:top w:val="none" w:sz="0" w:space="0" w:color="auto"/>
        <w:left w:val="none" w:sz="0" w:space="0" w:color="auto"/>
        <w:bottom w:val="none" w:sz="0" w:space="0" w:color="auto"/>
        <w:right w:val="none" w:sz="0" w:space="0" w:color="auto"/>
      </w:divBdr>
    </w:div>
    <w:div w:id="619844338">
      <w:bodyDiv w:val="1"/>
      <w:marLeft w:val="0"/>
      <w:marRight w:val="0"/>
      <w:marTop w:val="0"/>
      <w:marBottom w:val="0"/>
      <w:divBdr>
        <w:top w:val="none" w:sz="0" w:space="0" w:color="auto"/>
        <w:left w:val="none" w:sz="0" w:space="0" w:color="auto"/>
        <w:bottom w:val="none" w:sz="0" w:space="0" w:color="auto"/>
        <w:right w:val="none" w:sz="0" w:space="0" w:color="auto"/>
      </w:divBdr>
    </w:div>
    <w:div w:id="644117940">
      <w:bodyDiv w:val="1"/>
      <w:marLeft w:val="0"/>
      <w:marRight w:val="0"/>
      <w:marTop w:val="0"/>
      <w:marBottom w:val="0"/>
      <w:divBdr>
        <w:top w:val="none" w:sz="0" w:space="0" w:color="auto"/>
        <w:left w:val="none" w:sz="0" w:space="0" w:color="auto"/>
        <w:bottom w:val="none" w:sz="0" w:space="0" w:color="auto"/>
        <w:right w:val="none" w:sz="0" w:space="0" w:color="auto"/>
      </w:divBdr>
    </w:div>
    <w:div w:id="837041870">
      <w:bodyDiv w:val="1"/>
      <w:marLeft w:val="0"/>
      <w:marRight w:val="0"/>
      <w:marTop w:val="0"/>
      <w:marBottom w:val="0"/>
      <w:divBdr>
        <w:top w:val="none" w:sz="0" w:space="0" w:color="auto"/>
        <w:left w:val="none" w:sz="0" w:space="0" w:color="auto"/>
        <w:bottom w:val="none" w:sz="0" w:space="0" w:color="auto"/>
        <w:right w:val="none" w:sz="0" w:space="0" w:color="auto"/>
      </w:divBdr>
    </w:div>
    <w:div w:id="931351170">
      <w:bodyDiv w:val="1"/>
      <w:marLeft w:val="0"/>
      <w:marRight w:val="0"/>
      <w:marTop w:val="0"/>
      <w:marBottom w:val="0"/>
      <w:divBdr>
        <w:top w:val="none" w:sz="0" w:space="0" w:color="auto"/>
        <w:left w:val="none" w:sz="0" w:space="0" w:color="auto"/>
        <w:bottom w:val="none" w:sz="0" w:space="0" w:color="auto"/>
        <w:right w:val="none" w:sz="0" w:space="0" w:color="auto"/>
      </w:divBdr>
    </w:div>
    <w:div w:id="991178587">
      <w:bodyDiv w:val="1"/>
      <w:marLeft w:val="0"/>
      <w:marRight w:val="0"/>
      <w:marTop w:val="0"/>
      <w:marBottom w:val="0"/>
      <w:divBdr>
        <w:top w:val="none" w:sz="0" w:space="0" w:color="auto"/>
        <w:left w:val="none" w:sz="0" w:space="0" w:color="auto"/>
        <w:bottom w:val="none" w:sz="0" w:space="0" w:color="auto"/>
        <w:right w:val="none" w:sz="0" w:space="0" w:color="auto"/>
      </w:divBdr>
    </w:div>
    <w:div w:id="1127164630">
      <w:bodyDiv w:val="1"/>
      <w:marLeft w:val="0"/>
      <w:marRight w:val="0"/>
      <w:marTop w:val="0"/>
      <w:marBottom w:val="0"/>
      <w:divBdr>
        <w:top w:val="none" w:sz="0" w:space="0" w:color="auto"/>
        <w:left w:val="none" w:sz="0" w:space="0" w:color="auto"/>
        <w:bottom w:val="none" w:sz="0" w:space="0" w:color="auto"/>
        <w:right w:val="none" w:sz="0" w:space="0" w:color="auto"/>
      </w:divBdr>
    </w:div>
    <w:div w:id="1310090093">
      <w:bodyDiv w:val="1"/>
      <w:marLeft w:val="0"/>
      <w:marRight w:val="0"/>
      <w:marTop w:val="0"/>
      <w:marBottom w:val="0"/>
      <w:divBdr>
        <w:top w:val="none" w:sz="0" w:space="0" w:color="auto"/>
        <w:left w:val="none" w:sz="0" w:space="0" w:color="auto"/>
        <w:bottom w:val="none" w:sz="0" w:space="0" w:color="auto"/>
        <w:right w:val="none" w:sz="0" w:space="0" w:color="auto"/>
      </w:divBdr>
    </w:div>
    <w:div w:id="1367635571">
      <w:bodyDiv w:val="1"/>
      <w:marLeft w:val="0"/>
      <w:marRight w:val="0"/>
      <w:marTop w:val="0"/>
      <w:marBottom w:val="0"/>
      <w:divBdr>
        <w:top w:val="none" w:sz="0" w:space="0" w:color="auto"/>
        <w:left w:val="none" w:sz="0" w:space="0" w:color="auto"/>
        <w:bottom w:val="none" w:sz="0" w:space="0" w:color="auto"/>
        <w:right w:val="none" w:sz="0" w:space="0" w:color="auto"/>
      </w:divBdr>
    </w:div>
    <w:div w:id="1371570124">
      <w:bodyDiv w:val="1"/>
      <w:marLeft w:val="0"/>
      <w:marRight w:val="0"/>
      <w:marTop w:val="0"/>
      <w:marBottom w:val="0"/>
      <w:divBdr>
        <w:top w:val="none" w:sz="0" w:space="0" w:color="auto"/>
        <w:left w:val="none" w:sz="0" w:space="0" w:color="auto"/>
        <w:bottom w:val="none" w:sz="0" w:space="0" w:color="auto"/>
        <w:right w:val="none" w:sz="0" w:space="0" w:color="auto"/>
      </w:divBdr>
    </w:div>
    <w:div w:id="1626346463">
      <w:bodyDiv w:val="1"/>
      <w:marLeft w:val="0"/>
      <w:marRight w:val="0"/>
      <w:marTop w:val="0"/>
      <w:marBottom w:val="0"/>
      <w:divBdr>
        <w:top w:val="none" w:sz="0" w:space="0" w:color="auto"/>
        <w:left w:val="none" w:sz="0" w:space="0" w:color="auto"/>
        <w:bottom w:val="none" w:sz="0" w:space="0" w:color="auto"/>
        <w:right w:val="none" w:sz="0" w:space="0" w:color="auto"/>
      </w:divBdr>
    </w:div>
    <w:div w:id="201792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rraform.io/docs/cli/commands/fmt.html" TargetMode="External"/><Relationship Id="rId21" Type="http://schemas.openxmlformats.org/officeDocument/2006/relationships/hyperlink" Target="https://www.terraform.io/docs/cli/commands/validate.html" TargetMode="External"/><Relationship Id="rId42" Type="http://schemas.openxmlformats.org/officeDocument/2006/relationships/hyperlink" Target="https://www.terraform.io/docs/language/data-sources/index.html" TargetMode="External"/><Relationship Id="rId47" Type="http://schemas.openxmlformats.org/officeDocument/2006/relationships/hyperlink" Target="https://www.terraform.io/docs/internals/graph.html" TargetMode="External"/><Relationship Id="rId63" Type="http://schemas.openxmlformats.org/officeDocument/2006/relationships/hyperlink" Target="https://www.terraform.io/docs/language/settings/backends/configuration.html" TargetMode="External"/><Relationship Id="rId68" Type="http://schemas.openxmlformats.org/officeDocument/2006/relationships/hyperlink" Target="https://www.terraform.io/docs/language/state/workspaces.html" TargetMode="External"/><Relationship Id="rId16" Type="http://schemas.openxmlformats.org/officeDocument/2006/relationships/hyperlink" Target="https://learn.hashicorp.com/tutorials/terraform/refresh" TargetMode="External"/><Relationship Id="rId11" Type="http://schemas.openxmlformats.org/officeDocument/2006/relationships/hyperlink" Target="https://www.terraform.io/docs/language/state/purpose.html" TargetMode="External"/><Relationship Id="rId24" Type="http://schemas.openxmlformats.org/officeDocument/2006/relationships/hyperlink" Target="https://www.terraform.io/docs/cli/commands/destroy.html" TargetMode="External"/><Relationship Id="rId32" Type="http://schemas.openxmlformats.org/officeDocument/2006/relationships/hyperlink" Target="https://learn.hashicorp.com/tutorials/terraform/state-import" TargetMode="External"/><Relationship Id="rId37" Type="http://schemas.openxmlformats.org/officeDocument/2006/relationships/hyperlink" Target="https://learn.hashicorp.com/tutorials/terraform/variables" TargetMode="External"/><Relationship Id="rId40" Type="http://schemas.openxmlformats.org/officeDocument/2006/relationships/hyperlink" Target="https://www.terraform.io/docs/language/modules/syntax.html" TargetMode="External"/><Relationship Id="rId45" Type="http://schemas.openxmlformats.org/officeDocument/2006/relationships/hyperlink" Target="https://www.terraform.io/docs/language/expressions/references.html" TargetMode="External"/><Relationship Id="rId53" Type="http://schemas.openxmlformats.org/officeDocument/2006/relationships/hyperlink" Target="https://learn.hashicorp.com/tutorials/terraform/secrets-vault" TargetMode="External"/><Relationship Id="rId58" Type="http://schemas.openxmlformats.org/officeDocument/2006/relationships/hyperlink" Target="https://learn.hashicorp.com/tutorials/terraform/resource-drift" TargetMode="External"/><Relationship Id="rId66" Type="http://schemas.openxmlformats.org/officeDocument/2006/relationships/hyperlink" Target="https://www.terraform.io/docs/cloud/index.html" TargetMode="External"/><Relationship Id="rId74" Type="http://schemas.openxmlformats.org/officeDocument/2006/relationships/hyperlink" Target="https://www.terraform.io/docs/cloud/sentinel/index.html" TargetMode="External"/><Relationship Id="rId5" Type="http://schemas.openxmlformats.org/officeDocument/2006/relationships/hyperlink" Target="https://www.hashicorp.com/resources/what-is-infrastructure-as-code" TargetMode="External"/><Relationship Id="rId61" Type="http://schemas.openxmlformats.org/officeDocument/2006/relationships/hyperlink" Target="https://www.terraform.io/docs/language/settings/backends/local.html" TargetMode="External"/><Relationship Id="rId19" Type="http://schemas.openxmlformats.org/officeDocument/2006/relationships/hyperlink" Target="https://www.terraform.io/guides/core-workflow.html" TargetMode="External"/><Relationship Id="rId14" Type="http://schemas.openxmlformats.org/officeDocument/2006/relationships/hyperlink" Target="https://www.terraform.io/docs/language/resources/provisioners/syntax.html" TargetMode="External"/><Relationship Id="rId22" Type="http://schemas.openxmlformats.org/officeDocument/2006/relationships/hyperlink" Target="https://www.terraform.io/docs/cli/commands/plan.html" TargetMode="External"/><Relationship Id="rId27" Type="http://schemas.openxmlformats.org/officeDocument/2006/relationships/hyperlink" Target="https://www.terraform.io/docs/cli/commands/taint.html" TargetMode="External"/><Relationship Id="rId30" Type="http://schemas.openxmlformats.org/officeDocument/2006/relationships/hyperlink" Target="https://learn.hashicorp.com/tutorials/terraform/organize-configuration" TargetMode="External"/><Relationship Id="rId35" Type="http://schemas.openxmlformats.org/officeDocument/2006/relationships/hyperlink" Target="https://www.terraform.io/docs/language/modules/syntax.html" TargetMode="External"/><Relationship Id="rId43" Type="http://schemas.openxmlformats.org/officeDocument/2006/relationships/hyperlink" Target="https://learn.hashicorp.com/tutorials/terraform/data-sources" TargetMode="External"/><Relationship Id="rId48" Type="http://schemas.openxmlformats.org/officeDocument/2006/relationships/hyperlink" Target="https://www.terraform.io/docs/language/expressions/type-constraints.html" TargetMode="External"/><Relationship Id="rId56" Type="http://schemas.openxmlformats.org/officeDocument/2006/relationships/hyperlink" Target="https://www.terraform.io/docs/language/state/sensitive-data.html" TargetMode="External"/><Relationship Id="rId64" Type="http://schemas.openxmlformats.org/officeDocument/2006/relationships/hyperlink" Target="https://learn.hashicorp.com/tutorials/terraform/cloud-migrate" TargetMode="External"/><Relationship Id="rId69" Type="http://schemas.openxmlformats.org/officeDocument/2006/relationships/hyperlink" Target="https://www.terraform.io/docs/cloud/run/ui.html" TargetMode="External"/><Relationship Id="rId77" Type="http://schemas.openxmlformats.org/officeDocument/2006/relationships/theme" Target="theme/theme1.xml"/><Relationship Id="rId8" Type="http://schemas.openxmlformats.org/officeDocument/2006/relationships/hyperlink" Target="https://www.terraform.io/intro/use-cases.html" TargetMode="External"/><Relationship Id="rId51" Type="http://schemas.openxmlformats.org/officeDocument/2006/relationships/hyperlink" Target="https://learn.hashicorp.com/tutorials/terraform/expressions" TargetMode="External"/><Relationship Id="rId72" Type="http://schemas.openxmlformats.org/officeDocument/2006/relationships/hyperlink" Target="https://www.terraform.io/docs/cloud/registry/index.html" TargetMode="External"/><Relationship Id="rId3" Type="http://schemas.openxmlformats.org/officeDocument/2006/relationships/settings" Target="settings.xml"/><Relationship Id="rId12" Type="http://schemas.openxmlformats.org/officeDocument/2006/relationships/hyperlink" Target="https://www.terraform.io/docs/language/settings/index.html" TargetMode="External"/><Relationship Id="rId17" Type="http://schemas.openxmlformats.org/officeDocument/2006/relationships/hyperlink" Target="https://learn.hashicorp.com/tutorials/terraform/provider-versioning" TargetMode="External"/><Relationship Id="rId25" Type="http://schemas.openxmlformats.org/officeDocument/2006/relationships/hyperlink" Target="https://learn.hashicorp.com/tutorials/terraform/troubleshooting-workflow" TargetMode="External"/><Relationship Id="rId33" Type="http://schemas.openxmlformats.org/officeDocument/2006/relationships/hyperlink" Target="https://learn.hashicorp.com/collections/terraform/modules" TargetMode="External"/><Relationship Id="rId38" Type="http://schemas.openxmlformats.org/officeDocument/2006/relationships/hyperlink" Target="https://www.terraform.io/docs/language/values/outputs.html" TargetMode="External"/><Relationship Id="rId46" Type="http://schemas.openxmlformats.org/officeDocument/2006/relationships/hyperlink" Target="https://learn.hashicorp.com/tutorials/terraform/dependencies" TargetMode="External"/><Relationship Id="rId59" Type="http://schemas.openxmlformats.org/officeDocument/2006/relationships/hyperlink" Target="https://learn.hashicorp.com/tutorials/terraform/cloud-login" TargetMode="External"/><Relationship Id="rId67" Type="http://schemas.openxmlformats.org/officeDocument/2006/relationships/hyperlink" Target="https://www.hashicorp.com/resources/terraform-enterprise-understanding-workspaces-and-modules" TargetMode="External"/><Relationship Id="rId20" Type="http://schemas.openxmlformats.org/officeDocument/2006/relationships/hyperlink" Target="https://www.terraform.io/docs/cli/commands/init.html" TargetMode="External"/><Relationship Id="rId41" Type="http://schemas.openxmlformats.org/officeDocument/2006/relationships/hyperlink" Target="https://www.terraform.io/docs/language/resources/index.html" TargetMode="External"/><Relationship Id="rId54" Type="http://schemas.openxmlformats.org/officeDocument/2006/relationships/hyperlink" Target="https://www.terraform.io/docs/providers/vault/index.html" TargetMode="External"/><Relationship Id="rId62" Type="http://schemas.openxmlformats.org/officeDocument/2006/relationships/hyperlink" Target="https://www.terraform.io/docs/language/settings/backends/index.html" TargetMode="External"/><Relationship Id="rId70" Type="http://schemas.openxmlformats.org/officeDocument/2006/relationships/hyperlink" Target="https://www.terraform.io/docs/cloud/workspaces/index.html" TargetMode="External"/><Relationship Id="rId75" Type="http://schemas.openxmlformats.org/officeDocument/2006/relationships/hyperlink" Target="https://www.hashicorp.com/products/terraform/pricing/" TargetMode="External"/><Relationship Id="rId1" Type="http://schemas.openxmlformats.org/officeDocument/2006/relationships/numbering" Target="numbering.xml"/><Relationship Id="rId6" Type="http://schemas.openxmlformats.org/officeDocument/2006/relationships/hyperlink" Target="https://www.hashicorp.com/blog/infrastructure-as-code-in-a-private-or-public-cloud/" TargetMode="External"/><Relationship Id="rId15" Type="http://schemas.openxmlformats.org/officeDocument/2006/relationships/hyperlink" Target="https://learn.hashicorp.com/tutorials/terraform/state-cli" TargetMode="External"/><Relationship Id="rId23" Type="http://schemas.openxmlformats.org/officeDocument/2006/relationships/hyperlink" Target="https://www.terraform.io/docs/cli/commands/apply.html" TargetMode="External"/><Relationship Id="rId28" Type="http://schemas.openxmlformats.org/officeDocument/2006/relationships/hyperlink" Target="https://www.terraform.io/docs/cli/commands/state/index.html" TargetMode="External"/><Relationship Id="rId36" Type="http://schemas.openxmlformats.org/officeDocument/2006/relationships/hyperlink" Target="https://www.terraform.io/docs/language/values/variables.html" TargetMode="External"/><Relationship Id="rId49" Type="http://schemas.openxmlformats.org/officeDocument/2006/relationships/hyperlink" Target="https://www.terraform.io/docs/language/functions/index.html" TargetMode="External"/><Relationship Id="rId57" Type="http://schemas.openxmlformats.org/officeDocument/2006/relationships/hyperlink" Target="https://www.terraform.io/docs/cli/commands/refresh.html" TargetMode="External"/><Relationship Id="rId10" Type="http://schemas.openxmlformats.org/officeDocument/2006/relationships/hyperlink" Target="https://www.terraform.io/docs/language/providers/configuration.html" TargetMode="External"/><Relationship Id="rId31" Type="http://schemas.openxmlformats.org/officeDocument/2006/relationships/hyperlink" Target="https://www.terraform.io/docs/cli/commands/import.html" TargetMode="External"/><Relationship Id="rId44" Type="http://schemas.openxmlformats.org/officeDocument/2006/relationships/hyperlink" Target="https://www.terraform.io/docs/cli/state/resource-addressing.html" TargetMode="External"/><Relationship Id="rId52" Type="http://schemas.openxmlformats.org/officeDocument/2006/relationships/hyperlink" Target="https://www.terraform.io/docs/language/expressions/dynamic-blocks.html" TargetMode="External"/><Relationship Id="rId60" Type="http://schemas.openxmlformats.org/officeDocument/2006/relationships/hyperlink" Target="https://www.terraform.io/docs/language/settings/backends/index.html" TargetMode="External"/><Relationship Id="rId65" Type="http://schemas.openxmlformats.org/officeDocument/2006/relationships/hyperlink" Target="https://www.terraform.io/docs/internals/debugging.html" TargetMode="External"/><Relationship Id="rId73" Type="http://schemas.openxmlformats.org/officeDocument/2006/relationships/hyperlink" Target="https://learn.hashicorp.com/tutorials/terraform/sentinel-install" TargetMode="External"/><Relationship Id="rId4" Type="http://schemas.openxmlformats.org/officeDocument/2006/relationships/webSettings" Target="webSettings.xml"/><Relationship Id="rId9" Type="http://schemas.openxmlformats.org/officeDocument/2006/relationships/hyperlink" Target="https://learn.hashicorp.com/collections/terraform/aws-get-started" TargetMode="External"/><Relationship Id="rId13" Type="http://schemas.openxmlformats.org/officeDocument/2006/relationships/hyperlink" Target="https://learn.hashicorp.com/collections/terraform/provision" TargetMode="External"/><Relationship Id="rId18" Type="http://schemas.openxmlformats.org/officeDocument/2006/relationships/hyperlink" Target="https://learn.hashicorp.com/tutorials/terraform/provider-use" TargetMode="External"/><Relationship Id="rId39" Type="http://schemas.openxmlformats.org/officeDocument/2006/relationships/hyperlink" Target="https://learn.hashicorp.com/tutorials/terraform/outputs" TargetMode="External"/><Relationship Id="rId34" Type="http://schemas.openxmlformats.org/officeDocument/2006/relationships/hyperlink" Target="https://www.terraform.io/docs/registry/modules/use.html" TargetMode="External"/><Relationship Id="rId50" Type="http://schemas.openxmlformats.org/officeDocument/2006/relationships/hyperlink" Target="https://learn.hashicorp.com/tutorials/terraform/functions" TargetMode="External"/><Relationship Id="rId55" Type="http://schemas.openxmlformats.org/officeDocument/2006/relationships/hyperlink" Target="https://www.terraform.io/docs/language/state/locking.html" TargetMode="External"/><Relationship Id="rId76" Type="http://schemas.openxmlformats.org/officeDocument/2006/relationships/fontTable" Target="fontTable.xml"/><Relationship Id="rId7" Type="http://schemas.openxmlformats.org/officeDocument/2006/relationships/hyperlink" Target="https://www.terraform.io/intro/index.html" TargetMode="External"/><Relationship Id="rId71" Type="http://schemas.openxmlformats.org/officeDocument/2006/relationships/hyperlink" Target="https://learn.hashicorp.com/tutorials/terraform/module-use" TargetMode="External"/><Relationship Id="rId2" Type="http://schemas.openxmlformats.org/officeDocument/2006/relationships/styles" Target="styles.xml"/><Relationship Id="rId29" Type="http://schemas.openxmlformats.org/officeDocument/2006/relationships/hyperlink" Target="https://www.terraform.io/docs/language/state/workspa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Liaquat Ali</dc:creator>
  <cp:keywords/>
  <dc:description/>
  <cp:lastModifiedBy>Liaquat Ali</cp:lastModifiedBy>
  <cp:revision>5</cp:revision>
  <dcterms:created xsi:type="dcterms:W3CDTF">2022-01-02T07:43:00Z</dcterms:created>
  <dcterms:modified xsi:type="dcterms:W3CDTF">2022-01-02T08:15:00Z</dcterms:modified>
</cp:coreProperties>
</file>