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54C8" w14:textId="3C7A5D2B" w:rsidR="00124855" w:rsidRDefault="007D440E" w:rsidP="00985E54">
      <w:pPr>
        <w:pStyle w:val="Body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8F41F7">
        <w:rPr>
          <w:rFonts w:ascii="Times New Roman" w:eastAsia="Times New Roman" w:hAnsi="Times New Roman" w:cs="Times New Roman"/>
          <w:color w:val="FF0000"/>
          <w:sz w:val="24"/>
          <w:szCs w:val="24"/>
        </w:rPr>
        <w:t>facility letterhead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2A20D1" w14:textId="77777777" w:rsidR="00985E54" w:rsidRDefault="00985E54">
      <w:pPr>
        <w:pStyle w:val="Body"/>
        <w:rPr>
          <w:sz w:val="24"/>
          <w:szCs w:val="24"/>
        </w:rPr>
      </w:pPr>
    </w:p>
    <w:p w14:paraId="57437165" w14:textId="309CF175" w:rsidR="0063596F" w:rsidRPr="00756EF8" w:rsidRDefault="0020341B" w:rsidP="0018297B">
      <w:pPr>
        <w:pStyle w:val="Body"/>
        <w:rPr>
          <w:sz w:val="24"/>
          <w:szCs w:val="24"/>
        </w:rPr>
      </w:pPr>
      <w:r>
        <w:rPr>
          <w:sz w:val="24"/>
          <w:szCs w:val="24"/>
        </w:rPr>
        <w:t>&lt;</w:t>
      </w:r>
      <w:r w:rsidRPr="008F41F7">
        <w:rPr>
          <w:color w:val="FF0000"/>
          <w:sz w:val="24"/>
          <w:szCs w:val="24"/>
        </w:rPr>
        <w:t>month/day</w:t>
      </w:r>
      <w:r w:rsidR="008F41F7" w:rsidRPr="008F41F7">
        <w:rPr>
          <w:color w:val="FF0000"/>
          <w:sz w:val="24"/>
          <w:szCs w:val="24"/>
        </w:rPr>
        <w:t>, year</w:t>
      </w:r>
      <w:r w:rsidR="008F41F7">
        <w:rPr>
          <w:sz w:val="24"/>
          <w:szCs w:val="24"/>
        </w:rPr>
        <w:t>&gt;</w:t>
      </w:r>
    </w:p>
    <w:p w14:paraId="6DF53C1E" w14:textId="7091D7F3" w:rsidR="00124855" w:rsidRPr="00756EF8" w:rsidRDefault="00124855">
      <w:pPr>
        <w:pStyle w:val="Body"/>
        <w:rPr>
          <w:sz w:val="24"/>
          <w:szCs w:val="24"/>
        </w:rPr>
      </w:pPr>
      <w:r w:rsidRPr="00756EF8">
        <w:rPr>
          <w:sz w:val="24"/>
          <w:szCs w:val="24"/>
        </w:rPr>
        <w:t xml:space="preserve">Dear </w:t>
      </w:r>
      <w:bookmarkStart w:id="0" w:name="_Hlk1667006"/>
      <w:r w:rsidR="007D440E">
        <w:rPr>
          <w:sz w:val="24"/>
          <w:szCs w:val="24"/>
        </w:rPr>
        <w:t>&lt;</w:t>
      </w:r>
      <w:r w:rsidR="007D440E" w:rsidRPr="008F41F7">
        <w:rPr>
          <w:color w:val="FF0000"/>
          <w:sz w:val="24"/>
          <w:szCs w:val="24"/>
        </w:rPr>
        <w:t>facility name</w:t>
      </w:r>
      <w:r w:rsidR="007D440E">
        <w:rPr>
          <w:sz w:val="24"/>
          <w:szCs w:val="24"/>
        </w:rPr>
        <w:t>&gt;</w:t>
      </w:r>
      <w:bookmarkEnd w:id="0"/>
      <w:r w:rsidR="007D440E">
        <w:rPr>
          <w:sz w:val="24"/>
          <w:szCs w:val="24"/>
        </w:rPr>
        <w:t xml:space="preserve"> </w:t>
      </w:r>
      <w:r w:rsidRPr="00756EF8">
        <w:rPr>
          <w:sz w:val="24"/>
          <w:szCs w:val="24"/>
        </w:rPr>
        <w:t>prescriber,</w:t>
      </w:r>
    </w:p>
    <w:p w14:paraId="74104554" w14:textId="4E0D262D" w:rsidR="00190AB4" w:rsidRPr="00756EF8" w:rsidRDefault="00E77A82">
      <w:pPr>
        <w:pStyle w:val="Body"/>
        <w:rPr>
          <w:sz w:val="24"/>
          <w:szCs w:val="24"/>
        </w:rPr>
      </w:pPr>
      <w:r w:rsidRPr="00756EF8">
        <w:rPr>
          <w:sz w:val="24"/>
          <w:szCs w:val="24"/>
        </w:rPr>
        <w:t xml:space="preserve">As </w:t>
      </w:r>
      <w:r w:rsidR="0063596F">
        <w:rPr>
          <w:sz w:val="24"/>
          <w:szCs w:val="24"/>
        </w:rPr>
        <w:t>post-acute</w:t>
      </w:r>
      <w:r w:rsidRPr="00756EF8">
        <w:rPr>
          <w:sz w:val="24"/>
          <w:szCs w:val="24"/>
        </w:rPr>
        <w:t xml:space="preserve"> care provider</w:t>
      </w:r>
      <w:r w:rsidR="00124855" w:rsidRPr="00756EF8">
        <w:rPr>
          <w:sz w:val="24"/>
          <w:szCs w:val="24"/>
        </w:rPr>
        <w:t>s,</w:t>
      </w:r>
      <w:r w:rsidRPr="00756EF8">
        <w:rPr>
          <w:sz w:val="24"/>
          <w:szCs w:val="24"/>
        </w:rPr>
        <w:t xml:space="preserve"> we aspire to </w:t>
      </w:r>
      <w:r w:rsidR="00756EF8">
        <w:rPr>
          <w:sz w:val="24"/>
          <w:szCs w:val="24"/>
        </w:rPr>
        <w:t xml:space="preserve">give </w:t>
      </w:r>
      <w:r w:rsidRPr="00756EF8">
        <w:rPr>
          <w:sz w:val="24"/>
          <w:szCs w:val="24"/>
        </w:rPr>
        <w:t xml:space="preserve">our residents the highest quality care. </w:t>
      </w:r>
      <w:r w:rsidR="00124855" w:rsidRPr="00756EF8">
        <w:rPr>
          <w:sz w:val="24"/>
          <w:szCs w:val="24"/>
        </w:rPr>
        <w:t>T</w:t>
      </w:r>
      <w:r w:rsidRPr="00756EF8">
        <w:rPr>
          <w:sz w:val="24"/>
          <w:szCs w:val="24"/>
        </w:rPr>
        <w:t xml:space="preserve">o accomplish this goal, </w:t>
      </w:r>
      <w:r w:rsidR="00124855" w:rsidRPr="00756EF8">
        <w:rPr>
          <w:sz w:val="24"/>
          <w:szCs w:val="24"/>
        </w:rPr>
        <w:t xml:space="preserve">the </w:t>
      </w:r>
      <w:r w:rsidR="007D440E">
        <w:rPr>
          <w:sz w:val="24"/>
          <w:szCs w:val="24"/>
        </w:rPr>
        <w:t>&lt;</w:t>
      </w:r>
      <w:r w:rsidR="007D440E" w:rsidRPr="008F41F7">
        <w:rPr>
          <w:color w:val="FF0000"/>
          <w:sz w:val="24"/>
          <w:szCs w:val="24"/>
        </w:rPr>
        <w:t>facility name</w:t>
      </w:r>
      <w:r w:rsidR="007D440E">
        <w:rPr>
          <w:sz w:val="24"/>
          <w:szCs w:val="24"/>
        </w:rPr>
        <w:t>&gt;</w:t>
      </w:r>
      <w:r w:rsidR="00356CAA">
        <w:rPr>
          <w:sz w:val="24"/>
          <w:szCs w:val="24"/>
        </w:rPr>
        <w:t xml:space="preserve"> </w:t>
      </w:r>
      <w:r w:rsidR="00124855" w:rsidRPr="00756EF8">
        <w:rPr>
          <w:sz w:val="24"/>
          <w:szCs w:val="24"/>
        </w:rPr>
        <w:t xml:space="preserve">community </w:t>
      </w:r>
      <w:r w:rsidRPr="00756EF8">
        <w:rPr>
          <w:sz w:val="24"/>
          <w:szCs w:val="24"/>
        </w:rPr>
        <w:t>depend</w:t>
      </w:r>
      <w:r w:rsidR="00075830" w:rsidRPr="00756EF8">
        <w:rPr>
          <w:sz w:val="24"/>
          <w:szCs w:val="24"/>
        </w:rPr>
        <w:t>s</w:t>
      </w:r>
      <w:r w:rsidRPr="00756EF8">
        <w:rPr>
          <w:sz w:val="24"/>
          <w:szCs w:val="24"/>
        </w:rPr>
        <w:t xml:space="preserve"> on </w:t>
      </w:r>
      <w:r w:rsidR="00124855" w:rsidRPr="00756EF8">
        <w:rPr>
          <w:sz w:val="24"/>
          <w:szCs w:val="24"/>
        </w:rPr>
        <w:t xml:space="preserve">us </w:t>
      </w:r>
      <w:r w:rsidRPr="00756EF8">
        <w:rPr>
          <w:sz w:val="24"/>
          <w:szCs w:val="24"/>
        </w:rPr>
        <w:t>to provide care while adhering to recommended standards of evidence-based practice.</w:t>
      </w:r>
    </w:p>
    <w:p w14:paraId="2F40A03A" w14:textId="2F62A549" w:rsidR="0023272A" w:rsidRPr="00756EF8" w:rsidRDefault="00124855">
      <w:pPr>
        <w:pStyle w:val="Body"/>
        <w:rPr>
          <w:sz w:val="24"/>
          <w:szCs w:val="24"/>
        </w:rPr>
      </w:pPr>
      <w:r w:rsidRPr="00756EF8">
        <w:rPr>
          <w:sz w:val="24"/>
          <w:szCs w:val="24"/>
        </w:rPr>
        <w:t xml:space="preserve">Antibiotic resistance is now considered one of the most urgent national and global public health threats. </w:t>
      </w:r>
      <w:r w:rsidR="00756EF8">
        <w:rPr>
          <w:sz w:val="24"/>
          <w:szCs w:val="24"/>
        </w:rPr>
        <w:t>The root cause of widespread antibiotic resistance – a</w:t>
      </w:r>
      <w:r w:rsidRPr="00756EF8">
        <w:rPr>
          <w:sz w:val="24"/>
          <w:szCs w:val="24"/>
        </w:rPr>
        <w:t xml:space="preserve">ntibiotic </w:t>
      </w:r>
      <w:r w:rsidR="00756EF8">
        <w:rPr>
          <w:sz w:val="24"/>
          <w:szCs w:val="24"/>
        </w:rPr>
        <w:t>over</w:t>
      </w:r>
      <w:r w:rsidRPr="00756EF8">
        <w:rPr>
          <w:sz w:val="24"/>
          <w:szCs w:val="24"/>
        </w:rPr>
        <w:t>use</w:t>
      </w:r>
      <w:r w:rsidR="00756EF8">
        <w:rPr>
          <w:sz w:val="24"/>
          <w:szCs w:val="24"/>
        </w:rPr>
        <w:t xml:space="preserve"> – </w:t>
      </w:r>
      <w:r w:rsidRPr="00756EF8">
        <w:rPr>
          <w:sz w:val="24"/>
          <w:szCs w:val="24"/>
        </w:rPr>
        <w:t xml:space="preserve">is receiving considerable national attention. In response to new </w:t>
      </w:r>
      <w:r w:rsidR="00756EF8" w:rsidRPr="00756EF8">
        <w:rPr>
          <w:sz w:val="24"/>
          <w:szCs w:val="24"/>
        </w:rPr>
        <w:t xml:space="preserve">CMS </w:t>
      </w:r>
      <w:r w:rsidR="001000FD" w:rsidRPr="00756EF8">
        <w:rPr>
          <w:sz w:val="24"/>
          <w:szCs w:val="24"/>
        </w:rPr>
        <w:t>Phase 2</w:t>
      </w:r>
      <w:r w:rsidR="007D440E">
        <w:rPr>
          <w:sz w:val="24"/>
          <w:szCs w:val="24"/>
        </w:rPr>
        <w:t>&amp;3</w:t>
      </w:r>
      <w:r w:rsidR="001000FD" w:rsidRPr="00756EF8">
        <w:rPr>
          <w:sz w:val="24"/>
          <w:szCs w:val="24"/>
        </w:rPr>
        <w:t xml:space="preserve"> </w:t>
      </w:r>
      <w:r w:rsidRPr="00756EF8">
        <w:rPr>
          <w:sz w:val="24"/>
          <w:szCs w:val="24"/>
        </w:rPr>
        <w:t>requirements</w:t>
      </w:r>
      <w:r w:rsidR="00756EF8" w:rsidRPr="00756EF8">
        <w:rPr>
          <w:sz w:val="24"/>
          <w:szCs w:val="24"/>
        </w:rPr>
        <w:t>,</w:t>
      </w:r>
      <w:r w:rsidR="0088117E" w:rsidRPr="00756EF8">
        <w:rPr>
          <w:sz w:val="24"/>
          <w:szCs w:val="24"/>
        </w:rPr>
        <w:t xml:space="preserve"> </w:t>
      </w:r>
      <w:r w:rsidR="00075830" w:rsidRPr="00756EF8">
        <w:rPr>
          <w:sz w:val="24"/>
          <w:szCs w:val="24"/>
        </w:rPr>
        <w:t xml:space="preserve">we have been mandated to regularly review antibiotic utilization and to have programs </w:t>
      </w:r>
      <w:r w:rsidR="00900305" w:rsidRPr="00756EF8">
        <w:rPr>
          <w:sz w:val="24"/>
          <w:szCs w:val="24"/>
        </w:rPr>
        <w:t xml:space="preserve">in place </w:t>
      </w:r>
      <w:r w:rsidR="00075830" w:rsidRPr="00756EF8">
        <w:rPr>
          <w:sz w:val="24"/>
          <w:szCs w:val="24"/>
        </w:rPr>
        <w:t>to promote optimal prescribing</w:t>
      </w:r>
      <w:r w:rsidR="00B45411" w:rsidRPr="00756EF8">
        <w:rPr>
          <w:sz w:val="24"/>
          <w:szCs w:val="24"/>
        </w:rPr>
        <w:t xml:space="preserve"> practices</w:t>
      </w:r>
      <w:r w:rsidR="00075830" w:rsidRPr="00756EF8">
        <w:rPr>
          <w:sz w:val="24"/>
          <w:szCs w:val="24"/>
        </w:rPr>
        <w:t xml:space="preserve">. </w:t>
      </w:r>
    </w:p>
    <w:p w14:paraId="5D4F9C86" w14:textId="5855580A" w:rsidR="00124855" w:rsidRPr="00756EF8" w:rsidRDefault="00075830">
      <w:pPr>
        <w:pStyle w:val="Body"/>
        <w:rPr>
          <w:sz w:val="24"/>
          <w:szCs w:val="24"/>
        </w:rPr>
      </w:pPr>
      <w:r w:rsidRPr="00756EF8">
        <w:rPr>
          <w:sz w:val="24"/>
          <w:szCs w:val="24"/>
        </w:rPr>
        <w:t>Our initial step</w:t>
      </w:r>
      <w:r w:rsidR="00756EF8">
        <w:rPr>
          <w:sz w:val="24"/>
          <w:szCs w:val="24"/>
        </w:rPr>
        <w:t>s</w:t>
      </w:r>
      <w:r w:rsidRPr="00756EF8">
        <w:rPr>
          <w:sz w:val="24"/>
          <w:szCs w:val="24"/>
        </w:rPr>
        <w:t xml:space="preserve"> will be to gather </w:t>
      </w:r>
      <w:r w:rsidR="001000FD" w:rsidRPr="00756EF8">
        <w:rPr>
          <w:sz w:val="24"/>
          <w:szCs w:val="24"/>
        </w:rPr>
        <w:t xml:space="preserve">antibiotic prescribing </w:t>
      </w:r>
      <w:r w:rsidRPr="00756EF8">
        <w:rPr>
          <w:sz w:val="24"/>
          <w:szCs w:val="24"/>
        </w:rPr>
        <w:t xml:space="preserve">data </w:t>
      </w:r>
      <w:r w:rsidR="00D957A8" w:rsidRPr="00756EF8">
        <w:rPr>
          <w:sz w:val="24"/>
          <w:szCs w:val="24"/>
        </w:rPr>
        <w:t xml:space="preserve">from </w:t>
      </w:r>
      <w:r w:rsidR="008F41F7">
        <w:rPr>
          <w:sz w:val="24"/>
          <w:szCs w:val="24"/>
        </w:rPr>
        <w:t>&lt;</w:t>
      </w:r>
      <w:r w:rsidR="008F41F7" w:rsidRPr="008F41F7">
        <w:rPr>
          <w:color w:val="FF0000"/>
          <w:sz w:val="24"/>
          <w:szCs w:val="24"/>
        </w:rPr>
        <w:t>EMR name</w:t>
      </w:r>
      <w:r w:rsidR="008F41F7">
        <w:rPr>
          <w:sz w:val="24"/>
          <w:szCs w:val="24"/>
        </w:rPr>
        <w:t>&gt;</w:t>
      </w:r>
      <w:r w:rsidR="001000FD" w:rsidRPr="00756EF8">
        <w:rPr>
          <w:sz w:val="24"/>
          <w:szCs w:val="24"/>
        </w:rPr>
        <w:t xml:space="preserve"> </w:t>
      </w:r>
      <w:r w:rsidR="00D957A8" w:rsidRPr="00756EF8">
        <w:rPr>
          <w:sz w:val="24"/>
          <w:szCs w:val="24"/>
        </w:rPr>
        <w:t>medical record</w:t>
      </w:r>
      <w:r w:rsidR="001000FD" w:rsidRPr="00756EF8">
        <w:rPr>
          <w:sz w:val="24"/>
          <w:szCs w:val="24"/>
        </w:rPr>
        <w:t>s</w:t>
      </w:r>
      <w:r w:rsidR="00D957A8" w:rsidRPr="00756EF8">
        <w:rPr>
          <w:sz w:val="24"/>
          <w:szCs w:val="24"/>
        </w:rPr>
        <w:t>, laboratory and pharmacy systems</w:t>
      </w:r>
      <w:r w:rsidRPr="00756EF8">
        <w:rPr>
          <w:sz w:val="24"/>
          <w:szCs w:val="24"/>
        </w:rPr>
        <w:t>.</w:t>
      </w:r>
      <w:r w:rsidR="0023272A" w:rsidRPr="00756EF8">
        <w:rPr>
          <w:sz w:val="24"/>
          <w:szCs w:val="24"/>
        </w:rPr>
        <w:t xml:space="preserve"> </w:t>
      </w:r>
      <w:r w:rsidR="00E42BE9" w:rsidRPr="00756EF8">
        <w:rPr>
          <w:sz w:val="24"/>
          <w:szCs w:val="24"/>
        </w:rPr>
        <w:t xml:space="preserve">Beginning </w:t>
      </w:r>
      <w:r w:rsidR="007D440E">
        <w:rPr>
          <w:sz w:val="24"/>
          <w:szCs w:val="24"/>
        </w:rPr>
        <w:t>&lt;</w:t>
      </w:r>
      <w:r w:rsidR="007D440E" w:rsidRPr="008F41F7">
        <w:rPr>
          <w:color w:val="FF0000"/>
          <w:sz w:val="24"/>
          <w:szCs w:val="24"/>
        </w:rPr>
        <w:t>start-up month/year</w:t>
      </w:r>
      <w:r w:rsidR="007D440E">
        <w:rPr>
          <w:sz w:val="24"/>
          <w:szCs w:val="24"/>
        </w:rPr>
        <w:t>&gt;</w:t>
      </w:r>
      <w:r w:rsidR="0023272A" w:rsidRPr="00756EF8">
        <w:rPr>
          <w:sz w:val="24"/>
          <w:szCs w:val="24"/>
        </w:rPr>
        <w:t xml:space="preserve"> </w:t>
      </w:r>
      <w:r w:rsidR="00B018B8" w:rsidRPr="00756EF8">
        <w:rPr>
          <w:sz w:val="24"/>
          <w:szCs w:val="24"/>
        </w:rPr>
        <w:t xml:space="preserve">facility-wide antibiotic patterns of practice </w:t>
      </w:r>
      <w:r w:rsidR="0023272A" w:rsidRPr="00756EF8">
        <w:rPr>
          <w:sz w:val="24"/>
          <w:szCs w:val="24"/>
        </w:rPr>
        <w:t xml:space="preserve">will </w:t>
      </w:r>
      <w:r w:rsidR="00B018B8" w:rsidRPr="00756EF8">
        <w:rPr>
          <w:sz w:val="24"/>
          <w:szCs w:val="24"/>
        </w:rPr>
        <w:t xml:space="preserve">be </w:t>
      </w:r>
      <w:r w:rsidR="0023272A" w:rsidRPr="00756EF8">
        <w:rPr>
          <w:sz w:val="24"/>
          <w:szCs w:val="24"/>
        </w:rPr>
        <w:t>report</w:t>
      </w:r>
      <w:r w:rsidR="00B018B8" w:rsidRPr="00756EF8">
        <w:rPr>
          <w:sz w:val="24"/>
          <w:szCs w:val="24"/>
        </w:rPr>
        <w:t>ed</w:t>
      </w:r>
      <w:r w:rsidR="0023272A" w:rsidRPr="00756EF8">
        <w:rPr>
          <w:sz w:val="24"/>
          <w:szCs w:val="24"/>
        </w:rPr>
        <w:t xml:space="preserve"> quarterly to prescriber</w:t>
      </w:r>
      <w:r w:rsidR="002A5FCD" w:rsidRPr="00756EF8">
        <w:rPr>
          <w:sz w:val="24"/>
          <w:szCs w:val="24"/>
        </w:rPr>
        <w:t>s, the QA Committee and to Administration</w:t>
      </w:r>
      <w:r w:rsidR="0023272A" w:rsidRPr="00756EF8">
        <w:rPr>
          <w:sz w:val="24"/>
          <w:szCs w:val="24"/>
        </w:rPr>
        <w:t xml:space="preserve">. The initial focus will be antibiotics prescribed for </w:t>
      </w:r>
      <w:r w:rsidR="00C97227">
        <w:rPr>
          <w:sz w:val="24"/>
          <w:szCs w:val="24"/>
        </w:rPr>
        <w:t>urinary and respiratory indications</w:t>
      </w:r>
      <w:r w:rsidR="0023272A" w:rsidRPr="00756EF8">
        <w:rPr>
          <w:sz w:val="24"/>
          <w:szCs w:val="24"/>
        </w:rPr>
        <w:t>.</w:t>
      </w:r>
      <w:r w:rsidR="00D957A8" w:rsidRPr="00756EF8">
        <w:rPr>
          <w:sz w:val="24"/>
          <w:szCs w:val="24"/>
        </w:rPr>
        <w:t xml:space="preserve">  </w:t>
      </w:r>
      <w:r w:rsidR="008B2765" w:rsidRPr="00756EF8">
        <w:rPr>
          <w:sz w:val="24"/>
          <w:szCs w:val="24"/>
        </w:rPr>
        <w:t xml:space="preserve">We anticipate provision of these data each quarter will prove valuable to prescribers as </w:t>
      </w:r>
      <w:r w:rsidR="001500A3" w:rsidRPr="00756EF8">
        <w:rPr>
          <w:sz w:val="24"/>
          <w:szCs w:val="24"/>
        </w:rPr>
        <w:t xml:space="preserve">an </w:t>
      </w:r>
      <w:r w:rsidR="008B2765" w:rsidRPr="00756EF8">
        <w:rPr>
          <w:sz w:val="24"/>
          <w:szCs w:val="24"/>
        </w:rPr>
        <w:t>objective professional benchmark.</w:t>
      </w:r>
    </w:p>
    <w:p w14:paraId="52349725" w14:textId="2C799DEE" w:rsidR="00190AB4" w:rsidRPr="00756EF8" w:rsidRDefault="00E77A82">
      <w:pPr>
        <w:pStyle w:val="Body"/>
        <w:rPr>
          <w:sz w:val="24"/>
          <w:szCs w:val="24"/>
        </w:rPr>
      </w:pPr>
      <w:r w:rsidRPr="00756EF8">
        <w:rPr>
          <w:sz w:val="24"/>
          <w:szCs w:val="24"/>
        </w:rPr>
        <w:t xml:space="preserve">Thank you for your </w:t>
      </w:r>
      <w:r w:rsidR="00075830" w:rsidRPr="00756EF8">
        <w:rPr>
          <w:sz w:val="24"/>
          <w:szCs w:val="24"/>
        </w:rPr>
        <w:t>support of th</w:t>
      </w:r>
      <w:r w:rsidR="001000FD" w:rsidRPr="00756EF8">
        <w:rPr>
          <w:sz w:val="24"/>
          <w:szCs w:val="24"/>
        </w:rPr>
        <w:t>is</w:t>
      </w:r>
      <w:r w:rsidR="00075830" w:rsidRPr="00756EF8">
        <w:rPr>
          <w:sz w:val="24"/>
          <w:szCs w:val="24"/>
        </w:rPr>
        <w:t xml:space="preserve"> new initiative</w:t>
      </w:r>
      <w:r w:rsidRPr="00756EF8">
        <w:rPr>
          <w:sz w:val="24"/>
          <w:szCs w:val="24"/>
        </w:rPr>
        <w:t>.</w:t>
      </w:r>
    </w:p>
    <w:p w14:paraId="03FDF3F2" w14:textId="77777777" w:rsidR="001000FD" w:rsidRPr="00756EF8" w:rsidRDefault="001000FD">
      <w:pPr>
        <w:pStyle w:val="Body"/>
        <w:rPr>
          <w:sz w:val="24"/>
          <w:szCs w:val="24"/>
        </w:rPr>
      </w:pPr>
    </w:p>
    <w:p w14:paraId="2C435509" w14:textId="77777777" w:rsidR="001000FD" w:rsidRPr="00756EF8" w:rsidRDefault="001000FD">
      <w:pPr>
        <w:pStyle w:val="Body"/>
        <w:rPr>
          <w:sz w:val="24"/>
          <w:szCs w:val="24"/>
        </w:rPr>
      </w:pPr>
    </w:p>
    <w:p w14:paraId="469757CF" w14:textId="03EE6871" w:rsidR="00075830" w:rsidRPr="00756EF8" w:rsidRDefault="00CE79ED">
      <w:pPr>
        <w:pStyle w:val="Body"/>
        <w:rPr>
          <w:sz w:val="24"/>
          <w:szCs w:val="24"/>
        </w:rPr>
      </w:pPr>
      <w:r>
        <w:rPr>
          <w:sz w:val="24"/>
          <w:szCs w:val="24"/>
        </w:rPr>
        <w:t>&lt;</w:t>
      </w:r>
      <w:r w:rsidRPr="008F41F7">
        <w:rPr>
          <w:color w:val="FF0000"/>
          <w:sz w:val="24"/>
          <w:szCs w:val="24"/>
        </w:rPr>
        <w:t>physician name, degree</w:t>
      </w:r>
      <w:r>
        <w:rPr>
          <w:sz w:val="24"/>
          <w:szCs w:val="24"/>
        </w:rPr>
        <w:t>&gt;</w:t>
      </w:r>
      <w:r w:rsidR="00C6360F" w:rsidRPr="00756EF8">
        <w:rPr>
          <w:sz w:val="24"/>
          <w:szCs w:val="24"/>
        </w:rPr>
        <w:t xml:space="preserve"> </w:t>
      </w:r>
      <w:r w:rsidR="00BA76AE">
        <w:rPr>
          <w:sz w:val="24"/>
          <w:szCs w:val="24"/>
        </w:rPr>
        <w:tab/>
      </w:r>
      <w:r w:rsidR="00CB0B36">
        <w:rPr>
          <w:sz w:val="24"/>
          <w:szCs w:val="24"/>
        </w:rPr>
        <w:tab/>
      </w:r>
      <w:r>
        <w:rPr>
          <w:sz w:val="24"/>
          <w:szCs w:val="24"/>
        </w:rPr>
        <w:t>&lt;</w:t>
      </w:r>
      <w:r w:rsidRPr="008F41F7">
        <w:rPr>
          <w:color w:val="FF0000"/>
          <w:sz w:val="24"/>
          <w:szCs w:val="24"/>
        </w:rPr>
        <w:t>DON name</w:t>
      </w:r>
      <w:r>
        <w:rPr>
          <w:sz w:val="24"/>
          <w:szCs w:val="24"/>
        </w:rPr>
        <w:t>&gt;</w:t>
      </w:r>
      <w:r w:rsidR="00CB0B36">
        <w:rPr>
          <w:sz w:val="24"/>
          <w:szCs w:val="24"/>
        </w:rPr>
        <w:tab/>
      </w:r>
      <w:r w:rsidR="00CB0B36">
        <w:rPr>
          <w:sz w:val="24"/>
          <w:szCs w:val="24"/>
        </w:rPr>
        <w:tab/>
      </w:r>
      <w:r w:rsidR="00356CAA"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r w:rsidRPr="008F41F7">
        <w:rPr>
          <w:color w:val="FF0000"/>
          <w:sz w:val="24"/>
          <w:szCs w:val="24"/>
        </w:rPr>
        <w:t>Admin name</w:t>
      </w:r>
      <w:r>
        <w:rPr>
          <w:sz w:val="24"/>
          <w:szCs w:val="24"/>
        </w:rPr>
        <w:t>&gt;</w:t>
      </w:r>
      <w:r w:rsidR="00075830" w:rsidRPr="00756EF8">
        <w:rPr>
          <w:sz w:val="24"/>
          <w:szCs w:val="24"/>
        </w:rPr>
        <w:br/>
        <w:t>Medical Director</w:t>
      </w:r>
      <w:r w:rsidR="00CB0B36">
        <w:rPr>
          <w:sz w:val="24"/>
          <w:szCs w:val="24"/>
        </w:rPr>
        <w:tab/>
      </w:r>
      <w:r w:rsidR="00CB0B36">
        <w:rPr>
          <w:sz w:val="24"/>
          <w:szCs w:val="24"/>
        </w:rPr>
        <w:tab/>
      </w:r>
      <w:r w:rsidR="00CB0B36">
        <w:rPr>
          <w:sz w:val="24"/>
          <w:szCs w:val="24"/>
        </w:rPr>
        <w:tab/>
        <w:t>Director of Nursing</w:t>
      </w:r>
      <w:r w:rsidR="00CB0B36">
        <w:rPr>
          <w:sz w:val="24"/>
          <w:szCs w:val="24"/>
        </w:rPr>
        <w:tab/>
      </w:r>
      <w:r w:rsidR="00CB0B36">
        <w:rPr>
          <w:sz w:val="24"/>
          <w:szCs w:val="24"/>
        </w:rPr>
        <w:tab/>
      </w:r>
      <w:r w:rsidR="00356CAA">
        <w:rPr>
          <w:sz w:val="24"/>
          <w:szCs w:val="24"/>
        </w:rPr>
        <w:tab/>
      </w:r>
      <w:r>
        <w:rPr>
          <w:sz w:val="24"/>
          <w:szCs w:val="24"/>
        </w:rPr>
        <w:t>&lt;</w:t>
      </w:r>
      <w:r w:rsidRPr="008F41F7">
        <w:rPr>
          <w:color w:val="FF0000"/>
          <w:sz w:val="24"/>
          <w:szCs w:val="24"/>
        </w:rPr>
        <w:t>Admin title</w:t>
      </w:r>
      <w:r>
        <w:rPr>
          <w:sz w:val="24"/>
          <w:szCs w:val="24"/>
        </w:rPr>
        <w:t>&gt;</w:t>
      </w:r>
    </w:p>
    <w:p w14:paraId="37107338" w14:textId="77777777" w:rsidR="00190AB4" w:rsidRPr="00756EF8" w:rsidRDefault="00190AB4">
      <w:pPr>
        <w:pStyle w:val="Body"/>
        <w:rPr>
          <w:sz w:val="24"/>
          <w:szCs w:val="24"/>
        </w:rPr>
      </w:pPr>
    </w:p>
    <w:sectPr w:rsidR="00190AB4" w:rsidRPr="00756EF8" w:rsidSect="00A823FD">
      <w:headerReference w:type="default" r:id="rId6"/>
      <w:footerReference w:type="default" r:id="rId7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5849" w14:textId="77777777" w:rsidR="005D68C7" w:rsidRDefault="005D68C7">
      <w:r>
        <w:separator/>
      </w:r>
    </w:p>
  </w:endnote>
  <w:endnote w:type="continuationSeparator" w:id="0">
    <w:p w14:paraId="345F9C09" w14:textId="77777777" w:rsidR="005D68C7" w:rsidRDefault="005D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CCCB" w14:textId="77777777" w:rsidR="00190AB4" w:rsidRDefault="00190AB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53EC" w14:textId="77777777" w:rsidR="005D68C7" w:rsidRDefault="005D68C7">
      <w:r>
        <w:separator/>
      </w:r>
    </w:p>
  </w:footnote>
  <w:footnote w:type="continuationSeparator" w:id="0">
    <w:p w14:paraId="724FF8EC" w14:textId="77777777" w:rsidR="005D68C7" w:rsidRDefault="005D6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2C4D" w14:textId="77777777" w:rsidR="00190AB4" w:rsidRDefault="00190AB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4"/>
    <w:rsid w:val="00016503"/>
    <w:rsid w:val="00043FD8"/>
    <w:rsid w:val="0006245C"/>
    <w:rsid w:val="00075830"/>
    <w:rsid w:val="000C33EF"/>
    <w:rsid w:val="001000FD"/>
    <w:rsid w:val="00102B1B"/>
    <w:rsid w:val="00124855"/>
    <w:rsid w:val="00137956"/>
    <w:rsid w:val="001500A3"/>
    <w:rsid w:val="0018297B"/>
    <w:rsid w:val="00190AB4"/>
    <w:rsid w:val="001C0E02"/>
    <w:rsid w:val="0020341B"/>
    <w:rsid w:val="00224100"/>
    <w:rsid w:val="0023272A"/>
    <w:rsid w:val="002A5FCD"/>
    <w:rsid w:val="002E772B"/>
    <w:rsid w:val="00356CAA"/>
    <w:rsid w:val="00387F54"/>
    <w:rsid w:val="00411969"/>
    <w:rsid w:val="00485829"/>
    <w:rsid w:val="00492B29"/>
    <w:rsid w:val="00531FFE"/>
    <w:rsid w:val="005D5E1A"/>
    <w:rsid w:val="005D68C7"/>
    <w:rsid w:val="0063596F"/>
    <w:rsid w:val="00683B3A"/>
    <w:rsid w:val="006F7BA3"/>
    <w:rsid w:val="00756EF8"/>
    <w:rsid w:val="007D440E"/>
    <w:rsid w:val="0088117E"/>
    <w:rsid w:val="008B2765"/>
    <w:rsid w:val="008F41F7"/>
    <w:rsid w:val="00900305"/>
    <w:rsid w:val="00917350"/>
    <w:rsid w:val="00964EDF"/>
    <w:rsid w:val="00985E54"/>
    <w:rsid w:val="009928A6"/>
    <w:rsid w:val="00A823FD"/>
    <w:rsid w:val="00B00884"/>
    <w:rsid w:val="00B018B8"/>
    <w:rsid w:val="00B45411"/>
    <w:rsid w:val="00B66F76"/>
    <w:rsid w:val="00BA4969"/>
    <w:rsid w:val="00BA76AE"/>
    <w:rsid w:val="00BB7DDE"/>
    <w:rsid w:val="00C6360F"/>
    <w:rsid w:val="00C74166"/>
    <w:rsid w:val="00C97227"/>
    <w:rsid w:val="00CB0B36"/>
    <w:rsid w:val="00CE79ED"/>
    <w:rsid w:val="00D632DE"/>
    <w:rsid w:val="00D957A8"/>
    <w:rsid w:val="00DA6882"/>
    <w:rsid w:val="00E01E13"/>
    <w:rsid w:val="00E42BE9"/>
    <w:rsid w:val="00E77A82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F9B7"/>
  <w15:docId w15:val="{1C348BED-FFD1-4DAF-9B29-7F45017A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B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 Patterson</dc:creator>
  <cp:lastModifiedBy>Ramadan, Ferris Alaa - (ferrisr)</cp:lastModifiedBy>
  <cp:revision>5</cp:revision>
  <cp:lastPrinted>2019-10-28T22:27:00Z</cp:lastPrinted>
  <dcterms:created xsi:type="dcterms:W3CDTF">2020-03-25T17:06:00Z</dcterms:created>
  <dcterms:modified xsi:type="dcterms:W3CDTF">2022-06-14T17:38:00Z</dcterms:modified>
</cp:coreProperties>
</file>