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D1C5" w14:textId="70397A4F" w:rsidR="00E40F75" w:rsidRPr="00E40F75" w:rsidRDefault="00E40F75" w:rsidP="00E40F75">
      <w:pPr>
        <w:rPr>
          <w:rFonts w:ascii="Times New Roman" w:eastAsia="宋体" w:hAnsi="Times New Roman"/>
          <w:b/>
          <w:bCs/>
          <w:sz w:val="28"/>
        </w:rPr>
      </w:pPr>
      <w:r w:rsidRPr="00E40F75">
        <w:rPr>
          <w:rFonts w:ascii="Times New Roman" w:eastAsia="宋体" w:hAnsi="Times New Roman"/>
          <w:b/>
          <w:bCs/>
          <w:sz w:val="28"/>
        </w:rPr>
        <w:t>1.</w:t>
      </w:r>
      <w:r w:rsidRPr="00E40F75">
        <w:rPr>
          <w:rFonts w:ascii="Times New Roman" w:eastAsia="宋体" w:hAnsi="Times New Roman"/>
          <w:b/>
          <w:bCs/>
          <w:sz w:val="28"/>
        </w:rPr>
        <w:t>错误类型覆盖度</w:t>
      </w:r>
    </w:p>
    <w:p w14:paraId="2446E115" w14:textId="1CE59938" w:rsidR="00E40F75" w:rsidRPr="00E40F75" w:rsidRDefault="00E40F75" w:rsidP="00E40F75">
      <w:pPr>
        <w:rPr>
          <w:rFonts w:ascii="Times New Roman" w:eastAsia="宋体" w:hAnsi="Times New Roman"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数据集应包含多种常见的学生编程错误类型。</w:t>
      </w:r>
      <w:r>
        <w:rPr>
          <w:rFonts w:ascii="Times New Roman" w:eastAsia="宋体" w:hAnsi="Times New Roman" w:hint="eastAsia"/>
          <w:sz w:val="28"/>
        </w:rPr>
        <w:t>如</w:t>
      </w:r>
      <w:r w:rsidRPr="00E40F75">
        <w:rPr>
          <w:rFonts w:ascii="Times New Roman" w:eastAsia="宋体" w:hAnsi="Times New Roman" w:hint="eastAsia"/>
          <w:sz w:val="28"/>
        </w:rPr>
        <w:t>逻辑错误（如条件判断错误、循环终止条件错误）</w:t>
      </w:r>
      <w:r>
        <w:rPr>
          <w:rFonts w:ascii="Times New Roman" w:eastAsia="宋体" w:hAnsi="Times New Roman" w:hint="eastAsia"/>
          <w:sz w:val="28"/>
        </w:rPr>
        <w:t>、</w:t>
      </w:r>
      <w:r w:rsidRPr="00E40F75">
        <w:rPr>
          <w:rFonts w:ascii="Times New Roman" w:eastAsia="宋体" w:hAnsi="Times New Roman" w:hint="eastAsia"/>
          <w:sz w:val="28"/>
        </w:rPr>
        <w:t>运行时错误（如除以零、数组越界）边界条件错误（如未处理空列表、极值情况）</w:t>
      </w:r>
      <w:r>
        <w:rPr>
          <w:rFonts w:ascii="Times New Roman" w:eastAsia="宋体" w:hAnsi="Times New Roman" w:hint="eastAsia"/>
          <w:sz w:val="28"/>
        </w:rPr>
        <w:t>、</w:t>
      </w:r>
      <w:r w:rsidRPr="00E40F75">
        <w:rPr>
          <w:rFonts w:ascii="Times New Roman" w:eastAsia="宋体" w:hAnsi="Times New Roman" w:hint="eastAsia"/>
          <w:sz w:val="28"/>
        </w:rPr>
        <w:t>语法错误（尽管较少，但仍需适量包含）</w:t>
      </w:r>
      <w:r>
        <w:rPr>
          <w:rFonts w:ascii="Times New Roman" w:eastAsia="宋体" w:hAnsi="Times New Roman" w:hint="eastAsia"/>
          <w:sz w:val="28"/>
        </w:rPr>
        <w:t>。</w:t>
      </w:r>
    </w:p>
    <w:p w14:paraId="540A8C7F" w14:textId="0DAC6FF8" w:rsidR="00E40F75" w:rsidRPr="00E40F75" w:rsidRDefault="00E40F75" w:rsidP="00E40F75">
      <w:pPr>
        <w:rPr>
          <w:rFonts w:ascii="Times New Roman" w:eastAsia="宋体" w:hAnsi="Times New Roman"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评价方法：统计数据集中不同错误类型的样本数量</w:t>
      </w:r>
      <w:r>
        <w:rPr>
          <w:rFonts w:ascii="Times New Roman" w:eastAsia="宋体" w:hAnsi="Times New Roman" w:hint="eastAsia"/>
          <w:sz w:val="28"/>
        </w:rPr>
        <w:t>，</w:t>
      </w:r>
      <w:r w:rsidRPr="00E40F75">
        <w:rPr>
          <w:rFonts w:ascii="Times New Roman" w:eastAsia="宋体" w:hAnsi="Times New Roman" w:hint="eastAsia"/>
          <w:sz w:val="28"/>
        </w:rPr>
        <w:t>确保各类错误样本的数量均衡，避免某类错误占比过大。</w:t>
      </w:r>
    </w:p>
    <w:p w14:paraId="33BCB895" w14:textId="681609A8" w:rsidR="00E40F75" w:rsidRPr="00E40F75" w:rsidRDefault="00E40F75" w:rsidP="00E40F75">
      <w:pPr>
        <w:rPr>
          <w:rFonts w:ascii="Times New Roman" w:eastAsia="宋体" w:hAnsi="Times New Roman"/>
          <w:b/>
          <w:bCs/>
          <w:sz w:val="28"/>
        </w:rPr>
      </w:pPr>
      <w:r w:rsidRPr="00E40F75">
        <w:rPr>
          <w:rFonts w:ascii="Times New Roman" w:eastAsia="宋体" w:hAnsi="Times New Roman"/>
          <w:b/>
          <w:bCs/>
          <w:sz w:val="28"/>
        </w:rPr>
        <w:t>2.</w:t>
      </w:r>
      <w:r w:rsidRPr="00E40F75">
        <w:rPr>
          <w:rFonts w:ascii="Times New Roman" w:eastAsia="宋体" w:hAnsi="Times New Roman"/>
          <w:b/>
          <w:bCs/>
          <w:sz w:val="28"/>
        </w:rPr>
        <w:t>错误修复难度</w:t>
      </w:r>
    </w:p>
    <w:p w14:paraId="1BC49C30" w14:textId="62089FC5" w:rsidR="00E40F75" w:rsidRPr="00E40F75" w:rsidRDefault="00E40F75" w:rsidP="00E40F75">
      <w:pPr>
        <w:rPr>
          <w:rFonts w:ascii="Times New Roman" w:eastAsia="宋体" w:hAnsi="Times New Roman"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数据集中错误的修复难度应多样化。</w:t>
      </w:r>
      <w:r>
        <w:rPr>
          <w:rFonts w:ascii="Times New Roman" w:eastAsia="宋体" w:hAnsi="Times New Roman" w:hint="eastAsia"/>
          <w:sz w:val="28"/>
        </w:rPr>
        <w:t>如</w:t>
      </w:r>
      <w:r w:rsidRPr="00E40F75">
        <w:rPr>
          <w:rFonts w:ascii="Times New Roman" w:eastAsia="宋体" w:hAnsi="Times New Roman" w:hint="eastAsia"/>
          <w:sz w:val="28"/>
        </w:rPr>
        <w:t>简单修复：单行代码修改（如变量名错误、运算符错误）</w:t>
      </w:r>
      <w:r>
        <w:rPr>
          <w:rFonts w:ascii="Times New Roman" w:eastAsia="宋体" w:hAnsi="Times New Roman" w:hint="eastAsia"/>
          <w:sz w:val="28"/>
        </w:rPr>
        <w:t>、</w:t>
      </w:r>
      <w:r w:rsidRPr="00E40F75">
        <w:rPr>
          <w:rFonts w:ascii="Times New Roman" w:eastAsia="宋体" w:hAnsi="Times New Roman" w:hint="eastAsia"/>
          <w:sz w:val="28"/>
        </w:rPr>
        <w:t>中等修复：多行代码调整（如循环结构错误、条件判断错误）</w:t>
      </w:r>
      <w:r>
        <w:rPr>
          <w:rFonts w:ascii="Times New Roman" w:eastAsia="宋体" w:hAnsi="Times New Roman" w:hint="eastAsia"/>
          <w:sz w:val="28"/>
        </w:rPr>
        <w:t>、</w:t>
      </w:r>
      <w:r w:rsidRPr="00E40F75">
        <w:rPr>
          <w:rFonts w:ascii="Times New Roman" w:eastAsia="宋体" w:hAnsi="Times New Roman" w:hint="eastAsia"/>
          <w:sz w:val="28"/>
        </w:rPr>
        <w:t>复杂修复：算法逻辑重构（如错误的排序算法、递归终止条件错误）。</w:t>
      </w:r>
    </w:p>
    <w:p w14:paraId="2FD28D35" w14:textId="5B58F93B" w:rsidR="00E40F75" w:rsidRPr="00E40F75" w:rsidRDefault="00E40F75" w:rsidP="00E40F75">
      <w:pPr>
        <w:rPr>
          <w:rFonts w:ascii="Times New Roman" w:eastAsia="宋体" w:hAnsi="Times New Roman"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评价方法：统计不同难度等级的样本比例，确保数据集覆盖多种修复难度。</w:t>
      </w:r>
    </w:p>
    <w:p w14:paraId="3B800584" w14:textId="021A09B4" w:rsidR="00E40F75" w:rsidRPr="00774BA8" w:rsidRDefault="00E40F75" w:rsidP="00E40F75">
      <w:pPr>
        <w:rPr>
          <w:rFonts w:ascii="Times New Roman" w:eastAsia="宋体" w:hAnsi="Times New Roman"/>
          <w:b/>
          <w:bCs/>
          <w:sz w:val="28"/>
        </w:rPr>
      </w:pPr>
      <w:r w:rsidRPr="00774BA8">
        <w:rPr>
          <w:rFonts w:ascii="Times New Roman" w:eastAsia="宋体" w:hAnsi="Times New Roman"/>
          <w:b/>
          <w:bCs/>
          <w:sz w:val="28"/>
        </w:rPr>
        <w:t>3.</w:t>
      </w:r>
      <w:r w:rsidRPr="00774BA8">
        <w:rPr>
          <w:rFonts w:ascii="Times New Roman" w:eastAsia="宋体" w:hAnsi="Times New Roman"/>
          <w:b/>
          <w:bCs/>
          <w:sz w:val="28"/>
        </w:rPr>
        <w:t>代码复杂度</w:t>
      </w:r>
    </w:p>
    <w:p w14:paraId="35C85672" w14:textId="21239580" w:rsidR="00E40F75" w:rsidRPr="00E40F75" w:rsidRDefault="00E40F75" w:rsidP="00E40F75">
      <w:pPr>
        <w:rPr>
          <w:rFonts w:ascii="Times New Roman" w:eastAsia="宋体" w:hAnsi="Times New Roman"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数据集中代码片段的复杂度应多样化。</w:t>
      </w:r>
      <w:r>
        <w:rPr>
          <w:rFonts w:ascii="Times New Roman" w:eastAsia="宋体" w:hAnsi="Times New Roman" w:hint="eastAsia"/>
          <w:sz w:val="28"/>
        </w:rPr>
        <w:t>如</w:t>
      </w:r>
      <w:r w:rsidRPr="00E40F75">
        <w:rPr>
          <w:rFonts w:ascii="Times New Roman" w:eastAsia="宋体" w:hAnsi="Times New Roman" w:hint="eastAsia"/>
          <w:sz w:val="28"/>
        </w:rPr>
        <w:t>代码行数：短代码（几行）和长代码（数十行）</w:t>
      </w:r>
      <w:r>
        <w:rPr>
          <w:rFonts w:ascii="Times New Roman" w:eastAsia="宋体" w:hAnsi="Times New Roman" w:hint="eastAsia"/>
          <w:sz w:val="28"/>
        </w:rPr>
        <w:t>、</w:t>
      </w:r>
      <w:r w:rsidRPr="00E40F75">
        <w:rPr>
          <w:rFonts w:ascii="Times New Roman" w:eastAsia="宋体" w:hAnsi="Times New Roman" w:hint="eastAsia"/>
          <w:sz w:val="28"/>
        </w:rPr>
        <w:t>控制流复杂度：简单的顺序执行、复杂的循环和条件嵌套</w:t>
      </w:r>
      <w:r>
        <w:rPr>
          <w:rFonts w:ascii="Times New Roman" w:eastAsia="宋体" w:hAnsi="Times New Roman" w:hint="eastAsia"/>
          <w:sz w:val="28"/>
        </w:rPr>
        <w:t>、</w:t>
      </w:r>
      <w:r w:rsidRPr="00E40F75">
        <w:rPr>
          <w:rFonts w:ascii="Times New Roman" w:eastAsia="宋体" w:hAnsi="Times New Roman" w:hint="eastAsia"/>
          <w:sz w:val="28"/>
        </w:rPr>
        <w:t>数据结构复杂度：列表、字典、嵌套结构等。</w:t>
      </w:r>
    </w:p>
    <w:p w14:paraId="6BA7E2C5" w14:textId="4EE04B0F" w:rsidR="00E40F75" w:rsidRPr="00E40F75" w:rsidRDefault="00E40F75" w:rsidP="00E40F75">
      <w:pPr>
        <w:rPr>
          <w:rFonts w:ascii="Times New Roman" w:eastAsia="宋体" w:hAnsi="Times New Roman"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评价方法：使用代码复杂度度量工具</w:t>
      </w:r>
      <w:r w:rsidRPr="00E40F75">
        <w:rPr>
          <w:rFonts w:ascii="Times New Roman" w:eastAsia="宋体" w:hAnsi="Times New Roman"/>
          <w:sz w:val="28"/>
        </w:rPr>
        <w:t>评估代码片段的复杂度</w:t>
      </w:r>
      <w:r>
        <w:rPr>
          <w:rFonts w:ascii="Times New Roman" w:eastAsia="宋体" w:hAnsi="Times New Roman" w:hint="eastAsia"/>
          <w:sz w:val="28"/>
        </w:rPr>
        <w:t>并</w:t>
      </w:r>
      <w:r w:rsidRPr="00E40F75">
        <w:rPr>
          <w:rFonts w:ascii="Times New Roman" w:eastAsia="宋体" w:hAnsi="Times New Roman" w:hint="eastAsia"/>
          <w:sz w:val="28"/>
        </w:rPr>
        <w:t>统计数据集中不同复杂度等级的样本比例。</w:t>
      </w:r>
    </w:p>
    <w:p w14:paraId="6DED5C27" w14:textId="3BF2F610" w:rsidR="00774BA8" w:rsidRDefault="00774BA8" w:rsidP="00E40F75">
      <w:pPr>
        <w:rPr>
          <w:rFonts w:ascii="Times New Roman" w:eastAsia="宋体" w:hAnsi="Times New Roman"/>
          <w:b/>
          <w:bCs/>
          <w:sz w:val="28"/>
        </w:rPr>
      </w:pPr>
      <w:r w:rsidRPr="00774BA8">
        <w:rPr>
          <w:rFonts w:ascii="Times New Roman" w:eastAsia="宋体" w:hAnsi="Times New Roman"/>
          <w:b/>
          <w:bCs/>
          <w:sz w:val="28"/>
        </w:rPr>
        <w:t>4</w:t>
      </w:r>
      <w:r w:rsidR="00E40F75" w:rsidRPr="00774BA8">
        <w:rPr>
          <w:rFonts w:ascii="Times New Roman" w:eastAsia="宋体" w:hAnsi="Times New Roman"/>
          <w:b/>
          <w:bCs/>
          <w:sz w:val="28"/>
        </w:rPr>
        <w:t>.</w:t>
      </w:r>
      <w:r w:rsidR="00E40F75" w:rsidRPr="00774BA8">
        <w:rPr>
          <w:rFonts w:ascii="Times New Roman" w:eastAsia="宋体" w:hAnsi="Times New Roman"/>
          <w:b/>
          <w:bCs/>
          <w:sz w:val="28"/>
        </w:rPr>
        <w:t>数据集的标注质量</w:t>
      </w:r>
    </w:p>
    <w:p w14:paraId="3308EDFA" w14:textId="0B277E56" w:rsidR="00E40F75" w:rsidRPr="00774BA8" w:rsidRDefault="00E40F75" w:rsidP="004C479B">
      <w:pPr>
        <w:rPr>
          <w:rFonts w:ascii="Times New Roman" w:eastAsia="宋体" w:hAnsi="Times New Roman"/>
          <w:b/>
          <w:bCs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数据集中错误的标注应准确和完整。</w:t>
      </w:r>
      <w:r w:rsidR="004C479B">
        <w:rPr>
          <w:rFonts w:ascii="Times New Roman" w:eastAsia="宋体" w:hAnsi="Times New Roman" w:hint="eastAsia"/>
          <w:sz w:val="28"/>
        </w:rPr>
        <w:t>如错误代码位置、错误类型、</w:t>
      </w:r>
      <w:r w:rsidR="004C479B">
        <w:rPr>
          <w:rFonts w:ascii="Times New Roman" w:eastAsia="宋体" w:hAnsi="Times New Roman" w:hint="eastAsia"/>
          <w:sz w:val="28"/>
        </w:rPr>
        <w:lastRenderedPageBreak/>
        <w:t>修复方案、错误影响范围（完全无法运行或者导致部分输出结果错误）等内容标注</w:t>
      </w:r>
    </w:p>
    <w:p w14:paraId="58789E2D" w14:textId="08DF36DD" w:rsidR="001B1C95" w:rsidRPr="00E40F75" w:rsidRDefault="00E40F75" w:rsidP="00E40F75">
      <w:pPr>
        <w:rPr>
          <w:rFonts w:ascii="Times New Roman" w:eastAsia="宋体" w:hAnsi="Times New Roman"/>
          <w:sz w:val="28"/>
        </w:rPr>
      </w:pPr>
      <w:r w:rsidRPr="00E40F75">
        <w:rPr>
          <w:rFonts w:ascii="Times New Roman" w:eastAsia="宋体" w:hAnsi="Times New Roman" w:hint="eastAsia"/>
          <w:sz w:val="28"/>
        </w:rPr>
        <w:t>评价方法：人工或自动化检查错误标注</w:t>
      </w:r>
      <w:r w:rsidR="007728B1">
        <w:rPr>
          <w:rFonts w:ascii="Times New Roman" w:eastAsia="宋体" w:hAnsi="Times New Roman" w:hint="eastAsia"/>
          <w:sz w:val="28"/>
        </w:rPr>
        <w:t>内容</w:t>
      </w:r>
      <w:r w:rsidRPr="00E40F75">
        <w:rPr>
          <w:rFonts w:ascii="Times New Roman" w:eastAsia="宋体" w:hAnsi="Times New Roman" w:hint="eastAsia"/>
          <w:sz w:val="28"/>
        </w:rPr>
        <w:t>的准确性</w:t>
      </w:r>
      <w:r w:rsidR="007728B1">
        <w:rPr>
          <w:rFonts w:ascii="Times New Roman" w:eastAsia="宋体" w:hAnsi="Times New Roman" w:hint="eastAsia"/>
          <w:sz w:val="28"/>
        </w:rPr>
        <w:t>、完整性</w:t>
      </w:r>
      <w:r w:rsidRPr="00E40F75">
        <w:rPr>
          <w:rFonts w:ascii="Times New Roman" w:eastAsia="宋体" w:hAnsi="Times New Roman" w:hint="eastAsia"/>
          <w:sz w:val="28"/>
        </w:rPr>
        <w:t>。</w:t>
      </w:r>
    </w:p>
    <w:sectPr w:rsidR="001B1C95" w:rsidRPr="00E4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EED3" w14:textId="77777777" w:rsidR="00AB5AD2" w:rsidRDefault="00AB5AD2" w:rsidP="00E40F75">
      <w:r>
        <w:separator/>
      </w:r>
    </w:p>
  </w:endnote>
  <w:endnote w:type="continuationSeparator" w:id="0">
    <w:p w14:paraId="251D87B6" w14:textId="77777777" w:rsidR="00AB5AD2" w:rsidRDefault="00AB5AD2" w:rsidP="00E4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7675" w14:textId="77777777" w:rsidR="00AB5AD2" w:rsidRDefault="00AB5AD2" w:rsidP="00E40F75">
      <w:r>
        <w:separator/>
      </w:r>
    </w:p>
  </w:footnote>
  <w:footnote w:type="continuationSeparator" w:id="0">
    <w:p w14:paraId="4B91A85E" w14:textId="77777777" w:rsidR="00AB5AD2" w:rsidRDefault="00AB5AD2" w:rsidP="00E40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EBA"/>
    <w:rsid w:val="00001A91"/>
    <w:rsid w:val="00005552"/>
    <w:rsid w:val="00011D74"/>
    <w:rsid w:val="00012D0D"/>
    <w:rsid w:val="000222FB"/>
    <w:rsid w:val="000446C1"/>
    <w:rsid w:val="000449EA"/>
    <w:rsid w:val="00046E78"/>
    <w:rsid w:val="00050B60"/>
    <w:rsid w:val="00051034"/>
    <w:rsid w:val="00053B75"/>
    <w:rsid w:val="000548BE"/>
    <w:rsid w:val="00054D2A"/>
    <w:rsid w:val="00060F12"/>
    <w:rsid w:val="00066CAF"/>
    <w:rsid w:val="0007109A"/>
    <w:rsid w:val="000727B8"/>
    <w:rsid w:val="000747FD"/>
    <w:rsid w:val="00081F0C"/>
    <w:rsid w:val="000820BD"/>
    <w:rsid w:val="00084092"/>
    <w:rsid w:val="0009780A"/>
    <w:rsid w:val="000C42DA"/>
    <w:rsid w:val="000C6ADF"/>
    <w:rsid w:val="000D464E"/>
    <w:rsid w:val="001071DB"/>
    <w:rsid w:val="0011717C"/>
    <w:rsid w:val="00127646"/>
    <w:rsid w:val="00130E33"/>
    <w:rsid w:val="00136745"/>
    <w:rsid w:val="00143083"/>
    <w:rsid w:val="0014582E"/>
    <w:rsid w:val="00147673"/>
    <w:rsid w:val="0016008A"/>
    <w:rsid w:val="00163A0D"/>
    <w:rsid w:val="00163DC5"/>
    <w:rsid w:val="00166658"/>
    <w:rsid w:val="0016796E"/>
    <w:rsid w:val="00171D3F"/>
    <w:rsid w:val="0018016C"/>
    <w:rsid w:val="0018288D"/>
    <w:rsid w:val="0019132B"/>
    <w:rsid w:val="001A0EE3"/>
    <w:rsid w:val="001A5CC1"/>
    <w:rsid w:val="001B1C95"/>
    <w:rsid w:val="001B2E2A"/>
    <w:rsid w:val="001B611F"/>
    <w:rsid w:val="001B7A29"/>
    <w:rsid w:val="001C6755"/>
    <w:rsid w:val="001D346B"/>
    <w:rsid w:val="001D74D7"/>
    <w:rsid w:val="001D7F89"/>
    <w:rsid w:val="001E0073"/>
    <w:rsid w:val="001E5C5C"/>
    <w:rsid w:val="001F174D"/>
    <w:rsid w:val="001F1CA2"/>
    <w:rsid w:val="002045B0"/>
    <w:rsid w:val="00214FCE"/>
    <w:rsid w:val="00220C80"/>
    <w:rsid w:val="0022134B"/>
    <w:rsid w:val="0022465E"/>
    <w:rsid w:val="00237757"/>
    <w:rsid w:val="002423B2"/>
    <w:rsid w:val="002543C2"/>
    <w:rsid w:val="00256215"/>
    <w:rsid w:val="00257CD2"/>
    <w:rsid w:val="002736C9"/>
    <w:rsid w:val="00282401"/>
    <w:rsid w:val="00282D44"/>
    <w:rsid w:val="00284178"/>
    <w:rsid w:val="002844B5"/>
    <w:rsid w:val="002869B0"/>
    <w:rsid w:val="002A2E72"/>
    <w:rsid w:val="002B2330"/>
    <w:rsid w:val="002B4939"/>
    <w:rsid w:val="002B64D3"/>
    <w:rsid w:val="002C4924"/>
    <w:rsid w:val="002C62DC"/>
    <w:rsid w:val="002F5911"/>
    <w:rsid w:val="00303E99"/>
    <w:rsid w:val="00322DF4"/>
    <w:rsid w:val="003326E9"/>
    <w:rsid w:val="00335309"/>
    <w:rsid w:val="00336C5F"/>
    <w:rsid w:val="00342891"/>
    <w:rsid w:val="003440DE"/>
    <w:rsid w:val="00350C3A"/>
    <w:rsid w:val="00372324"/>
    <w:rsid w:val="00373E75"/>
    <w:rsid w:val="00382B28"/>
    <w:rsid w:val="00384950"/>
    <w:rsid w:val="003875DD"/>
    <w:rsid w:val="003920F6"/>
    <w:rsid w:val="00396EB3"/>
    <w:rsid w:val="003A23AE"/>
    <w:rsid w:val="003A388B"/>
    <w:rsid w:val="003A4E04"/>
    <w:rsid w:val="003A69BA"/>
    <w:rsid w:val="003B054B"/>
    <w:rsid w:val="003B29A9"/>
    <w:rsid w:val="003B512A"/>
    <w:rsid w:val="003B550B"/>
    <w:rsid w:val="003B5547"/>
    <w:rsid w:val="003C78AB"/>
    <w:rsid w:val="003D3B67"/>
    <w:rsid w:val="003D43DC"/>
    <w:rsid w:val="003E11F1"/>
    <w:rsid w:val="003F392B"/>
    <w:rsid w:val="004064DF"/>
    <w:rsid w:val="0041476E"/>
    <w:rsid w:val="0042180A"/>
    <w:rsid w:val="00422106"/>
    <w:rsid w:val="0043156B"/>
    <w:rsid w:val="00435CF8"/>
    <w:rsid w:val="004449EE"/>
    <w:rsid w:val="00445A75"/>
    <w:rsid w:val="004534D0"/>
    <w:rsid w:val="00455C27"/>
    <w:rsid w:val="00462F94"/>
    <w:rsid w:val="00465E4D"/>
    <w:rsid w:val="00467DEF"/>
    <w:rsid w:val="00470479"/>
    <w:rsid w:val="00471082"/>
    <w:rsid w:val="00477875"/>
    <w:rsid w:val="00481DCD"/>
    <w:rsid w:val="004956EB"/>
    <w:rsid w:val="004A7428"/>
    <w:rsid w:val="004B24DF"/>
    <w:rsid w:val="004C479B"/>
    <w:rsid w:val="004C6D03"/>
    <w:rsid w:val="004D05C7"/>
    <w:rsid w:val="004D197D"/>
    <w:rsid w:val="004D2243"/>
    <w:rsid w:val="004D4868"/>
    <w:rsid w:val="004E3B69"/>
    <w:rsid w:val="004E3C0C"/>
    <w:rsid w:val="004E5722"/>
    <w:rsid w:val="00503D3F"/>
    <w:rsid w:val="00507973"/>
    <w:rsid w:val="00512B30"/>
    <w:rsid w:val="005175F9"/>
    <w:rsid w:val="00520448"/>
    <w:rsid w:val="00522B99"/>
    <w:rsid w:val="00531C5E"/>
    <w:rsid w:val="00534D65"/>
    <w:rsid w:val="005412ED"/>
    <w:rsid w:val="00542E76"/>
    <w:rsid w:val="00545A43"/>
    <w:rsid w:val="00545F51"/>
    <w:rsid w:val="0054747C"/>
    <w:rsid w:val="005508FF"/>
    <w:rsid w:val="00554DB8"/>
    <w:rsid w:val="005553D2"/>
    <w:rsid w:val="00555C52"/>
    <w:rsid w:val="005618B1"/>
    <w:rsid w:val="00571D39"/>
    <w:rsid w:val="00575143"/>
    <w:rsid w:val="0057602B"/>
    <w:rsid w:val="00576B89"/>
    <w:rsid w:val="00580EC7"/>
    <w:rsid w:val="00582448"/>
    <w:rsid w:val="00583EBA"/>
    <w:rsid w:val="00586A2C"/>
    <w:rsid w:val="00594AEB"/>
    <w:rsid w:val="0059792A"/>
    <w:rsid w:val="005A0B3A"/>
    <w:rsid w:val="005A0C9C"/>
    <w:rsid w:val="005B5B65"/>
    <w:rsid w:val="005C2147"/>
    <w:rsid w:val="005C7A14"/>
    <w:rsid w:val="005D72FA"/>
    <w:rsid w:val="005E0E2D"/>
    <w:rsid w:val="005E3A75"/>
    <w:rsid w:val="005F2791"/>
    <w:rsid w:val="005F7F4D"/>
    <w:rsid w:val="006001DA"/>
    <w:rsid w:val="00601C31"/>
    <w:rsid w:val="006078A9"/>
    <w:rsid w:val="006254E5"/>
    <w:rsid w:val="00625DBE"/>
    <w:rsid w:val="006321A8"/>
    <w:rsid w:val="006325D1"/>
    <w:rsid w:val="00636323"/>
    <w:rsid w:val="00636A4E"/>
    <w:rsid w:val="00636B6B"/>
    <w:rsid w:val="006377EA"/>
    <w:rsid w:val="00644716"/>
    <w:rsid w:val="006454BF"/>
    <w:rsid w:val="00647FED"/>
    <w:rsid w:val="00653167"/>
    <w:rsid w:val="00655633"/>
    <w:rsid w:val="006607C8"/>
    <w:rsid w:val="00667294"/>
    <w:rsid w:val="00671810"/>
    <w:rsid w:val="00673CBE"/>
    <w:rsid w:val="00675EEF"/>
    <w:rsid w:val="00687C00"/>
    <w:rsid w:val="006A3763"/>
    <w:rsid w:val="006B6271"/>
    <w:rsid w:val="006B6437"/>
    <w:rsid w:val="006B6C10"/>
    <w:rsid w:val="006B7324"/>
    <w:rsid w:val="006C007C"/>
    <w:rsid w:val="006C0B77"/>
    <w:rsid w:val="006D409A"/>
    <w:rsid w:val="006D4DDC"/>
    <w:rsid w:val="006D56B0"/>
    <w:rsid w:val="006D5872"/>
    <w:rsid w:val="007008F8"/>
    <w:rsid w:val="00706EAD"/>
    <w:rsid w:val="00710C47"/>
    <w:rsid w:val="007140A3"/>
    <w:rsid w:val="007232F2"/>
    <w:rsid w:val="007305CA"/>
    <w:rsid w:val="0073124F"/>
    <w:rsid w:val="00742E64"/>
    <w:rsid w:val="007508B1"/>
    <w:rsid w:val="00750B72"/>
    <w:rsid w:val="00754DFE"/>
    <w:rsid w:val="00757616"/>
    <w:rsid w:val="00760673"/>
    <w:rsid w:val="007623F8"/>
    <w:rsid w:val="007674C8"/>
    <w:rsid w:val="007728B1"/>
    <w:rsid w:val="00774BA8"/>
    <w:rsid w:val="00787AB9"/>
    <w:rsid w:val="007A5F41"/>
    <w:rsid w:val="007C2593"/>
    <w:rsid w:val="007D086A"/>
    <w:rsid w:val="007D0D71"/>
    <w:rsid w:val="007D0FD3"/>
    <w:rsid w:val="007D2B08"/>
    <w:rsid w:val="007D31C4"/>
    <w:rsid w:val="007D72AE"/>
    <w:rsid w:val="007E2D69"/>
    <w:rsid w:val="007E7275"/>
    <w:rsid w:val="007F2FA8"/>
    <w:rsid w:val="007F6E0C"/>
    <w:rsid w:val="0080339B"/>
    <w:rsid w:val="00807144"/>
    <w:rsid w:val="00812F1E"/>
    <w:rsid w:val="00836D1D"/>
    <w:rsid w:val="00847391"/>
    <w:rsid w:val="00850D0E"/>
    <w:rsid w:val="008524A6"/>
    <w:rsid w:val="008527B7"/>
    <w:rsid w:val="00853E48"/>
    <w:rsid w:val="00854140"/>
    <w:rsid w:val="00855E5A"/>
    <w:rsid w:val="00856C21"/>
    <w:rsid w:val="00857574"/>
    <w:rsid w:val="0086350C"/>
    <w:rsid w:val="00871E6F"/>
    <w:rsid w:val="008771C5"/>
    <w:rsid w:val="008777CE"/>
    <w:rsid w:val="008846CE"/>
    <w:rsid w:val="00891410"/>
    <w:rsid w:val="00892E4A"/>
    <w:rsid w:val="008A2BD9"/>
    <w:rsid w:val="008B5975"/>
    <w:rsid w:val="008C5C98"/>
    <w:rsid w:val="008D3230"/>
    <w:rsid w:val="008D7D09"/>
    <w:rsid w:val="008F462D"/>
    <w:rsid w:val="00916670"/>
    <w:rsid w:val="00916A5B"/>
    <w:rsid w:val="00922AFB"/>
    <w:rsid w:val="0092642B"/>
    <w:rsid w:val="0093241A"/>
    <w:rsid w:val="009327B5"/>
    <w:rsid w:val="00941A49"/>
    <w:rsid w:val="00943ED6"/>
    <w:rsid w:val="00945B25"/>
    <w:rsid w:val="0095298B"/>
    <w:rsid w:val="00964ABA"/>
    <w:rsid w:val="00964BC9"/>
    <w:rsid w:val="00965667"/>
    <w:rsid w:val="009851EE"/>
    <w:rsid w:val="009960FE"/>
    <w:rsid w:val="009968ED"/>
    <w:rsid w:val="009B07DF"/>
    <w:rsid w:val="009B0B0F"/>
    <w:rsid w:val="009D2C1B"/>
    <w:rsid w:val="009D49B7"/>
    <w:rsid w:val="009E025B"/>
    <w:rsid w:val="009E422B"/>
    <w:rsid w:val="009E4753"/>
    <w:rsid w:val="009E524F"/>
    <w:rsid w:val="009F1560"/>
    <w:rsid w:val="009F379E"/>
    <w:rsid w:val="009F726E"/>
    <w:rsid w:val="00A07623"/>
    <w:rsid w:val="00A23C97"/>
    <w:rsid w:val="00A30E6E"/>
    <w:rsid w:val="00A313DE"/>
    <w:rsid w:val="00A31663"/>
    <w:rsid w:val="00A37E34"/>
    <w:rsid w:val="00A46D71"/>
    <w:rsid w:val="00A47401"/>
    <w:rsid w:val="00A51A52"/>
    <w:rsid w:val="00A54175"/>
    <w:rsid w:val="00A5716B"/>
    <w:rsid w:val="00A5787A"/>
    <w:rsid w:val="00A657F8"/>
    <w:rsid w:val="00A70989"/>
    <w:rsid w:val="00A7512D"/>
    <w:rsid w:val="00A82232"/>
    <w:rsid w:val="00A84A2F"/>
    <w:rsid w:val="00A90480"/>
    <w:rsid w:val="00AA3306"/>
    <w:rsid w:val="00AB5AD2"/>
    <w:rsid w:val="00AC29FB"/>
    <w:rsid w:val="00AC67C6"/>
    <w:rsid w:val="00AD1574"/>
    <w:rsid w:val="00AE3EB1"/>
    <w:rsid w:val="00B0419A"/>
    <w:rsid w:val="00B04592"/>
    <w:rsid w:val="00B04A2C"/>
    <w:rsid w:val="00B05862"/>
    <w:rsid w:val="00B06BEB"/>
    <w:rsid w:val="00B10962"/>
    <w:rsid w:val="00B10C83"/>
    <w:rsid w:val="00B1599D"/>
    <w:rsid w:val="00B2074D"/>
    <w:rsid w:val="00B21029"/>
    <w:rsid w:val="00B24336"/>
    <w:rsid w:val="00B30207"/>
    <w:rsid w:val="00B3290D"/>
    <w:rsid w:val="00B50A2C"/>
    <w:rsid w:val="00B67184"/>
    <w:rsid w:val="00B72BCA"/>
    <w:rsid w:val="00B77AA6"/>
    <w:rsid w:val="00B81E10"/>
    <w:rsid w:val="00B847C4"/>
    <w:rsid w:val="00B869EF"/>
    <w:rsid w:val="00B91A78"/>
    <w:rsid w:val="00B9563E"/>
    <w:rsid w:val="00BA1435"/>
    <w:rsid w:val="00BA361B"/>
    <w:rsid w:val="00BD3910"/>
    <w:rsid w:val="00BD3B41"/>
    <w:rsid w:val="00BF2A3E"/>
    <w:rsid w:val="00BF5FB1"/>
    <w:rsid w:val="00C02075"/>
    <w:rsid w:val="00C10C9F"/>
    <w:rsid w:val="00C11EAA"/>
    <w:rsid w:val="00C148F7"/>
    <w:rsid w:val="00C16107"/>
    <w:rsid w:val="00C315A7"/>
    <w:rsid w:val="00C32DB8"/>
    <w:rsid w:val="00C42CE5"/>
    <w:rsid w:val="00C44AF4"/>
    <w:rsid w:val="00C61F3B"/>
    <w:rsid w:val="00C62A40"/>
    <w:rsid w:val="00C74FEE"/>
    <w:rsid w:val="00C7533C"/>
    <w:rsid w:val="00C8486A"/>
    <w:rsid w:val="00C900FF"/>
    <w:rsid w:val="00C9150C"/>
    <w:rsid w:val="00C91E4B"/>
    <w:rsid w:val="00C9670F"/>
    <w:rsid w:val="00CA46C3"/>
    <w:rsid w:val="00CB4952"/>
    <w:rsid w:val="00CC0CDA"/>
    <w:rsid w:val="00CC197B"/>
    <w:rsid w:val="00CC26AA"/>
    <w:rsid w:val="00CD546A"/>
    <w:rsid w:val="00CD5F1D"/>
    <w:rsid w:val="00CE643E"/>
    <w:rsid w:val="00CF4D27"/>
    <w:rsid w:val="00D117FD"/>
    <w:rsid w:val="00D263BB"/>
    <w:rsid w:val="00D26459"/>
    <w:rsid w:val="00D275CF"/>
    <w:rsid w:val="00D279E7"/>
    <w:rsid w:val="00D3024A"/>
    <w:rsid w:val="00D3134C"/>
    <w:rsid w:val="00D41495"/>
    <w:rsid w:val="00D47A3E"/>
    <w:rsid w:val="00D66071"/>
    <w:rsid w:val="00D728FD"/>
    <w:rsid w:val="00D746CB"/>
    <w:rsid w:val="00D84E02"/>
    <w:rsid w:val="00D95D10"/>
    <w:rsid w:val="00DB31C8"/>
    <w:rsid w:val="00DC5A7F"/>
    <w:rsid w:val="00DC76C0"/>
    <w:rsid w:val="00DD0E8D"/>
    <w:rsid w:val="00DD522A"/>
    <w:rsid w:val="00E00165"/>
    <w:rsid w:val="00E331BE"/>
    <w:rsid w:val="00E345C4"/>
    <w:rsid w:val="00E3463B"/>
    <w:rsid w:val="00E377ED"/>
    <w:rsid w:val="00E40F75"/>
    <w:rsid w:val="00E4555E"/>
    <w:rsid w:val="00E45749"/>
    <w:rsid w:val="00E51E3B"/>
    <w:rsid w:val="00E53599"/>
    <w:rsid w:val="00E53A52"/>
    <w:rsid w:val="00E60A3E"/>
    <w:rsid w:val="00E612B0"/>
    <w:rsid w:val="00E65C3F"/>
    <w:rsid w:val="00E72697"/>
    <w:rsid w:val="00E7366C"/>
    <w:rsid w:val="00E736EB"/>
    <w:rsid w:val="00E83D23"/>
    <w:rsid w:val="00E85A02"/>
    <w:rsid w:val="00E85F3E"/>
    <w:rsid w:val="00E863F0"/>
    <w:rsid w:val="00E871C0"/>
    <w:rsid w:val="00E91BE7"/>
    <w:rsid w:val="00E91EFD"/>
    <w:rsid w:val="00E921D9"/>
    <w:rsid w:val="00E97E48"/>
    <w:rsid w:val="00EA0043"/>
    <w:rsid w:val="00EA337F"/>
    <w:rsid w:val="00EA7C26"/>
    <w:rsid w:val="00EB2BCC"/>
    <w:rsid w:val="00EB2D52"/>
    <w:rsid w:val="00EC0313"/>
    <w:rsid w:val="00ED6400"/>
    <w:rsid w:val="00ED769B"/>
    <w:rsid w:val="00EF093C"/>
    <w:rsid w:val="00EF4F84"/>
    <w:rsid w:val="00F042F1"/>
    <w:rsid w:val="00F07DB6"/>
    <w:rsid w:val="00F2110D"/>
    <w:rsid w:val="00F2196F"/>
    <w:rsid w:val="00F245A5"/>
    <w:rsid w:val="00F24F2E"/>
    <w:rsid w:val="00F260CC"/>
    <w:rsid w:val="00F32D9A"/>
    <w:rsid w:val="00F3328B"/>
    <w:rsid w:val="00F33672"/>
    <w:rsid w:val="00F40628"/>
    <w:rsid w:val="00F41A3C"/>
    <w:rsid w:val="00F45CBA"/>
    <w:rsid w:val="00F5313B"/>
    <w:rsid w:val="00F54DD3"/>
    <w:rsid w:val="00F62A07"/>
    <w:rsid w:val="00F71BDD"/>
    <w:rsid w:val="00F75A99"/>
    <w:rsid w:val="00F77301"/>
    <w:rsid w:val="00F80C8F"/>
    <w:rsid w:val="00F931E2"/>
    <w:rsid w:val="00FA763F"/>
    <w:rsid w:val="00FB0B01"/>
    <w:rsid w:val="00FB1457"/>
    <w:rsid w:val="00FB675A"/>
    <w:rsid w:val="00FD4EFE"/>
    <w:rsid w:val="00FE1DD2"/>
    <w:rsid w:val="00FE68AF"/>
    <w:rsid w:val="00F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97096"/>
  <w15:chartTrackingRefBased/>
  <w15:docId w15:val="{D6A33DB4-AAC4-4E6B-9EF5-C51B15C1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JokerLin</dc:creator>
  <cp:keywords/>
  <dc:description/>
  <cp:lastModifiedBy>JokerLin</cp:lastModifiedBy>
  <cp:revision>4</cp:revision>
  <dcterms:created xsi:type="dcterms:W3CDTF">2025-02-20T13:15:00Z</dcterms:created>
  <dcterms:modified xsi:type="dcterms:W3CDTF">2025-02-20T13:52:00Z</dcterms:modified>
</cp:coreProperties>
</file>