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BF3C" w14:textId="77777777" w:rsidR="0069518A" w:rsidRDefault="0069518A" w:rsidP="0069518A">
      <w:pPr>
        <w:jc w:val="both"/>
        <w:rPr>
          <w:rFonts w:eastAsia="DFKai-SB"/>
          <w:b/>
          <w:bCs/>
          <w:color w:val="000000"/>
          <w:sz w:val="28"/>
          <w:szCs w:val="28"/>
        </w:rPr>
      </w:pPr>
      <w:r w:rsidRPr="004063E4">
        <w:rPr>
          <w:rFonts w:eastAsia="DFKai-SB" w:hint="eastAsia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39F80" wp14:editId="312ADE86">
                <wp:simplePos x="0" y="0"/>
                <wp:positionH relativeFrom="column">
                  <wp:posOffset>124460</wp:posOffset>
                </wp:positionH>
                <wp:positionV relativeFrom="paragraph">
                  <wp:posOffset>-57785</wp:posOffset>
                </wp:positionV>
                <wp:extent cx="6155690" cy="0"/>
                <wp:effectExtent l="10160" t="10795" r="6350" b="8255"/>
                <wp:wrapNone/>
                <wp:docPr id="4" name="直線接點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56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E0F118" id="直線接點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8pt,-4.55pt" to="494.5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"/>
            </w:pict>
          </mc:Fallback>
        </mc:AlternateContent>
      </w:r>
      <w:r w:rsidRPr="004063E4">
        <w:rPr>
          <w:rFonts w:eastAsia="DFKai-SB" w:hint="eastAsia"/>
          <w:b/>
          <w:bCs/>
          <w:color w:val="000000"/>
        </w:rPr>
        <w:t xml:space="preserve"> </w:t>
      </w:r>
      <w:r w:rsidRPr="00832CCE">
        <w:rPr>
          <w:rFonts w:eastAsia="DFKai-SB" w:hint="eastAsia"/>
          <w:b/>
          <w:bCs/>
          <w:color w:val="000000"/>
          <w:sz w:val="28"/>
          <w:szCs w:val="28"/>
        </w:rPr>
        <w:t xml:space="preserve"> Table of Content(</w:t>
      </w:r>
      <w:r w:rsidRPr="00832CCE">
        <w:rPr>
          <w:rFonts w:eastAsia="DFKai-SB" w:hint="eastAsia"/>
          <w:b/>
          <w:bCs/>
          <w:color w:val="000000"/>
          <w:sz w:val="28"/>
          <w:szCs w:val="28"/>
        </w:rPr>
        <w:t>目錄</w:t>
      </w:r>
      <w:r w:rsidRPr="00832CCE">
        <w:rPr>
          <w:rFonts w:eastAsia="DFKai-SB"/>
          <w:b/>
          <w:bCs/>
          <w:color w:val="000000"/>
          <w:sz w:val="28"/>
          <w:szCs w:val="28"/>
        </w:rPr>
        <w:t>)</w:t>
      </w:r>
    </w:p>
    <w:p w14:paraId="629725BB" w14:textId="77777777" w:rsidR="0069518A" w:rsidRDefault="0069518A" w:rsidP="0069518A">
      <w:pPr>
        <w:ind w:left="931" w:hanging="480"/>
        <w:rPr>
          <w:rFonts w:eastAsia="DFKai-SB"/>
        </w:rPr>
      </w:pPr>
      <w:r>
        <w:rPr>
          <w:rFonts w:eastAsia="DFKai-SB" w:hint="eastAsia"/>
        </w:rPr>
        <w:t>1</w:t>
      </w:r>
      <w:r>
        <w:rPr>
          <w:rFonts w:eastAsia="DFKai-SB"/>
        </w:rPr>
        <w:t>.0</w:t>
      </w:r>
      <w:r>
        <w:rPr>
          <w:rFonts w:eastAsia="DFKai-SB" w:hint="eastAsia"/>
        </w:rPr>
        <w:t>目的</w:t>
      </w:r>
    </w:p>
    <w:p w14:paraId="5B8F54F8" w14:textId="77777777" w:rsidR="0069518A" w:rsidRDefault="0069518A" w:rsidP="0069518A">
      <w:pPr>
        <w:ind w:left="931" w:hanging="480"/>
        <w:rPr>
          <w:rFonts w:eastAsia="DFKai-SB"/>
        </w:rPr>
      </w:pPr>
      <w:r>
        <w:rPr>
          <w:rFonts w:eastAsia="DFKai-SB" w:hint="eastAsia"/>
        </w:rPr>
        <w:t>2</w:t>
      </w:r>
      <w:r>
        <w:rPr>
          <w:rFonts w:eastAsia="DFKai-SB"/>
        </w:rPr>
        <w:t>.0</w:t>
      </w:r>
      <w:r>
        <w:rPr>
          <w:rFonts w:eastAsia="DFKai-SB"/>
        </w:rPr>
        <w:t>適用</w:t>
      </w:r>
      <w:r>
        <w:rPr>
          <w:rFonts w:eastAsia="DFKai-SB" w:hint="eastAsia"/>
        </w:rPr>
        <w:t>範圍</w:t>
      </w:r>
    </w:p>
    <w:p w14:paraId="24BB865C" w14:textId="77777777" w:rsidR="0069518A" w:rsidRDefault="0069518A" w:rsidP="0069518A">
      <w:pPr>
        <w:ind w:left="931" w:hanging="480"/>
        <w:rPr>
          <w:rFonts w:eastAsia="DFKai-SB"/>
        </w:rPr>
      </w:pPr>
      <w:r>
        <w:rPr>
          <w:rFonts w:eastAsia="DFKai-SB" w:hint="eastAsia"/>
        </w:rPr>
        <w:t>3</w:t>
      </w:r>
      <w:r>
        <w:rPr>
          <w:rFonts w:eastAsia="DFKai-SB"/>
        </w:rPr>
        <w:t>.0</w:t>
      </w:r>
      <w:r>
        <w:rPr>
          <w:rFonts w:eastAsia="DFKai-SB" w:hint="eastAsia"/>
        </w:rPr>
        <w:t>參考文件</w:t>
      </w:r>
    </w:p>
    <w:p w14:paraId="491E5036" w14:textId="77777777" w:rsidR="0069518A" w:rsidRDefault="0069518A" w:rsidP="0069518A">
      <w:pPr>
        <w:ind w:left="931" w:hanging="480"/>
        <w:rPr>
          <w:rFonts w:eastAsia="DFKai-SB"/>
        </w:rPr>
      </w:pPr>
      <w:r>
        <w:rPr>
          <w:rFonts w:eastAsia="DFKai-SB" w:hint="eastAsia"/>
        </w:rPr>
        <w:t>4</w:t>
      </w:r>
      <w:r>
        <w:rPr>
          <w:rFonts w:eastAsia="DFKai-SB"/>
        </w:rPr>
        <w:t>.0</w:t>
      </w:r>
      <w:r>
        <w:rPr>
          <w:rFonts w:eastAsia="DFKai-SB" w:hint="eastAsia"/>
        </w:rPr>
        <w:t>名詞定義</w:t>
      </w:r>
    </w:p>
    <w:p w14:paraId="2AF80AD3" w14:textId="77777777" w:rsidR="0069518A" w:rsidRDefault="0069518A" w:rsidP="0069518A">
      <w:pPr>
        <w:ind w:left="931" w:hanging="480"/>
        <w:rPr>
          <w:rFonts w:eastAsia="DFKai-SB"/>
        </w:rPr>
      </w:pPr>
      <w:r>
        <w:rPr>
          <w:rFonts w:eastAsia="DFKai-SB" w:hint="eastAsia"/>
        </w:rPr>
        <w:t>5</w:t>
      </w:r>
      <w:r>
        <w:rPr>
          <w:rFonts w:eastAsia="DFKai-SB"/>
        </w:rPr>
        <w:t>.0</w:t>
      </w:r>
      <w:r>
        <w:rPr>
          <w:rFonts w:eastAsia="DFKai-SB" w:hint="eastAsia"/>
        </w:rPr>
        <w:t>作業內容</w:t>
      </w:r>
    </w:p>
    <w:p w14:paraId="08C40704" w14:textId="77777777" w:rsidR="0069518A" w:rsidRDefault="0069518A" w:rsidP="0069518A">
      <w:pPr>
        <w:ind w:left="931" w:hanging="480"/>
        <w:rPr>
          <w:rFonts w:eastAsia="DFKai-SB"/>
        </w:rPr>
      </w:pPr>
      <w:r>
        <w:rPr>
          <w:rFonts w:eastAsia="DFKai-SB"/>
        </w:rPr>
        <w:t>6.0</w:t>
      </w:r>
      <w:r>
        <w:rPr>
          <w:rFonts w:eastAsia="DFKai-SB" w:hint="eastAsia"/>
        </w:rPr>
        <w:t>使用表單</w:t>
      </w:r>
    </w:p>
    <w:p w14:paraId="634DC711" w14:textId="77777777" w:rsidR="0069518A" w:rsidRDefault="0069518A" w:rsidP="0069518A">
      <w:pPr>
        <w:ind w:left="931" w:hanging="480"/>
        <w:rPr>
          <w:rFonts w:eastAsia="DFKai-SB"/>
        </w:rPr>
      </w:pPr>
    </w:p>
    <w:p w14:paraId="39DAD43B" w14:textId="77777777" w:rsidR="0069518A" w:rsidRPr="00C07FEF" w:rsidRDefault="0069518A" w:rsidP="0069518A">
      <w:pPr>
        <w:ind w:left="931" w:hanging="480"/>
        <w:rPr>
          <w:rFonts w:eastAsia="DFKai-SB"/>
        </w:rPr>
      </w:pPr>
    </w:p>
    <w:p w14:paraId="1B0CBB58" w14:textId="77777777" w:rsidR="0069518A" w:rsidRPr="004063E4" w:rsidRDefault="0069518A" w:rsidP="0069518A">
      <w:r w:rsidRPr="004063E4">
        <w:rPr>
          <w:rFonts w:eastAsia="DFKai-SB" w:hint="eastAsia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A7792B" wp14:editId="37E05331">
                <wp:simplePos x="0" y="0"/>
                <wp:positionH relativeFrom="column">
                  <wp:posOffset>124460</wp:posOffset>
                </wp:positionH>
                <wp:positionV relativeFrom="paragraph">
                  <wp:posOffset>56515</wp:posOffset>
                </wp:positionV>
                <wp:extent cx="6155690" cy="0"/>
                <wp:effectExtent l="10160" t="9525" r="6350" b="9525"/>
                <wp:wrapNone/>
                <wp:docPr id="3" name="直線接點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56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A6568D" id="直線接點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8pt,4.45pt" to="494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"/>
            </w:pict>
          </mc:Fallback>
        </mc:AlternateContent>
      </w:r>
    </w:p>
    <w:p w14:paraId="40CD60AD" w14:textId="77777777" w:rsidR="00BA3780" w:rsidRPr="00832CCE" w:rsidRDefault="00BA3780" w:rsidP="00BA3780">
      <w:pPr>
        <w:jc w:val="center"/>
        <w:rPr>
          <w:rFonts w:ascii="DFKai-SB" w:eastAsia="DFKai-SB" w:hAnsi="DFKai-SB"/>
          <w:b/>
          <w:sz w:val="28"/>
          <w:szCs w:val="28"/>
        </w:rPr>
      </w:pPr>
      <w:r w:rsidRPr="00832CCE">
        <w:rPr>
          <w:rFonts w:ascii="DFKai-SB" w:eastAsia="DFKai-SB" w:hAnsi="DFKai-SB" w:hint="eastAsia"/>
          <w:b/>
          <w:sz w:val="28"/>
          <w:szCs w:val="28"/>
        </w:rPr>
        <w:t>文件修訂</w:t>
      </w:r>
      <w:r>
        <w:rPr>
          <w:rFonts w:ascii="DFKai-SB" w:eastAsia="DFKai-SB" w:hAnsi="DFKai-SB" w:hint="eastAsia"/>
          <w:b/>
          <w:sz w:val="28"/>
          <w:szCs w:val="28"/>
        </w:rPr>
        <w:t>紀錄</w:t>
      </w:r>
      <w:r w:rsidRPr="00832CCE">
        <w:rPr>
          <w:rFonts w:ascii="DFKai-SB" w:eastAsia="DFKai-SB" w:hAnsi="DFKai-SB"/>
          <w:b/>
          <w:sz w:val="28"/>
          <w:szCs w:val="28"/>
        </w:rPr>
        <w:t>Revision History</w:t>
      </w:r>
    </w:p>
    <w:tbl>
      <w:tblPr>
        <w:tblpPr w:leftFromText="180" w:rightFromText="180" w:vertAnchor="text" w:tblpXSpec="center" w:tblpY="1"/>
        <w:tblOverlap w:val="never"/>
        <w:tblW w:w="974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08"/>
        <w:gridCol w:w="1749"/>
        <w:gridCol w:w="5186"/>
        <w:gridCol w:w="1405"/>
      </w:tblGrid>
      <w:tr w:rsidR="0069518A" w:rsidRPr="00832CCE" w14:paraId="6F5BD3FA" w14:textId="77777777" w:rsidTr="00E7315A">
        <w:trPr>
          <w:cantSplit/>
          <w:trHeight w:val="702"/>
        </w:trPr>
        <w:tc>
          <w:tcPr>
            <w:tcW w:w="1408" w:type="dxa"/>
            <w:shd w:val="clear" w:color="auto" w:fill="EAEAEA"/>
          </w:tcPr>
          <w:p w14:paraId="76250FFA" w14:textId="77777777" w:rsidR="0069518A" w:rsidRPr="00E474FC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Ansi="DFKai-SB"/>
                <w:sz w:val="28"/>
                <w:szCs w:val="28"/>
              </w:rPr>
            </w:pPr>
            <w:r w:rsidRPr="00E474FC">
              <w:rPr>
                <w:rFonts w:eastAsia="DFKai-SB" w:hAnsi="DFKai-SB"/>
                <w:sz w:val="28"/>
                <w:szCs w:val="28"/>
              </w:rPr>
              <w:t>版</w:t>
            </w:r>
            <w:r w:rsidRPr="00E474FC">
              <w:rPr>
                <w:rFonts w:eastAsia="DFKai-SB" w:hAnsi="DFKai-SB" w:hint="eastAsia"/>
                <w:sz w:val="28"/>
                <w:szCs w:val="28"/>
              </w:rPr>
              <w:t>本</w:t>
            </w:r>
          </w:p>
          <w:p w14:paraId="06E2D665" w14:textId="77777777" w:rsidR="0069518A" w:rsidRPr="00E474FC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Ansi="DFKai-SB"/>
                <w:sz w:val="28"/>
                <w:szCs w:val="28"/>
              </w:rPr>
            </w:pPr>
            <w:r w:rsidRPr="00E474FC">
              <w:rPr>
                <w:rFonts w:eastAsia="DFKai-SB" w:hAnsi="DFKai-SB"/>
                <w:sz w:val="28"/>
                <w:szCs w:val="28"/>
              </w:rPr>
              <w:t>Version</w:t>
            </w:r>
          </w:p>
        </w:tc>
        <w:tc>
          <w:tcPr>
            <w:tcW w:w="1749" w:type="dxa"/>
            <w:shd w:val="clear" w:color="auto" w:fill="EAEAEA"/>
          </w:tcPr>
          <w:p w14:paraId="47479BCF" w14:textId="77777777" w:rsidR="0069518A" w:rsidRPr="00E474FC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Ansi="DFKai-SB"/>
                <w:sz w:val="28"/>
                <w:szCs w:val="28"/>
              </w:rPr>
            </w:pPr>
            <w:r w:rsidRPr="00832CCE">
              <w:rPr>
                <w:rFonts w:eastAsia="DFKai-SB" w:hAnsi="DFKai-SB"/>
                <w:sz w:val="28"/>
                <w:szCs w:val="28"/>
              </w:rPr>
              <w:t>生效日期</w:t>
            </w:r>
          </w:p>
          <w:p w14:paraId="21313A1B" w14:textId="77777777" w:rsidR="0069518A" w:rsidRPr="00E474FC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Ansi="DFKai-SB"/>
                <w:sz w:val="28"/>
                <w:szCs w:val="28"/>
              </w:rPr>
            </w:pPr>
            <w:r w:rsidRPr="00E474FC">
              <w:rPr>
                <w:rFonts w:eastAsia="DFKai-SB" w:hAnsi="DFKai-SB"/>
                <w:sz w:val="28"/>
                <w:szCs w:val="28"/>
              </w:rPr>
              <w:t>Date</w:t>
            </w:r>
          </w:p>
        </w:tc>
        <w:tc>
          <w:tcPr>
            <w:tcW w:w="5186" w:type="dxa"/>
            <w:tcBorders>
              <w:left w:val="single" w:sz="4" w:space="0" w:color="auto"/>
            </w:tcBorders>
            <w:shd w:val="clear" w:color="auto" w:fill="EAEAEA"/>
          </w:tcPr>
          <w:p w14:paraId="788ED27B" w14:textId="77777777" w:rsidR="0069518A" w:rsidRPr="00E474FC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Ansi="DFKai-SB"/>
                <w:sz w:val="28"/>
                <w:szCs w:val="28"/>
              </w:rPr>
            </w:pPr>
            <w:r w:rsidRPr="00832CCE">
              <w:rPr>
                <w:rFonts w:eastAsia="DFKai-SB" w:hAnsi="DFKai-SB"/>
                <w:sz w:val="28"/>
                <w:szCs w:val="28"/>
              </w:rPr>
              <w:t>修訂說明</w:t>
            </w:r>
          </w:p>
          <w:p w14:paraId="1A2DAD20" w14:textId="77777777" w:rsidR="0069518A" w:rsidRPr="00E474FC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Ansi="DFKai-SB"/>
                <w:sz w:val="28"/>
                <w:szCs w:val="28"/>
              </w:rPr>
            </w:pPr>
            <w:r w:rsidRPr="00E474FC">
              <w:rPr>
                <w:rFonts w:eastAsia="DFKai-SB" w:hAnsi="DFKai-SB"/>
                <w:sz w:val="28"/>
                <w:szCs w:val="28"/>
              </w:rPr>
              <w:t>Description</w:t>
            </w:r>
          </w:p>
        </w:tc>
        <w:tc>
          <w:tcPr>
            <w:tcW w:w="1405" w:type="dxa"/>
            <w:shd w:val="clear" w:color="auto" w:fill="EAEAEA"/>
          </w:tcPr>
          <w:p w14:paraId="65576297" w14:textId="77777777" w:rsidR="0069518A" w:rsidRPr="00E474FC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Ansi="DFKai-SB"/>
                <w:sz w:val="28"/>
                <w:szCs w:val="28"/>
              </w:rPr>
            </w:pPr>
            <w:r w:rsidRPr="00832CCE">
              <w:rPr>
                <w:rFonts w:eastAsia="DFKai-SB" w:hAnsi="DFKai-SB"/>
                <w:sz w:val="28"/>
                <w:szCs w:val="28"/>
              </w:rPr>
              <w:t>修訂者</w:t>
            </w:r>
          </w:p>
          <w:p w14:paraId="646E1D02" w14:textId="77777777" w:rsidR="0069518A" w:rsidRPr="00E474FC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Ansi="DFKai-SB"/>
                <w:sz w:val="28"/>
                <w:szCs w:val="28"/>
              </w:rPr>
            </w:pPr>
            <w:r w:rsidRPr="00E474FC">
              <w:rPr>
                <w:rFonts w:eastAsia="DFKai-SB" w:hAnsi="DFKai-SB"/>
                <w:sz w:val="28"/>
                <w:szCs w:val="28"/>
              </w:rPr>
              <w:t>Reviser</w:t>
            </w:r>
          </w:p>
        </w:tc>
      </w:tr>
      <w:tr w:rsidR="0069518A" w:rsidRPr="00832CCE" w14:paraId="61DCFEC5" w14:textId="77777777" w:rsidTr="00E7315A">
        <w:trPr>
          <w:cantSplit/>
          <w:trHeight w:val="382"/>
        </w:trPr>
        <w:tc>
          <w:tcPr>
            <w:tcW w:w="1408" w:type="dxa"/>
          </w:tcPr>
          <w:p w14:paraId="30E0207F" w14:textId="77777777" w:rsidR="0069518A" w:rsidRPr="0069518A" w:rsidRDefault="0069518A" w:rsidP="0069518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/>
                <w:sz w:val="28"/>
                <w:szCs w:val="28"/>
              </w:rPr>
            </w:pPr>
            <w:r w:rsidRPr="0069518A">
              <w:rPr>
                <w:rFonts w:eastAsia="DFKai-SB"/>
                <w:sz w:val="28"/>
                <w:szCs w:val="28"/>
              </w:rPr>
              <w:t>A</w:t>
            </w:r>
          </w:p>
        </w:tc>
        <w:tc>
          <w:tcPr>
            <w:tcW w:w="1749" w:type="dxa"/>
          </w:tcPr>
          <w:p w14:paraId="214B7996" w14:textId="7FFE6A3B" w:rsidR="0069518A" w:rsidRPr="000A2DBA" w:rsidRDefault="003E42E6" w:rsidP="003E42E6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eastAsia="DFKai-SB" w:hint="eastAsia"/>
                <w:sz w:val="28"/>
                <w:szCs w:val="28"/>
              </w:rPr>
            </w:pPr>
            <w:r>
              <w:rPr>
                <w:rFonts w:eastAsia="DFKai-SB" w:ascii="DFKai-SB" w:hAnsi="DFKai-SB"/>
                <w:sz w:val="28"/>
                <w:szCs w:val="28"/>
              </w:rPr>
              <w:t>2025/02/07</w:t>
            </w:r>
            <w:r w:rsidR="00984694">
              <w:rPr>
                <w:rFonts w:eastAsia="DFKai-SB" w:hint="eastAsia"/>
                <w:sz w:val="28"/>
                <w:szCs w:val="28"/>
              </w:rPr>
            </w:r>
            <w:r w:rsidR="0069518A" w:rsidRPr="000A2DBA">
              <w:rPr>
                <w:rFonts w:eastAsia="DFKai-SB"/>
                <w:sz w:val="28"/>
                <w:szCs w:val="28"/>
              </w:rPr>
            </w:r>
            <w:r w:rsidR="00984694">
              <w:rPr>
                <w:rFonts w:eastAsia="DFKai-SB" w:hint="eastAsia"/>
                <w:sz w:val="28"/>
                <w:szCs w:val="28"/>
              </w:rPr>
            </w:r>
          </w:p>
        </w:tc>
        <w:tc>
          <w:tcPr>
            <w:tcW w:w="5186" w:type="dxa"/>
            <w:tcBorders>
              <w:left w:val="single" w:sz="4" w:space="0" w:color="auto"/>
            </w:tcBorders>
            <w:vAlign w:val="center"/>
          </w:tcPr>
          <w:p w14:paraId="678433F9" w14:textId="77777777" w:rsidR="0069518A" w:rsidRPr="000A2DBA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0A2DBA">
              <w:rPr>
                <w:rFonts w:eastAsia="DFKai-SB"/>
                <w:sz w:val="28"/>
                <w:szCs w:val="28"/>
              </w:rPr>
              <w:t>導入</w:t>
            </w:r>
            <w:r w:rsidRPr="000A2DBA">
              <w:rPr>
                <w:rFonts w:eastAsia="DFKai-SB"/>
                <w:sz w:val="28"/>
                <w:szCs w:val="28"/>
              </w:rPr>
              <w:t>ISO 27001</w:t>
            </w:r>
            <w:r w:rsidRPr="000A2DBA">
              <w:rPr>
                <w:rFonts w:eastAsia="DFKai-SB"/>
                <w:sz w:val="28"/>
                <w:szCs w:val="28"/>
              </w:rPr>
              <w:t>：</w:t>
            </w:r>
            <w:r w:rsidRPr="000A2DBA">
              <w:rPr>
                <w:rFonts w:eastAsia="DFKai-SB"/>
                <w:sz w:val="28"/>
                <w:szCs w:val="28"/>
              </w:rPr>
              <w:t>2022</w:t>
            </w:r>
            <w:r w:rsidRPr="000A2DBA">
              <w:rPr>
                <w:rFonts w:eastAsia="DFKai-SB"/>
                <w:sz w:val="28"/>
                <w:szCs w:val="28"/>
              </w:rPr>
              <w:t>年版</w:t>
            </w:r>
          </w:p>
        </w:tc>
        <w:tc>
          <w:tcPr>
            <w:tcW w:w="1405" w:type="dxa"/>
          </w:tcPr>
          <w:p w14:paraId="55CAD868" w14:textId="11B09761" w:rsidR="0069518A" w:rsidRPr="00832CCE" w:rsidRDefault="00984694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需填</w:t>
            </w:r>
          </w:p>
        </w:tc>
      </w:tr>
      <w:tr w:rsidR="0069518A" w:rsidRPr="00832CCE" w14:paraId="3E04BD13" w14:textId="77777777" w:rsidTr="00E7315A">
        <w:trPr>
          <w:cantSplit/>
          <w:trHeight w:val="403"/>
        </w:trPr>
        <w:tc>
          <w:tcPr>
            <w:tcW w:w="1408" w:type="dxa"/>
          </w:tcPr>
          <w:p w14:paraId="7626C878" w14:textId="77777777" w:rsidR="0069518A" w:rsidRPr="0069518A" w:rsidRDefault="0069518A" w:rsidP="0069518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eastAsia="DFKai-SB"/>
                <w:sz w:val="28"/>
                <w:szCs w:val="28"/>
              </w:rPr>
            </w:pPr>
          </w:p>
        </w:tc>
        <w:tc>
          <w:tcPr>
            <w:tcW w:w="1749" w:type="dxa"/>
          </w:tcPr>
          <w:p w14:paraId="48E59BEE" w14:textId="77777777" w:rsidR="0069518A" w:rsidRPr="0069518A" w:rsidRDefault="0069518A" w:rsidP="0069518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eastAsia="DFKai-SB"/>
                <w:sz w:val="28"/>
                <w:szCs w:val="28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14:paraId="2B9BC883" w14:textId="77777777" w:rsidR="0069518A" w:rsidRPr="00832CCE" w:rsidRDefault="0069518A" w:rsidP="00E7315A">
            <w:pPr>
              <w:tabs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405" w:type="dxa"/>
          </w:tcPr>
          <w:p w14:paraId="12681545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69518A" w:rsidRPr="00832CCE" w14:paraId="46A1C089" w14:textId="77777777" w:rsidTr="00E7315A">
        <w:trPr>
          <w:cantSplit/>
          <w:trHeight w:val="382"/>
        </w:trPr>
        <w:tc>
          <w:tcPr>
            <w:tcW w:w="1408" w:type="dxa"/>
            <w:vAlign w:val="center"/>
          </w:tcPr>
          <w:p w14:paraId="56D666E8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rPr>
                <w:rFonts w:ascii="DFKai-SB" w:eastAsia="DFKai-SB" w:hAnsi="DFKai-SB"/>
                <w:sz w:val="28"/>
                <w:szCs w:val="28"/>
              </w:rPr>
            </w:pPr>
            <w:r w:rsidRPr="00832CCE">
              <w:rPr>
                <w:rFonts w:ascii="DFKai-SB" w:eastAsia="DFKai-SB" w:hAnsi="DFKai-SB" w:hint="eastAsia"/>
                <w:sz w:val="28"/>
                <w:szCs w:val="28"/>
              </w:rPr>
              <w:t xml:space="preserve">    </w:t>
            </w:r>
          </w:p>
        </w:tc>
        <w:tc>
          <w:tcPr>
            <w:tcW w:w="1749" w:type="dxa"/>
          </w:tcPr>
          <w:p w14:paraId="7A36A66C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14:paraId="1D9B7CC4" w14:textId="150ADA65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405" w:type="dxa"/>
          </w:tcPr>
          <w:p w14:paraId="710E24AC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69518A" w:rsidRPr="00832CCE" w14:paraId="4B452255" w14:textId="77777777" w:rsidTr="00E7315A">
        <w:trPr>
          <w:cantSplit/>
          <w:trHeight w:val="403"/>
        </w:trPr>
        <w:tc>
          <w:tcPr>
            <w:tcW w:w="1408" w:type="dxa"/>
          </w:tcPr>
          <w:p w14:paraId="466430E5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749" w:type="dxa"/>
          </w:tcPr>
          <w:p w14:paraId="0CB494F7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14:paraId="06C37E0F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405" w:type="dxa"/>
          </w:tcPr>
          <w:p w14:paraId="14C7AD04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69518A" w:rsidRPr="00832CCE" w14:paraId="76D24ED4" w14:textId="77777777" w:rsidTr="00E7315A">
        <w:trPr>
          <w:cantSplit/>
          <w:trHeight w:val="382"/>
        </w:trPr>
        <w:tc>
          <w:tcPr>
            <w:tcW w:w="1408" w:type="dxa"/>
          </w:tcPr>
          <w:p w14:paraId="3642F357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749" w:type="dxa"/>
          </w:tcPr>
          <w:p w14:paraId="417E2FFD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14:paraId="2103DF85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405" w:type="dxa"/>
          </w:tcPr>
          <w:p w14:paraId="2CA2A64B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69518A" w:rsidRPr="00832CCE" w14:paraId="1E42CD41" w14:textId="77777777" w:rsidTr="00E7315A">
        <w:trPr>
          <w:cantSplit/>
          <w:trHeight w:val="382"/>
        </w:trPr>
        <w:tc>
          <w:tcPr>
            <w:tcW w:w="1408" w:type="dxa"/>
          </w:tcPr>
          <w:p w14:paraId="7D271512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749" w:type="dxa"/>
          </w:tcPr>
          <w:p w14:paraId="5F604FB2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14:paraId="0CDE38C2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405" w:type="dxa"/>
          </w:tcPr>
          <w:p w14:paraId="44341CD4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69518A" w:rsidRPr="00832CCE" w14:paraId="76CCF2D4" w14:textId="77777777" w:rsidTr="00E7315A">
        <w:trPr>
          <w:cantSplit/>
          <w:trHeight w:val="382"/>
        </w:trPr>
        <w:tc>
          <w:tcPr>
            <w:tcW w:w="1408" w:type="dxa"/>
          </w:tcPr>
          <w:p w14:paraId="03C90119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749" w:type="dxa"/>
          </w:tcPr>
          <w:p w14:paraId="513BBE53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14:paraId="7C01505D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405" w:type="dxa"/>
          </w:tcPr>
          <w:p w14:paraId="5974F44C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69518A" w:rsidRPr="00832CCE" w14:paraId="6108633E" w14:textId="77777777" w:rsidTr="00E7315A">
        <w:trPr>
          <w:cantSplit/>
          <w:trHeight w:val="382"/>
        </w:trPr>
        <w:tc>
          <w:tcPr>
            <w:tcW w:w="1408" w:type="dxa"/>
          </w:tcPr>
          <w:p w14:paraId="2F8CAC72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749" w:type="dxa"/>
          </w:tcPr>
          <w:p w14:paraId="42C06DF3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14:paraId="6B46E9A1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405" w:type="dxa"/>
          </w:tcPr>
          <w:p w14:paraId="1A7DA3FA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69518A" w:rsidRPr="00832CCE" w14:paraId="21A263AD" w14:textId="77777777" w:rsidTr="00E7315A">
        <w:trPr>
          <w:cantSplit/>
          <w:trHeight w:val="382"/>
        </w:trPr>
        <w:tc>
          <w:tcPr>
            <w:tcW w:w="1408" w:type="dxa"/>
          </w:tcPr>
          <w:p w14:paraId="19D42EEC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749" w:type="dxa"/>
          </w:tcPr>
          <w:p w14:paraId="7C18CEB3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14:paraId="5EBEA75B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both"/>
              <w:rPr>
                <w:rFonts w:ascii="DFKai-SB" w:eastAsia="DFKai-SB" w:hAnsi="DFKai-SB"/>
                <w:sz w:val="28"/>
                <w:szCs w:val="28"/>
              </w:rPr>
            </w:pPr>
          </w:p>
        </w:tc>
        <w:tc>
          <w:tcPr>
            <w:tcW w:w="1405" w:type="dxa"/>
          </w:tcPr>
          <w:p w14:paraId="5327317D" w14:textId="77777777" w:rsidR="0069518A" w:rsidRPr="00832CCE" w:rsidRDefault="0069518A" w:rsidP="00E7315A">
            <w:pPr>
              <w:tabs>
                <w:tab w:val="left" w:pos="1672"/>
                <w:tab w:val="left" w:pos="2198"/>
                <w:tab w:val="left" w:pos="3250"/>
                <w:tab w:val="left" w:pos="3776"/>
                <w:tab w:val="left" w:pos="4952"/>
                <w:tab w:val="left" w:pos="5517"/>
                <w:tab w:val="left" w:pos="6082"/>
                <w:tab w:val="left" w:pos="6647"/>
                <w:tab w:val="left" w:pos="7212"/>
                <w:tab w:val="left" w:pos="7762"/>
                <w:tab w:val="left" w:pos="8312"/>
                <w:tab w:val="left" w:pos="8862"/>
                <w:tab w:val="left" w:pos="9914"/>
              </w:tabs>
              <w:jc w:val="center"/>
              <w:rPr>
                <w:rFonts w:ascii="DFKai-SB" w:eastAsia="DFKai-SB" w:hAnsi="DFKai-SB"/>
                <w:sz w:val="28"/>
                <w:szCs w:val="28"/>
              </w:rPr>
            </w:pPr>
          </w:p>
        </w:tc>
      </w:tr>
    </w:tbl>
    <w:p w14:paraId="6DD6A076" w14:textId="77777777" w:rsidR="0069518A" w:rsidRDefault="0069518A" w:rsidP="0069518A"/>
    <w:p w14:paraId="5DD6CD0C" w14:textId="77777777" w:rsidR="0069518A" w:rsidRDefault="0069518A" w:rsidP="0069518A"/>
    <w:p w14:paraId="14851AB5" w14:textId="77777777" w:rsidR="0069518A" w:rsidRDefault="0069518A" w:rsidP="0069518A"/>
    <w:p w14:paraId="515E40F5" w14:textId="77777777" w:rsidR="0069518A" w:rsidRDefault="0069518A" w:rsidP="0069518A"/>
    <w:p w14:paraId="27EEE17B" w14:textId="77777777" w:rsidR="0069518A" w:rsidRDefault="0069518A" w:rsidP="0069518A"/>
    <w:p w14:paraId="124CE36F" w14:textId="77777777" w:rsidR="0069518A" w:rsidRPr="004063E4" w:rsidRDefault="0069518A" w:rsidP="0069518A"/>
    <w:p w14:paraId="2ABDD232" w14:textId="77777777" w:rsidR="0069518A" w:rsidRPr="00832CCE" w:rsidRDefault="0069518A" w:rsidP="0069518A">
      <w:pPr>
        <w:rPr>
          <w:rFonts w:eastAsia="DFKai-SB"/>
          <w:color w:val="000000"/>
          <w:sz w:val="28"/>
          <w:szCs w:val="28"/>
        </w:rPr>
      </w:pPr>
    </w:p>
    <w:p w14:paraId="4F359CD5" w14:textId="77777777" w:rsidR="0069518A" w:rsidRPr="00832CCE" w:rsidRDefault="0069518A" w:rsidP="0069518A">
      <w:pPr>
        <w:rPr>
          <w:rFonts w:eastAsia="DFKai-SB"/>
          <w:color w:val="000000"/>
          <w:sz w:val="28"/>
          <w:szCs w:val="28"/>
        </w:rPr>
      </w:pPr>
    </w:p>
    <w:p w14:paraId="56CE7AF5" w14:textId="77777777" w:rsidR="0069518A" w:rsidRDefault="0069518A" w:rsidP="0069518A">
      <w:pPr>
        <w:rPr>
          <w:rFonts w:eastAsia="DFKai-SB"/>
        </w:rPr>
      </w:pPr>
    </w:p>
    <w:p w14:paraId="4A4FF234" w14:textId="77777777" w:rsidR="0069518A" w:rsidRDefault="0069518A" w:rsidP="0069518A">
      <w:pPr>
        <w:rPr>
          <w:rFonts w:eastAsia="DFKai-SB"/>
        </w:rPr>
      </w:pPr>
    </w:p>
    <w:p w14:paraId="780B8FA0" w14:textId="77777777" w:rsidR="0069518A" w:rsidRDefault="0069518A" w:rsidP="0069518A">
      <w:pPr>
        <w:rPr>
          <w:rFonts w:eastAsia="DFKai-SB"/>
        </w:rPr>
      </w:pPr>
    </w:p>
    <w:p w14:paraId="6E91EC0D" w14:textId="77777777" w:rsidR="0069518A" w:rsidRPr="00765439" w:rsidRDefault="0069518A" w:rsidP="0069518A">
      <w:pPr>
        <w:snapToGrid w:val="0"/>
        <w:jc w:val="both"/>
        <w:rPr>
          <w:rFonts w:eastAsia="DFKai-SB"/>
          <w:b/>
          <w:bCs/>
        </w:rPr>
      </w:pPr>
    </w:p>
    <w:p w14:paraId="6F19A389" w14:textId="77777777" w:rsidR="0069518A" w:rsidRDefault="0069518A" w:rsidP="0069518A">
      <w:pPr>
        <w:spacing w:line="240" w:lineRule="atLeast"/>
        <w:ind w:right="1290"/>
        <w:jc w:val="both"/>
        <w:rPr>
          <w:rFonts w:eastAsia="DFKai-SB" w:hAnsi="DFKai-SB"/>
          <w:szCs w:val="24"/>
        </w:rPr>
      </w:pPr>
    </w:p>
    <w:p w14:paraId="4EAC8CED" w14:textId="77777777" w:rsidR="00BA15CA" w:rsidRDefault="5CAF4997">
      <w:pPr>
        <w:pStyle w:val="ab"/>
        <w:numPr>
          <w:ilvl w:val="0"/>
          <w:numId w:val="1"/>
        </w:numPr>
        <w:spacing w:line="240" w:lineRule="atLeast"/>
        <w:ind w:left="284" w:right="1290"/>
        <w:jc w:val="both"/>
        <w:rPr>
          <w:rFonts w:ascii="Times New Roman" w:eastAsia="DFKai-SB" w:hAnsi="Times New Roman" w:cs="Times New Roman"/>
          <w:sz w:val="24"/>
          <w:szCs w:val="24"/>
        </w:rPr>
      </w:pPr>
      <w:r w:rsidRPr="5CAF4997">
        <w:rPr>
          <w:rFonts w:ascii="Times New Roman" w:eastAsia="DFKai-SB" w:hAnsi="DFKai-SB" w:cs="Times New Roman"/>
          <w:sz w:val="24"/>
          <w:szCs w:val="24"/>
        </w:rPr>
        <w:lastRenderedPageBreak/>
        <w:t>目的</w:t>
      </w:r>
    </w:p>
    <w:p w14:paraId="7D097427" w14:textId="77777777" w:rsidR="00BA15CA" w:rsidRPr="00C10937" w:rsidRDefault="001E404E" w:rsidP="001E404E">
      <w:pPr>
        <w:pStyle w:val="a9"/>
        <w:spacing w:line="240" w:lineRule="atLeast"/>
        <w:rPr>
          <w:rFonts w:ascii="Times New Roman" w:eastAsia="DFKai-SB" w:hAnsi="DFKai-SB"/>
          <w:color w:val="000000"/>
          <w:szCs w:val="24"/>
        </w:rPr>
      </w:pPr>
      <w:r>
        <w:rPr>
          <w:rFonts w:ascii="Times New Roman" w:eastAsia="DFKai-SB" w:hAnsi="DFKai-SB" w:hint="eastAsia"/>
          <w:color w:val="000000"/>
          <w:szCs w:val="24"/>
          <w:lang w:eastAsia="zh-TW"/>
        </w:rPr>
        <w:t xml:space="preserve">  </w:t>
      </w:r>
      <w:r w:rsidR="00C10937" w:rsidRPr="00C10937">
        <w:rPr>
          <w:rFonts w:ascii="Times New Roman" w:eastAsia="DFKai-SB" w:hAnsi="DFKai-SB"/>
          <w:color w:val="000000"/>
          <w:szCs w:val="24"/>
        </w:rPr>
        <w:t>為確保</w:t>
      </w:r>
      <w:r w:rsidR="009030FF">
        <w:rPr>
          <w:rFonts w:ascii="Times New Roman" w:eastAsia="DFKai-SB" w:hAnsi="DFKai-SB"/>
          <w:color w:val="000000"/>
          <w:szCs w:val="24"/>
        </w:rPr>
        <w:t>資訊</w:t>
      </w:r>
      <w:r w:rsidR="00C10937" w:rsidRPr="00C10937">
        <w:rPr>
          <w:rFonts w:ascii="Times New Roman" w:eastAsia="DFKai-SB" w:hAnsi="DFKai-SB"/>
          <w:color w:val="000000"/>
          <w:szCs w:val="24"/>
        </w:rPr>
        <w:t>系統及設備，確保授權人員能使用帳號並適當存取與使用</w:t>
      </w:r>
      <w:r w:rsidR="00BA15CA">
        <w:rPr>
          <w:rFonts w:ascii="Times New Roman" w:eastAsia="DFKai-SB" w:hAnsi="DFKai-SB"/>
          <w:color w:val="000000"/>
          <w:szCs w:val="24"/>
        </w:rPr>
        <w:t>。</w:t>
      </w:r>
    </w:p>
    <w:p w14:paraId="717AAFBA" w14:textId="77777777" w:rsidR="00BA15CA" w:rsidRDefault="00BA15CA">
      <w:pPr>
        <w:pStyle w:val="ab"/>
        <w:spacing w:line="240" w:lineRule="atLeast"/>
        <w:ind w:leftChars="118" w:left="708" w:right="1290" w:hangingChars="177" w:hanging="425"/>
        <w:jc w:val="both"/>
        <w:rPr>
          <w:rFonts w:ascii="Times New Roman" w:eastAsia="DFKai-SB" w:hAnsi="Times New Roman" w:cs="Times New Roman"/>
          <w:sz w:val="24"/>
          <w:szCs w:val="24"/>
        </w:rPr>
      </w:pPr>
    </w:p>
    <w:p w14:paraId="52DE7FCF" w14:textId="77777777" w:rsidR="00BA15CA" w:rsidRDefault="5CAF4997">
      <w:pPr>
        <w:pStyle w:val="ab"/>
        <w:numPr>
          <w:ilvl w:val="0"/>
          <w:numId w:val="1"/>
        </w:numPr>
        <w:spacing w:line="240" w:lineRule="atLeast"/>
        <w:ind w:left="284" w:right="1290"/>
        <w:jc w:val="both"/>
        <w:rPr>
          <w:rFonts w:ascii="Times New Roman" w:eastAsia="DFKai-SB" w:hAnsi="Times New Roman" w:cs="Times New Roman"/>
          <w:sz w:val="24"/>
          <w:szCs w:val="24"/>
        </w:rPr>
      </w:pPr>
      <w:r w:rsidRPr="5CAF4997">
        <w:rPr>
          <w:rFonts w:ascii="Times New Roman" w:eastAsia="DFKai-SB" w:hAnsi="DFKai-SB" w:cs="Times New Roman"/>
          <w:sz w:val="24"/>
          <w:szCs w:val="24"/>
        </w:rPr>
        <w:t>適用範圍</w:t>
      </w:r>
    </w:p>
    <w:p w14:paraId="14A9E1E5" w14:textId="77777777" w:rsidR="00BA15CA" w:rsidRPr="00C10937" w:rsidRDefault="00C10937" w:rsidP="001E404E">
      <w:pPr>
        <w:pStyle w:val="a9"/>
        <w:spacing w:line="240" w:lineRule="atLeast"/>
        <w:ind w:left="284"/>
        <w:rPr>
          <w:rFonts w:ascii="Times New Roman" w:eastAsia="DFKai-SB" w:hAnsi="DFKai-SB"/>
          <w:color w:val="000000"/>
          <w:szCs w:val="24"/>
        </w:rPr>
      </w:pPr>
      <w:r w:rsidRPr="00C10937">
        <w:rPr>
          <w:rFonts w:ascii="Times New Roman" w:eastAsia="DFKai-SB" w:hAnsi="DFKai-SB"/>
          <w:color w:val="000000"/>
          <w:szCs w:val="24"/>
        </w:rPr>
        <w:t>凡</w:t>
      </w:r>
      <w:r w:rsidR="009030FF">
        <w:rPr>
          <w:rFonts w:ascii="Times New Roman" w:eastAsia="DFKai-SB" w:hAnsi="DFKai-SB"/>
          <w:color w:val="000000"/>
          <w:szCs w:val="24"/>
        </w:rPr>
        <w:t>資訊</w:t>
      </w:r>
      <w:r w:rsidRPr="00C10937">
        <w:rPr>
          <w:rFonts w:ascii="Times New Roman" w:eastAsia="DFKai-SB" w:hAnsi="DFKai-SB"/>
          <w:color w:val="000000"/>
          <w:szCs w:val="24"/>
        </w:rPr>
        <w:t>系統、資安管理與營運活動之設備與系統裝置帳號之建立、啟用、變更、停用及刪除等存取權限均屬之</w:t>
      </w:r>
      <w:r w:rsidR="00BA15CA">
        <w:rPr>
          <w:rFonts w:ascii="Times New Roman" w:eastAsia="DFKai-SB" w:hAnsi="DFKai-SB"/>
          <w:color w:val="000000"/>
          <w:szCs w:val="24"/>
        </w:rPr>
        <w:t>。</w:t>
      </w:r>
    </w:p>
    <w:p w14:paraId="56EE48EE" w14:textId="77777777" w:rsidR="00BA15CA" w:rsidRDefault="00BA15CA">
      <w:pPr>
        <w:pStyle w:val="a9"/>
        <w:spacing w:line="240" w:lineRule="atLeast"/>
        <w:ind w:leftChars="177" w:left="425" w:firstLineChars="150" w:firstLine="360"/>
        <w:rPr>
          <w:rFonts w:ascii="Times New Roman" w:eastAsia="DFKai-SB" w:hAnsi="Times New Roman"/>
          <w:color w:val="000000"/>
          <w:szCs w:val="24"/>
        </w:rPr>
      </w:pPr>
    </w:p>
    <w:p w14:paraId="1FA87492" w14:textId="77777777" w:rsidR="00BA15CA" w:rsidRDefault="5CAF4997">
      <w:pPr>
        <w:pStyle w:val="ab"/>
        <w:numPr>
          <w:ilvl w:val="0"/>
          <w:numId w:val="1"/>
        </w:numPr>
        <w:spacing w:line="240" w:lineRule="atLeast"/>
        <w:ind w:left="284" w:right="1290"/>
        <w:jc w:val="both"/>
        <w:rPr>
          <w:rFonts w:ascii="Times New Roman" w:eastAsia="DFKai-SB" w:hAnsi="Times New Roman" w:cs="Times New Roman"/>
          <w:sz w:val="24"/>
          <w:szCs w:val="24"/>
        </w:rPr>
      </w:pPr>
      <w:r w:rsidRPr="5CAF4997">
        <w:rPr>
          <w:rFonts w:ascii="Times New Roman" w:eastAsia="DFKai-SB" w:hAnsi="DFKai-SB" w:cs="Times New Roman"/>
          <w:sz w:val="24"/>
          <w:szCs w:val="24"/>
        </w:rPr>
        <w:t>參考文件</w:t>
      </w:r>
      <w:r w:rsidRPr="5CAF4997">
        <w:rPr>
          <w:rFonts w:ascii="Times New Roman" w:eastAsia="DFKai-SB" w:hAnsi="Times New Roman" w:cs="Times New Roman"/>
          <w:sz w:val="24"/>
          <w:szCs w:val="24"/>
        </w:rPr>
        <w:t xml:space="preserve"> </w:t>
      </w:r>
    </w:p>
    <w:p w14:paraId="5BA46363" w14:textId="77777777" w:rsidR="00BA15CA" w:rsidRDefault="00BA15CA" w:rsidP="00673F83">
      <w:pPr>
        <w:autoSpaceDE w:val="0"/>
        <w:autoSpaceDN w:val="0"/>
        <w:spacing w:line="240" w:lineRule="atLeast"/>
        <w:rPr>
          <w:rFonts w:eastAsia="DFKai-SB"/>
          <w:color w:val="000000"/>
          <w:spacing w:val="2"/>
          <w:szCs w:val="24"/>
        </w:rPr>
      </w:pPr>
      <w:r>
        <w:rPr>
          <w:rFonts w:eastAsia="DFKai-SB"/>
          <w:color w:val="000000"/>
          <w:spacing w:val="2"/>
          <w:szCs w:val="24"/>
        </w:rPr>
        <w:t>3.1.</w:t>
      </w:r>
      <w:r>
        <w:rPr>
          <w:rFonts w:eastAsia="DFKai-SB" w:hAnsi="DFKai-SB"/>
          <w:color w:val="000000"/>
          <w:spacing w:val="2"/>
          <w:szCs w:val="24"/>
        </w:rPr>
        <w:t>委外作業程序。</w:t>
      </w:r>
    </w:p>
    <w:p w14:paraId="1E7A1568" w14:textId="77777777" w:rsidR="00BA15CA" w:rsidRDefault="00BA15CA" w:rsidP="00673F83">
      <w:pPr>
        <w:autoSpaceDE w:val="0"/>
        <w:autoSpaceDN w:val="0"/>
        <w:spacing w:line="240" w:lineRule="atLeast"/>
        <w:rPr>
          <w:rFonts w:eastAsia="DFKai-SB"/>
          <w:color w:val="000000"/>
          <w:spacing w:val="2"/>
          <w:szCs w:val="24"/>
        </w:rPr>
      </w:pPr>
      <w:r>
        <w:rPr>
          <w:rFonts w:eastAsia="DFKai-SB"/>
          <w:color w:val="000000"/>
          <w:spacing w:val="2"/>
          <w:szCs w:val="24"/>
        </w:rPr>
        <w:t>3.2.</w:t>
      </w:r>
      <w:r>
        <w:rPr>
          <w:rFonts w:eastAsia="DFKai-SB" w:hAnsi="DFKai-SB"/>
          <w:color w:val="000000"/>
          <w:spacing w:val="2"/>
          <w:szCs w:val="24"/>
        </w:rPr>
        <w:t>矯正與持續改善程序。</w:t>
      </w:r>
    </w:p>
    <w:p w14:paraId="2908EB2C" w14:textId="77777777" w:rsidR="00BA15CA" w:rsidRDefault="00BA15CA">
      <w:pPr>
        <w:pStyle w:val="a9"/>
        <w:spacing w:line="240" w:lineRule="atLeast"/>
        <w:ind w:leftChars="176" w:left="907" w:hangingChars="202" w:hanging="485"/>
        <w:rPr>
          <w:rFonts w:ascii="Times New Roman" w:eastAsia="DFKai-SB" w:hAnsi="Times New Roman"/>
          <w:color w:val="000000"/>
          <w:szCs w:val="24"/>
        </w:rPr>
      </w:pPr>
    </w:p>
    <w:p w14:paraId="44D6BA86" w14:textId="77777777" w:rsidR="00BA15CA" w:rsidRDefault="5CAF4997">
      <w:pPr>
        <w:pStyle w:val="ab"/>
        <w:numPr>
          <w:ilvl w:val="0"/>
          <w:numId w:val="1"/>
        </w:numPr>
        <w:spacing w:line="240" w:lineRule="atLeast"/>
        <w:ind w:left="284" w:right="1290"/>
        <w:jc w:val="both"/>
        <w:rPr>
          <w:rFonts w:ascii="Times New Roman" w:eastAsia="DFKai-SB" w:hAnsi="Times New Roman" w:cs="Times New Roman"/>
          <w:sz w:val="24"/>
          <w:szCs w:val="24"/>
        </w:rPr>
      </w:pPr>
      <w:r w:rsidRPr="5CAF4997">
        <w:rPr>
          <w:rFonts w:ascii="Times New Roman" w:eastAsia="DFKai-SB" w:hAnsi="DFKai-SB" w:cs="Times New Roman"/>
          <w:sz w:val="24"/>
          <w:szCs w:val="24"/>
        </w:rPr>
        <w:t>名詞定義</w:t>
      </w:r>
    </w:p>
    <w:p w14:paraId="4D1BAEE4" w14:textId="77777777" w:rsidR="00BA15CA" w:rsidRDefault="5CAF4997" w:rsidP="5CAF4997">
      <w:pPr>
        <w:pStyle w:val="a9"/>
        <w:spacing w:line="240" w:lineRule="atLeast"/>
        <w:ind w:left="374" w:hangingChars="156" w:hanging="374"/>
        <w:rPr>
          <w:rFonts w:ascii="Times New Roman" w:eastAsia="DFKai-SB" w:hAnsi="DFKai-SB"/>
        </w:rPr>
      </w:pPr>
      <w:r w:rsidRPr="5CAF4997">
        <w:rPr>
          <w:rFonts w:ascii="Times New Roman" w:eastAsia="DFKai-SB" w:hAnsi="Times New Roman"/>
          <w:color w:val="000000" w:themeColor="text1"/>
        </w:rPr>
        <w:t>4.1.</w:t>
      </w:r>
      <w:r w:rsidRPr="5CAF4997">
        <w:rPr>
          <w:rFonts w:ascii="Times New Roman" w:eastAsia="DFKai-SB" w:hAnsi="DFKai-SB"/>
          <w:color w:val="000000" w:themeColor="text1"/>
        </w:rPr>
        <w:t>系</w:t>
      </w:r>
      <w:r w:rsidRPr="5CAF4997">
        <w:rPr>
          <w:rFonts w:ascii="Times New Roman" w:eastAsia="DFKai-SB" w:hAnsi="DFKai-SB"/>
        </w:rPr>
        <w:t>統使用者：係指無法</w:t>
      </w:r>
      <w:r w:rsidRPr="5CAF4997">
        <w:rPr>
          <w:rFonts w:ascii="Times New Roman" w:eastAsia="DFKai-SB" w:hAnsi="Times New Roman"/>
        </w:rPr>
        <w:t>變更安全性設定、安裝軟體和硬體、存取電腦上的所有檔案，無權限對其他使用者帳戶進行變更。</w:t>
      </w:r>
    </w:p>
    <w:p w14:paraId="6EF38939" w14:textId="77777777" w:rsidR="00BA15CA" w:rsidRDefault="5CAF4997" w:rsidP="5CAF4997">
      <w:pPr>
        <w:pStyle w:val="a9"/>
        <w:spacing w:line="240" w:lineRule="atLeast"/>
        <w:ind w:left="374" w:hangingChars="156" w:hanging="374"/>
        <w:rPr>
          <w:rFonts w:ascii="Times New Roman" w:eastAsia="DFKai-SB" w:hAnsi="Times New Roman"/>
        </w:rPr>
      </w:pPr>
      <w:r w:rsidRPr="5CAF4997">
        <w:rPr>
          <w:rFonts w:ascii="Times New Roman" w:eastAsia="DFKai-SB" w:hAnsi="DFKai-SB"/>
        </w:rPr>
        <w:t>4.2.</w:t>
      </w:r>
      <w:r w:rsidRPr="5CAF4997">
        <w:rPr>
          <w:rFonts w:ascii="Times New Roman" w:eastAsia="DFKai-SB" w:hAnsi="Times New Roman"/>
        </w:rPr>
        <w:t>系統管理者：</w:t>
      </w:r>
      <w:r w:rsidRPr="5CAF4997">
        <w:rPr>
          <w:rFonts w:ascii="Times New Roman" w:eastAsia="DFKai-SB" w:hAnsi="DFKai-SB"/>
        </w:rPr>
        <w:t>係指</w:t>
      </w:r>
      <w:r w:rsidRPr="5CAF4997">
        <w:rPr>
          <w:rFonts w:ascii="Times New Roman" w:eastAsia="DFKai-SB" w:hAnsi="Times New Roman"/>
        </w:rPr>
        <w:t>有權限變更安全性設定、安裝軟體和硬體、存取電腦上的所有檔案，可對其他使用者帳戶進行變更。</w:t>
      </w:r>
    </w:p>
    <w:p w14:paraId="121FD38A" w14:textId="77777777" w:rsidR="00BA15CA" w:rsidRDefault="00BA15CA">
      <w:pPr>
        <w:pStyle w:val="ab"/>
        <w:tabs>
          <w:tab w:val="left" w:pos="2412"/>
        </w:tabs>
        <w:spacing w:line="240" w:lineRule="atLeast"/>
        <w:ind w:leftChars="118" w:left="708" w:right="1290" w:hangingChars="177" w:hanging="425"/>
        <w:jc w:val="both"/>
        <w:rPr>
          <w:rFonts w:ascii="Times New Roman" w:eastAsia="DFKai-SB" w:hAnsi="Times New Roman" w:cs="Times New Roman"/>
          <w:sz w:val="24"/>
          <w:szCs w:val="24"/>
        </w:rPr>
      </w:pPr>
    </w:p>
    <w:p w14:paraId="1A1184A4" w14:textId="77777777" w:rsidR="00BA15CA" w:rsidRDefault="5CAF4997">
      <w:pPr>
        <w:pStyle w:val="ab"/>
        <w:numPr>
          <w:ilvl w:val="0"/>
          <w:numId w:val="1"/>
        </w:numPr>
        <w:spacing w:line="240" w:lineRule="atLeast"/>
        <w:ind w:left="284" w:right="1290"/>
        <w:jc w:val="both"/>
        <w:rPr>
          <w:rFonts w:ascii="Times New Roman" w:eastAsia="DFKai-SB" w:hAnsi="Times New Roman" w:cs="Times New Roman"/>
          <w:sz w:val="24"/>
          <w:szCs w:val="24"/>
        </w:rPr>
      </w:pPr>
      <w:r w:rsidRPr="5CAF4997">
        <w:rPr>
          <w:rFonts w:ascii="Times New Roman" w:eastAsia="DFKai-SB" w:hAnsi="DFKai-SB" w:cs="Times New Roman"/>
          <w:sz w:val="24"/>
          <w:szCs w:val="24"/>
        </w:rPr>
        <w:t>作業內容</w:t>
      </w:r>
    </w:p>
    <w:p w14:paraId="34B72BE2" w14:textId="2F8B352C" w:rsidR="00BA15CA" w:rsidRDefault="00BA15CA" w:rsidP="00673F83">
      <w:pPr>
        <w:autoSpaceDE w:val="0"/>
        <w:autoSpaceDN w:val="0"/>
        <w:spacing w:line="240" w:lineRule="atLeast"/>
        <w:rPr>
          <w:rFonts w:eastAsia="DFKai-SB"/>
          <w:color w:val="000000" w:themeColor="text1"/>
        </w:rPr>
      </w:pPr>
      <w:r w:rsidRPr="5CAF4997">
        <w:rPr>
          <w:rFonts w:eastAsia="DFKai-SB"/>
          <w:color w:val="000000"/>
          <w:spacing w:val="2"/>
        </w:rPr>
        <w:t>5.1.</w:t>
      </w:r>
      <w:r w:rsidRPr="5CAF4997">
        <w:rPr>
          <w:rFonts w:eastAsia="DFKai-SB" w:hAnsi="DFKai-SB"/>
          <w:color w:val="000000"/>
          <w:spacing w:val="2"/>
        </w:rPr>
        <w:t>流程圖</w:t>
      </w:r>
      <w:r w:rsidRPr="5CAF4997">
        <w:rPr>
          <w:rFonts w:eastAsia="DFKai-SB"/>
          <w:color w:val="000000"/>
          <w:spacing w:val="2"/>
        </w:rPr>
        <w:t>:</w:t>
      </w:r>
      <w:r w:rsidRPr="5CAF4997">
        <w:rPr>
          <w:rFonts w:eastAsia="DFKai-SB" w:hAnsi="DFKai-SB"/>
          <w:color w:val="000000"/>
          <w:spacing w:val="2"/>
        </w:rPr>
        <w:t>無。</w:t>
      </w:r>
    </w:p>
    <w:p w14:paraId="7EBABA81" w14:textId="0A83A125" w:rsidR="00BA15CA" w:rsidRDefault="00BA15CA" w:rsidP="00673F83">
      <w:pPr>
        <w:autoSpaceDE w:val="0"/>
        <w:autoSpaceDN w:val="0"/>
        <w:spacing w:line="240" w:lineRule="atLeast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5.2.</w:t>
      </w:r>
      <w:r w:rsidRPr="5CAF4997">
        <w:rPr>
          <w:rFonts w:eastAsia="DFKai-SB" w:hAnsi="DFKai-SB"/>
          <w:color w:val="000000"/>
          <w:spacing w:val="2"/>
        </w:rPr>
        <w:t>建立帳號與存取權限</w:t>
      </w:r>
    </w:p>
    <w:p w14:paraId="43821772" w14:textId="77777777" w:rsidR="00673F83" w:rsidRDefault="00BA15CA" w:rsidP="00673F83">
      <w:pPr>
        <w:autoSpaceDE w:val="0"/>
        <w:autoSpaceDN w:val="0"/>
        <w:spacing w:line="240" w:lineRule="atLeast"/>
        <w:ind w:right="173" w:firstLineChars="174" w:firstLine="425"/>
        <w:rPr>
          <w:rFonts w:eastAsia="DFKai-SB"/>
          <w:color w:val="000000"/>
          <w:spacing w:val="2"/>
        </w:rPr>
      </w:pPr>
      <w:r w:rsidRPr="00673F83">
        <w:rPr>
          <w:rFonts w:eastAsia="DFKai-SB"/>
          <w:color w:val="000000"/>
          <w:spacing w:val="2"/>
        </w:rPr>
        <w:t>5.2.1.</w:t>
      </w:r>
      <w:r w:rsidRPr="00673F83">
        <w:rPr>
          <w:rFonts w:eastAsia="DFKai-SB" w:hAnsi="DFKai-SB"/>
          <w:color w:val="000000"/>
          <w:spacing w:val="2"/>
        </w:rPr>
        <w:t>權限區分：系統權限帳號申請需填寫「</w:t>
      </w:r>
      <w:r w:rsidR="00F4555E" w:rsidRPr="00673F83">
        <w:rPr>
          <w:rFonts w:eastAsia="DFKai-SB" w:hAnsi="DFKai-SB"/>
          <w:b/>
          <w:bCs/>
          <w:color w:val="000000"/>
          <w:spacing w:val="2"/>
        </w:rPr>
        <w:t>系統</w:t>
      </w:r>
      <w:r w:rsidRPr="00673F83">
        <w:rPr>
          <w:rFonts w:eastAsia="DFKai-SB" w:hAnsi="DFKai-SB"/>
          <w:b/>
          <w:bCs/>
          <w:color w:val="000000"/>
          <w:spacing w:val="2"/>
        </w:rPr>
        <w:t>權限申請單</w:t>
      </w:r>
      <w:r w:rsidRPr="00673F83">
        <w:rPr>
          <w:rFonts w:eastAsia="DFKai-SB" w:hAnsi="DFKai-SB"/>
          <w:color w:val="000000"/>
          <w:spacing w:val="2"/>
        </w:rPr>
        <w:t>」。</w:t>
      </w:r>
    </w:p>
    <w:p w14:paraId="0E184342" w14:textId="77777777" w:rsidR="00673F83" w:rsidRDefault="00BA15CA" w:rsidP="00673F83">
      <w:pPr>
        <w:autoSpaceDE w:val="0"/>
        <w:autoSpaceDN w:val="0"/>
        <w:spacing w:line="240" w:lineRule="atLeast"/>
        <w:ind w:right="173" w:firstLineChars="174" w:firstLine="425"/>
        <w:rPr>
          <w:rFonts w:eastAsia="DFKai-SB"/>
          <w:color w:val="000000"/>
          <w:spacing w:val="2"/>
        </w:rPr>
      </w:pPr>
      <w:r w:rsidRPr="00673F83">
        <w:rPr>
          <w:rFonts w:eastAsia="DFKai-SB"/>
          <w:color w:val="000000"/>
          <w:spacing w:val="2"/>
        </w:rPr>
        <w:t>5.2.2.</w:t>
      </w:r>
      <w:r w:rsidRPr="00673F83">
        <w:rPr>
          <w:rFonts w:eastAsia="DFKai-SB" w:hAnsi="DFKai-SB"/>
        </w:rPr>
        <w:t>帳號內容設定：長度不限制，複雜度以英文字母或數字為主，不可有特殊符號</w:t>
      </w:r>
      <w:r w:rsidRPr="00673F83">
        <w:rPr>
          <w:rFonts w:eastAsia="DFKai-SB" w:hAnsi="DFKai-SB"/>
          <w:color w:val="000000"/>
          <w:spacing w:val="2"/>
        </w:rPr>
        <w:t>。</w:t>
      </w:r>
    </w:p>
    <w:p w14:paraId="5D79C529" w14:textId="4C8464B5" w:rsidR="00BA15CA" w:rsidRPr="00673F83" w:rsidRDefault="00BA15CA" w:rsidP="00673F83">
      <w:pPr>
        <w:autoSpaceDE w:val="0"/>
        <w:autoSpaceDN w:val="0"/>
        <w:spacing w:line="240" w:lineRule="atLeast"/>
        <w:ind w:right="173" w:firstLineChars="174" w:firstLine="425"/>
        <w:rPr>
          <w:rFonts w:eastAsia="DFKai-SB"/>
          <w:color w:val="000000"/>
          <w:spacing w:val="2"/>
        </w:rPr>
      </w:pPr>
      <w:r w:rsidRPr="00673F83">
        <w:rPr>
          <w:rFonts w:eastAsia="DFKai-SB"/>
          <w:color w:val="000000"/>
          <w:spacing w:val="2"/>
        </w:rPr>
        <w:t>5.2.3.</w:t>
      </w:r>
      <w:r w:rsidRPr="00673F83">
        <w:rPr>
          <w:rFonts w:eastAsia="DFKai-SB" w:hAnsi="DFKai-SB"/>
        </w:rPr>
        <w:t>密碼內容設定</w:t>
      </w:r>
    </w:p>
    <w:p w14:paraId="52A310F4" w14:textId="77777777" w:rsidR="002B1D3A" w:rsidRDefault="00BA15CA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5.2.3.1.</w:t>
      </w:r>
      <w:r w:rsidRPr="5CAF4997">
        <w:rPr>
          <w:rFonts w:ascii="Times New Roman" w:eastAsia="DFKai-SB" w:hAnsi="DFKai-SB"/>
          <w:color w:val="000000"/>
          <w:spacing w:val="2"/>
        </w:rPr>
        <w:t>系統</w:t>
      </w:r>
      <w:r w:rsidRPr="5CAF4997">
        <w:rPr>
          <w:rFonts w:ascii="Times New Roman" w:eastAsia="DFKai-SB" w:hAnsi="Times New Roman"/>
        </w:rPr>
        <w:t>使用者</w:t>
      </w:r>
      <w:r w:rsidRPr="5CAF4997">
        <w:rPr>
          <w:rFonts w:ascii="Times New Roman" w:eastAsia="DFKai-SB" w:hAnsi="DFKai-SB"/>
        </w:rPr>
        <w:t>：</w:t>
      </w:r>
      <w:r w:rsidRPr="002B1D3A">
        <w:rPr>
          <w:rFonts w:ascii="Times New Roman" w:eastAsia="DFKai-SB" w:hAnsi="Times New Roman"/>
          <w:highlight w:val="yellow"/>
        </w:rPr>
        <w:t>長度至少</w:t>
      </w:r>
      <w:r w:rsidRPr="002B1D3A">
        <w:rPr>
          <w:rFonts w:ascii="Times New Roman" w:eastAsia="DFKai-SB" w:hAnsi="Times New Roman"/>
          <w:color w:val="FF0000"/>
          <w:highlight w:val="yellow"/>
        </w:rPr>
        <w:t>六碼</w:t>
      </w:r>
      <w:r w:rsidRPr="002B1D3A">
        <w:rPr>
          <w:rFonts w:ascii="Times New Roman" w:eastAsia="DFKai-SB" w:hAnsi="Times New Roman"/>
          <w:highlight w:val="yellow"/>
        </w:rPr>
        <w:t>，複雜度具有數字、英文大寫、英文小寫及特殊符號共四項之中至少</w:t>
      </w:r>
      <w:r w:rsidRPr="002B1D3A">
        <w:rPr>
          <w:rFonts w:ascii="Times New Roman" w:eastAsia="DFKai-SB" w:hAnsi="Times New Roman"/>
          <w:color w:val="FF0000"/>
          <w:highlight w:val="yellow"/>
        </w:rPr>
        <w:t>三項</w:t>
      </w:r>
      <w:r w:rsidRPr="002B1D3A">
        <w:rPr>
          <w:rFonts w:ascii="Times New Roman" w:eastAsia="DFKai-SB" w:hAnsi="Times New Roman"/>
          <w:highlight w:val="yellow"/>
        </w:rPr>
        <w:t>，密碼至少</w:t>
      </w:r>
      <w:r w:rsidRPr="002B1D3A">
        <w:rPr>
          <w:rFonts w:ascii="Times New Roman" w:eastAsia="DFKai-SB" w:hAnsi="Times New Roman"/>
          <w:color w:val="FF0000"/>
          <w:highlight w:val="yellow"/>
        </w:rPr>
        <w:t>六個</w:t>
      </w:r>
      <w:r w:rsidRPr="002B1D3A">
        <w:rPr>
          <w:rFonts w:ascii="Times New Roman" w:eastAsia="DFKai-SB" w:hAnsi="Times New Roman"/>
          <w:highlight w:val="yellow"/>
        </w:rPr>
        <w:t>月更換一次，密碼不可與帳號相同。</w:t>
      </w:r>
    </w:p>
    <w:p w14:paraId="41AC2A5A" w14:textId="227DE410" w:rsidR="00BA15CA" w:rsidRPr="002B1D3A" w:rsidRDefault="00BA15CA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002B1D3A">
        <w:rPr>
          <w:rFonts w:ascii="Times New Roman" w:eastAsia="DFKai-SB" w:hAnsi="Times New Roman"/>
        </w:rPr>
        <w:t>5.2.3.2.</w:t>
      </w:r>
      <w:r w:rsidRPr="002B1D3A">
        <w:rPr>
          <w:rFonts w:ascii="Times New Roman" w:eastAsia="DFKai-SB" w:hAnsi="DFKai-SB"/>
          <w:color w:val="000000"/>
          <w:spacing w:val="2"/>
        </w:rPr>
        <w:t>系統</w:t>
      </w:r>
      <w:r w:rsidRPr="002B1D3A">
        <w:rPr>
          <w:rFonts w:ascii="Times New Roman" w:eastAsia="DFKai-SB" w:hAnsi="Times New Roman"/>
        </w:rPr>
        <w:t>管理者</w:t>
      </w:r>
      <w:r w:rsidRPr="002B1D3A">
        <w:rPr>
          <w:rFonts w:ascii="Times New Roman" w:eastAsia="DFKai-SB" w:hAnsi="DFKai-SB"/>
        </w:rPr>
        <w:t>：</w:t>
      </w:r>
      <w:r w:rsidRPr="002B1D3A">
        <w:rPr>
          <w:rFonts w:ascii="Times New Roman" w:eastAsia="DFKai-SB" w:hAnsi="Times New Roman"/>
          <w:highlight w:val="yellow"/>
        </w:rPr>
        <w:t>密碼至少</w:t>
      </w:r>
      <w:r w:rsidR="009049D0" w:rsidRPr="002B1D3A">
        <w:rPr>
          <w:rFonts w:ascii="Times New Roman" w:eastAsia="DFKai-SB" w:hAnsi="Times New Roman"/>
          <w:color w:val="FF0000"/>
          <w:highlight w:val="yellow"/>
        </w:rPr>
        <w:t>六個</w:t>
      </w:r>
      <w:r w:rsidRPr="002B1D3A">
        <w:rPr>
          <w:rFonts w:ascii="Times New Roman" w:eastAsia="DFKai-SB" w:hAnsi="Times New Roman"/>
          <w:highlight w:val="yellow"/>
        </w:rPr>
        <w:t>月更換一次</w:t>
      </w:r>
      <w:r w:rsidRPr="002B1D3A">
        <w:rPr>
          <w:rFonts w:ascii="Times New Roman" w:eastAsia="DFKai-SB" w:hAnsi="Times New Roman"/>
        </w:rPr>
        <w:t>，其餘與系統使用者設定相同。</w:t>
      </w:r>
    </w:p>
    <w:p w14:paraId="0A1EA299" w14:textId="77777777" w:rsidR="00BA15C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5.2.4.</w:t>
      </w:r>
      <w:r w:rsidRPr="002B1D3A">
        <w:rPr>
          <w:rFonts w:eastAsia="DFKai-SB"/>
          <w:color w:val="000000"/>
          <w:spacing w:val="2"/>
        </w:rPr>
        <w:t>存取權限審核：由隸屬主管依職權需求審查帳號及權限之適當性，以個人職務所需之最小權限與最少資訊為原則。</w:t>
      </w:r>
    </w:p>
    <w:p w14:paraId="1F1E68A4" w14:textId="77777777" w:rsidR="00BA15C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5.2.5.</w:t>
      </w:r>
      <w:r w:rsidRPr="002B1D3A">
        <w:rPr>
          <w:rFonts w:eastAsia="DFKai-SB"/>
          <w:color w:val="000000"/>
          <w:spacing w:val="2"/>
        </w:rPr>
        <w:t>帳號註冊：經系統管理者單位主管核准後，始可增設使用帳號、密碼及存取權限。</w:t>
      </w:r>
    </w:p>
    <w:p w14:paraId="6F523790" w14:textId="77777777" w:rsidR="00BA15CA" w:rsidRDefault="00BA15CA" w:rsidP="5CAF4997">
      <w:pPr>
        <w:autoSpaceDE w:val="0"/>
        <w:autoSpaceDN w:val="0"/>
        <w:spacing w:line="240" w:lineRule="atLeast"/>
        <w:ind w:left="495" w:hangingChars="203" w:hanging="495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5.3.</w:t>
      </w:r>
      <w:r w:rsidRPr="5CAF4997">
        <w:rPr>
          <w:rFonts w:eastAsia="DFKai-SB" w:hAnsi="DFKai-SB"/>
          <w:color w:val="000000"/>
          <w:spacing w:val="2"/>
        </w:rPr>
        <w:t>帳號與密碼審查</w:t>
      </w:r>
    </w:p>
    <w:p w14:paraId="15EBC744" w14:textId="77777777" w:rsidR="00BA15CA" w:rsidRPr="006C6E5D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5.3.1.</w:t>
      </w:r>
      <w:r w:rsidR="006C6E5D" w:rsidRPr="002B1D3A">
        <w:rPr>
          <w:rFonts w:eastAsia="DFKai-SB"/>
          <w:color w:val="000000"/>
          <w:spacing w:val="2"/>
        </w:rPr>
        <w:t>帳號：同一</w:t>
      </w:r>
      <w:r w:rsidR="009030FF" w:rsidRPr="002B1D3A">
        <w:rPr>
          <w:rFonts w:eastAsia="DFKai-SB"/>
          <w:color w:val="000000"/>
          <w:spacing w:val="2"/>
        </w:rPr>
        <w:t>資訊</w:t>
      </w:r>
      <w:r w:rsidRPr="002B1D3A">
        <w:rPr>
          <w:rFonts w:eastAsia="DFKai-SB"/>
          <w:color w:val="000000"/>
          <w:spacing w:val="2"/>
        </w:rPr>
        <w:t>系統不可有相同帳號，帳號得指定單一使用者。</w:t>
      </w:r>
    </w:p>
    <w:p w14:paraId="178B4675" w14:textId="77777777" w:rsidR="00BA15CA" w:rsidRDefault="006C6E5D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002B1D3A">
        <w:rPr>
          <w:rFonts w:eastAsia="DFKai-SB"/>
          <w:color w:val="000000"/>
          <w:spacing w:val="2"/>
        </w:rPr>
        <w:t>5.3.2</w:t>
      </w:r>
      <w:r w:rsidR="00BA15CA" w:rsidRPr="002B1D3A">
        <w:rPr>
          <w:rFonts w:eastAsia="DFKai-SB"/>
          <w:color w:val="000000"/>
          <w:spacing w:val="2"/>
        </w:rPr>
        <w:t>.</w:t>
      </w:r>
      <w:r w:rsidR="00BA15CA" w:rsidRPr="002B1D3A">
        <w:rPr>
          <w:rFonts w:eastAsia="DFKai-SB"/>
          <w:color w:val="000000"/>
          <w:spacing w:val="2"/>
        </w:rPr>
        <w:t>系統管理者單位主管核准後，始可設定管理帳號、密碼及存取權限之註冊。</w:t>
      </w:r>
    </w:p>
    <w:p w14:paraId="0CE7A2DB" w14:textId="77777777" w:rsidR="00BA15CA" w:rsidRPr="00673F83" w:rsidRDefault="00BA15CA" w:rsidP="00673F83">
      <w:pPr>
        <w:tabs>
          <w:tab w:val="left" w:pos="851"/>
        </w:tabs>
        <w:autoSpaceDE w:val="0"/>
        <w:autoSpaceDN w:val="0"/>
        <w:spacing w:line="240" w:lineRule="atLeast"/>
        <w:ind w:right="173"/>
        <w:rPr>
          <w:rFonts w:eastAsia="DFKai-SB"/>
          <w:color w:val="000000"/>
          <w:spacing w:val="2"/>
        </w:rPr>
      </w:pPr>
      <w:r w:rsidRPr="00673F83">
        <w:rPr>
          <w:rFonts w:eastAsia="DFKai-SB"/>
          <w:color w:val="000000"/>
          <w:spacing w:val="2"/>
        </w:rPr>
        <w:t>5.4.</w:t>
      </w:r>
      <w:r w:rsidRPr="00673F83">
        <w:rPr>
          <w:rFonts w:eastAsia="DFKai-SB" w:hAnsi="DFKai-SB"/>
          <w:color w:val="000000"/>
          <w:spacing w:val="2"/>
        </w:rPr>
        <w:t>帳號與存取權限啟用</w:t>
      </w:r>
    </w:p>
    <w:p w14:paraId="4B31D2ED" w14:textId="77777777" w:rsidR="00BA15CA" w:rsidRPr="00200948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5.4.1.</w:t>
      </w:r>
      <w:r w:rsidRPr="5CAF4997">
        <w:rPr>
          <w:rFonts w:eastAsia="DFKai-SB"/>
          <w:color w:val="000000"/>
          <w:spacing w:val="2"/>
        </w:rPr>
        <w:t>初次登錄系統時，如有預設密碼應立即更改，並妥善保管帳號與密碼。</w:t>
      </w:r>
    </w:p>
    <w:p w14:paraId="5EE15599" w14:textId="77777777" w:rsidR="00BA15CA" w:rsidRPr="00200948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5.4.2.</w:t>
      </w:r>
      <w:r w:rsidRPr="5CAF4997">
        <w:rPr>
          <w:rFonts w:eastAsia="DFKai-SB"/>
          <w:color w:val="000000"/>
          <w:spacing w:val="2"/>
        </w:rPr>
        <w:t>帳號密碼使用原則</w:t>
      </w:r>
    </w:p>
    <w:p w14:paraId="6E699DB0" w14:textId="77777777" w:rsidR="00D21E32" w:rsidRPr="00D21E32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5.4.2.1.</w:t>
      </w:r>
      <w:r w:rsidRPr="5CAF4997">
        <w:rPr>
          <w:rFonts w:ascii="Times New Roman" w:eastAsia="DFKai-SB" w:hAnsi="Times New Roman"/>
        </w:rPr>
        <w:t>帳號與密碼應妥善保管，不可公開揭露；保存帳號、密碼之檔案應以加密方式保護。</w:t>
      </w:r>
    </w:p>
    <w:p w14:paraId="4BB88EDD" w14:textId="77777777" w:rsidR="00D21E32" w:rsidRPr="00D21E32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5.4.2.2.</w:t>
      </w:r>
      <w:r w:rsidRPr="5CAF4997">
        <w:rPr>
          <w:rFonts w:ascii="Times New Roman" w:eastAsia="DFKai-SB" w:hAnsi="Times New Roman"/>
        </w:rPr>
        <w:t>存取系統時應輸入密碼登入系統，避免使用記錄密碼功能自動登入系統。</w:t>
      </w:r>
    </w:p>
    <w:p w14:paraId="38AD6181" w14:textId="77777777" w:rsidR="00D21E32" w:rsidRPr="00D21E32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lastRenderedPageBreak/>
        <w:t>5.4.2.3.</w:t>
      </w:r>
      <w:r w:rsidRPr="5CAF4997">
        <w:rPr>
          <w:rFonts w:ascii="Times New Roman" w:eastAsia="DFKai-SB" w:hAnsi="Times New Roman"/>
        </w:rPr>
        <w:t>禁止借用他人之帳號或共用帳號，密碼不得提供第三者使用，如密碼遺忘</w:t>
      </w:r>
      <w:r w:rsidRPr="5CAF4997">
        <w:rPr>
          <w:rFonts w:ascii="Times New Roman" w:eastAsia="DFKai-SB" w:hAnsi="Times New Roman"/>
        </w:rPr>
        <w:t xml:space="preserve"> </w:t>
      </w:r>
      <w:r w:rsidRPr="5CAF4997">
        <w:rPr>
          <w:rFonts w:ascii="Times New Roman" w:eastAsia="DFKai-SB" w:hAnsi="Times New Roman"/>
        </w:rPr>
        <w:t>需申請並重新設定新密碼。</w:t>
      </w:r>
    </w:p>
    <w:p w14:paraId="363EA8EA" w14:textId="77777777" w:rsidR="00D21E32" w:rsidRPr="00D21E32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5.4.2.4.</w:t>
      </w:r>
      <w:r w:rsidRPr="5CAF4997">
        <w:rPr>
          <w:rFonts w:ascii="Times New Roman" w:eastAsia="DFKai-SB" w:hAnsi="Times New Roman"/>
        </w:rPr>
        <w:t>帳號之存取應保留稽核紀錄（</w:t>
      </w:r>
      <w:r w:rsidRPr="5CAF4997">
        <w:rPr>
          <w:rFonts w:ascii="Times New Roman" w:eastAsia="DFKai-SB" w:hAnsi="Times New Roman"/>
        </w:rPr>
        <w:t>Log</w:t>
      </w:r>
      <w:r w:rsidRPr="5CAF4997">
        <w:rPr>
          <w:rFonts w:ascii="Times New Roman" w:eastAsia="DFKai-SB" w:hAnsi="Times New Roman"/>
        </w:rPr>
        <w:t>），不得擅自修改或刪除稽核紀錄（</w:t>
      </w:r>
      <w:r w:rsidRPr="5CAF4997">
        <w:rPr>
          <w:rFonts w:ascii="Times New Roman" w:eastAsia="DFKai-SB" w:hAnsi="Times New Roman"/>
        </w:rPr>
        <w:t>Log</w:t>
      </w:r>
      <w:r w:rsidRPr="5CAF4997">
        <w:rPr>
          <w:rFonts w:ascii="Times New Roman" w:eastAsia="DFKai-SB" w:hAnsi="Times New Roman"/>
        </w:rPr>
        <w:t>）內容。</w:t>
      </w:r>
    </w:p>
    <w:p w14:paraId="592EC10E" w14:textId="77777777" w:rsidR="00D21E32" w:rsidRPr="002B1D3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5.4.2.5.</w:t>
      </w:r>
      <w:r w:rsidRPr="5CAF4997">
        <w:rPr>
          <w:rFonts w:ascii="Times New Roman" w:eastAsia="DFKai-SB" w:hAnsi="Times New Roman"/>
        </w:rPr>
        <w:t>針對異常登入情況，系統管理者應隨時監控並採取適當防護措施。</w:t>
      </w:r>
    </w:p>
    <w:p w14:paraId="54A9ABC7" w14:textId="77777777" w:rsidR="00BA15CA" w:rsidRPr="00673F83" w:rsidRDefault="00BA15CA" w:rsidP="00673F83">
      <w:pPr>
        <w:tabs>
          <w:tab w:val="left" w:pos="851"/>
        </w:tabs>
        <w:autoSpaceDE w:val="0"/>
        <w:autoSpaceDN w:val="0"/>
        <w:spacing w:line="240" w:lineRule="atLeast"/>
        <w:ind w:right="173"/>
        <w:rPr>
          <w:rFonts w:eastAsia="DFKai-SB"/>
          <w:color w:val="000000"/>
          <w:spacing w:val="2"/>
        </w:rPr>
      </w:pPr>
      <w:r w:rsidRPr="00673F83">
        <w:rPr>
          <w:rFonts w:eastAsia="DFKai-SB"/>
          <w:color w:val="000000"/>
          <w:spacing w:val="2"/>
        </w:rPr>
        <w:t>5.5.</w:t>
      </w:r>
      <w:r w:rsidRPr="00673F83">
        <w:rPr>
          <w:rFonts w:eastAsia="DFKai-SB" w:hAnsi="DFKai-SB"/>
          <w:color w:val="000000"/>
          <w:spacing w:val="2"/>
        </w:rPr>
        <w:t>存取管理</w:t>
      </w:r>
    </w:p>
    <w:p w14:paraId="16323574" w14:textId="77777777" w:rsidR="00BA15C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5.5.1.</w:t>
      </w:r>
      <w:r w:rsidRPr="002B1D3A">
        <w:rPr>
          <w:rFonts w:eastAsia="DFKai-SB"/>
          <w:color w:val="000000"/>
          <w:spacing w:val="2"/>
        </w:rPr>
        <w:t>一般</w:t>
      </w:r>
    </w:p>
    <w:p w14:paraId="4B82DA9E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5.5.1.1.</w:t>
      </w:r>
      <w:r w:rsidRPr="5CAF4997">
        <w:rPr>
          <w:rFonts w:ascii="Times New Roman" w:eastAsia="DFKai-SB" w:hAnsi="Times New Roman"/>
        </w:rPr>
        <w:t>特殊權限之使用者必須與一般權限之使用者區分管理，針對特殊權限帳號，應妥善管理。</w:t>
      </w:r>
    </w:p>
    <w:p w14:paraId="6F23A833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5.5.1.2.</w:t>
      </w:r>
      <w:r w:rsidRPr="5CAF4997">
        <w:rPr>
          <w:rFonts w:ascii="Times New Roman" w:eastAsia="DFKai-SB" w:hAnsi="Times New Roman"/>
        </w:rPr>
        <w:t>特殊權限之授權管理，應依執行業務系統別之需求（例如作業系統、資料庫管理系統、網路服務系統、監控管理系統等）賦予系統存取特殊權限的授權，且以執行業務及職務所必要的最低資源存取授權為限。</w:t>
      </w:r>
    </w:p>
    <w:p w14:paraId="7D2B12ED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5.5.1.3.</w:t>
      </w:r>
      <w:r w:rsidRPr="5CAF4997">
        <w:rPr>
          <w:rFonts w:ascii="Times New Roman" w:eastAsia="DFKai-SB" w:hAnsi="Times New Roman"/>
        </w:rPr>
        <w:t>系統相關作業人員需經正式授權存取業務相關之資訊資產，其識別資料與帳號必須為唯一。</w:t>
      </w:r>
    </w:p>
    <w:p w14:paraId="5817850E" w14:textId="77777777" w:rsidR="00BA15CA" w:rsidRPr="005A26A9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5.5.1.4.</w:t>
      </w:r>
      <w:r w:rsidRPr="5CAF4997">
        <w:rPr>
          <w:rFonts w:ascii="Times New Roman" w:eastAsia="DFKai-SB" w:hAnsi="Times New Roman"/>
        </w:rPr>
        <w:t>若系統帳戶超過六個月未登錄，系統管理者得暫時停用其閒置帳號。超出所定預期閒置時間二小時，系統應自動將使用者登出。</w:t>
      </w:r>
    </w:p>
    <w:p w14:paraId="1E53EA7A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5.5.1.5.</w:t>
      </w:r>
      <w:r w:rsidRPr="5CAF4997">
        <w:rPr>
          <w:rFonts w:ascii="Times New Roman" w:eastAsia="DFKai-SB" w:hAnsi="Times New Roman"/>
        </w:rPr>
        <w:t>重要系統稽核紀錄（</w:t>
      </w:r>
      <w:r w:rsidRPr="5CAF4997">
        <w:rPr>
          <w:rFonts w:ascii="Times New Roman" w:eastAsia="DFKai-SB" w:hAnsi="Times New Roman"/>
        </w:rPr>
        <w:t>Log</w:t>
      </w:r>
      <w:r w:rsidRPr="5CAF4997">
        <w:rPr>
          <w:rFonts w:ascii="Times New Roman" w:eastAsia="DFKai-SB" w:hAnsi="Times New Roman"/>
        </w:rPr>
        <w:t>）應定期審核，系統管理者不得新增、刪除或修改稽核紀錄（</w:t>
      </w:r>
      <w:r w:rsidRPr="5CAF4997">
        <w:rPr>
          <w:rFonts w:ascii="Times New Roman" w:eastAsia="DFKai-SB" w:hAnsi="Times New Roman"/>
        </w:rPr>
        <w:t>Log</w:t>
      </w:r>
      <w:r w:rsidRPr="5CAF4997">
        <w:rPr>
          <w:rFonts w:ascii="Times New Roman" w:eastAsia="DFKai-SB" w:hAnsi="Times New Roman"/>
        </w:rPr>
        <w:t>），審查週期不得超過</w:t>
      </w:r>
      <w:r w:rsidRPr="002B1D3A">
        <w:rPr>
          <w:rFonts w:ascii="Times New Roman" w:eastAsia="DFKai-SB" w:hAnsi="Times New Roman"/>
        </w:rPr>
        <w:t>六個月</w:t>
      </w:r>
      <w:r w:rsidRPr="5CAF4997">
        <w:rPr>
          <w:rFonts w:ascii="Times New Roman" w:eastAsia="DFKai-SB" w:hAnsi="Times New Roman"/>
        </w:rPr>
        <w:t>。</w:t>
      </w:r>
    </w:p>
    <w:p w14:paraId="58212F06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5.5.1.6.</w:t>
      </w:r>
      <w:r w:rsidRPr="5CAF4997">
        <w:rPr>
          <w:rFonts w:ascii="Times New Roman" w:eastAsia="DFKai-SB" w:hAnsi="Times New Roman"/>
        </w:rPr>
        <w:t>各系統主機之管理者帳號，由系統管理者持有，委外廠商如需使用帳號，應提出申請並經核准後始得使用。</w:t>
      </w:r>
    </w:p>
    <w:p w14:paraId="485A1220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5.5.1.7.</w:t>
      </w:r>
      <w:r w:rsidRPr="5CAF4997">
        <w:rPr>
          <w:rFonts w:ascii="Times New Roman" w:eastAsia="DFKai-SB" w:hAnsi="Times New Roman"/>
        </w:rPr>
        <w:t>系統管理者於委外廠商完成各項維護管理作業後，得停用該管理帳號或變更密碼。</w:t>
      </w:r>
    </w:p>
    <w:p w14:paraId="7F5D9EF9" w14:textId="77777777" w:rsidR="00BA15CA" w:rsidRDefault="00BA15CA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5.5.1.8.</w:t>
      </w:r>
      <w:r w:rsidRPr="002B1D3A">
        <w:rPr>
          <w:rFonts w:ascii="Times New Roman" w:eastAsia="DFKai-SB" w:hAnsi="Times New Roman"/>
        </w:rPr>
        <w:t>外單位資訊存取應依據「</w:t>
      </w:r>
      <w:r w:rsidRPr="002B1D3A">
        <w:rPr>
          <w:rFonts w:ascii="Times New Roman" w:eastAsia="DFKai-SB" w:hAnsi="Times New Roman"/>
          <w:b/>
          <w:bCs/>
        </w:rPr>
        <w:t>委外作業程序</w:t>
      </w:r>
      <w:r w:rsidRPr="002B1D3A">
        <w:rPr>
          <w:rFonts w:ascii="Times New Roman" w:eastAsia="DFKai-SB" w:hAnsi="Times New Roman"/>
        </w:rPr>
        <w:t>」辦理。</w:t>
      </w:r>
    </w:p>
    <w:p w14:paraId="2425AE89" w14:textId="77777777" w:rsidR="00BA15C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5.5.2.</w:t>
      </w:r>
      <w:r w:rsidRPr="002B1D3A">
        <w:rPr>
          <w:rFonts w:eastAsia="DFKai-SB"/>
          <w:color w:val="000000"/>
          <w:spacing w:val="2"/>
        </w:rPr>
        <w:t>作業系統存取控制</w:t>
      </w:r>
    </w:p>
    <w:p w14:paraId="42AD4439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5.5.2.1.</w:t>
      </w:r>
      <w:r w:rsidRPr="002B1D3A">
        <w:rPr>
          <w:rFonts w:ascii="Times New Roman" w:eastAsia="DFKai-SB" w:hAnsi="Times New Roman"/>
        </w:rPr>
        <w:t>系統設定應避免於登入程序中以明碼方式顯示密碼相關資訊。</w:t>
      </w:r>
    </w:p>
    <w:p w14:paraId="5367EBE0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5.5.2.2.</w:t>
      </w:r>
      <w:r w:rsidRPr="002B1D3A">
        <w:rPr>
          <w:rFonts w:ascii="Times New Roman" w:eastAsia="DFKai-SB" w:hAnsi="Times New Roman"/>
        </w:rPr>
        <w:t>只有在完成所有的登入資料輸入後，系統才開始查驗登入資訊的正確性；若登入發生錯誤，系統不應顯示錯誤發生之原因。</w:t>
      </w:r>
    </w:p>
    <w:p w14:paraId="591DF6BE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5.5.2.3.</w:t>
      </w:r>
      <w:r w:rsidRPr="002B1D3A">
        <w:rPr>
          <w:rFonts w:ascii="Times New Roman" w:eastAsia="DFKai-SB" w:hAnsi="Times New Roman"/>
        </w:rPr>
        <w:t>系統登入被拒絕後，應立即中斷登入程序，並不得給予任何的協助。</w:t>
      </w:r>
    </w:p>
    <w:p w14:paraId="097BD4F4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5.5.2.4.</w:t>
      </w:r>
      <w:r w:rsidRPr="002B1D3A">
        <w:rPr>
          <w:rFonts w:ascii="Times New Roman" w:eastAsia="DFKai-SB" w:hAnsi="Times New Roman"/>
        </w:rPr>
        <w:t>應設有系統登入程序時間及次數之限制，如超出時間及次數限制時，系統將自動中斷登入。</w:t>
      </w:r>
    </w:p>
    <w:p w14:paraId="5D9F490D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5.5.2.5.</w:t>
      </w:r>
      <w:r w:rsidRPr="002B1D3A">
        <w:rPr>
          <w:rFonts w:ascii="Times New Roman" w:eastAsia="DFKai-SB" w:hAnsi="Times New Roman"/>
        </w:rPr>
        <w:t>使用者帳號避免顯示任何足以辨識使用者特別權限的訊息，例如：顯示其為管理者或監督者。</w:t>
      </w:r>
    </w:p>
    <w:p w14:paraId="5279E1AC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5.5.2.6.</w:t>
      </w:r>
      <w:r w:rsidRPr="002B1D3A">
        <w:rPr>
          <w:rFonts w:ascii="Times New Roman" w:eastAsia="DFKai-SB" w:hAnsi="Times New Roman"/>
        </w:rPr>
        <w:t>系統管理者完成維護作業後，應結束應用系統及網路連線，清除螢幕上的資訊，登出系統並鎖定主控台螢幕。</w:t>
      </w:r>
    </w:p>
    <w:p w14:paraId="4E700F53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5.5.2.7.</w:t>
      </w:r>
      <w:r w:rsidRPr="002B1D3A">
        <w:rPr>
          <w:rFonts w:ascii="Times New Roman" w:eastAsia="DFKai-SB" w:hAnsi="Times New Roman"/>
        </w:rPr>
        <w:t>系統之存取使用應留存查核紀錄。</w:t>
      </w:r>
    </w:p>
    <w:p w14:paraId="54B3655D" w14:textId="77777777" w:rsidR="00BA15C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5.5.3.</w:t>
      </w:r>
      <w:r w:rsidRPr="002B1D3A">
        <w:rPr>
          <w:rFonts w:eastAsia="DFKai-SB"/>
          <w:color w:val="000000"/>
          <w:spacing w:val="2"/>
        </w:rPr>
        <w:t>應用系統之存取控制</w:t>
      </w:r>
    </w:p>
    <w:p w14:paraId="5C78658F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5.5.3.1.</w:t>
      </w:r>
      <w:r w:rsidRPr="002B1D3A">
        <w:rPr>
          <w:rFonts w:ascii="Times New Roman" w:eastAsia="DFKai-SB" w:hAnsi="Times New Roman"/>
        </w:rPr>
        <w:t>資訊存取之限制</w:t>
      </w:r>
    </w:p>
    <w:p w14:paraId="7E5740FD" w14:textId="77777777" w:rsidR="00BA15CA" w:rsidRDefault="5CAF4997" w:rsidP="002B1D3A">
      <w:pPr>
        <w:pStyle w:val="ad"/>
        <w:autoSpaceDE w:val="0"/>
        <w:autoSpaceDN w:val="0"/>
        <w:spacing w:line="240" w:lineRule="atLeast"/>
        <w:ind w:leftChars="708" w:left="2693" w:right="173" w:hangingChars="414" w:hanging="994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5.5.3.1.1.</w:t>
      </w:r>
      <w:r w:rsidRPr="5CAF4997">
        <w:rPr>
          <w:rFonts w:ascii="Times New Roman" w:eastAsia="DFKai-SB" w:hAnsi="DFKai-SB"/>
        </w:rPr>
        <w:t>應用系統資訊之使用，僅限業務相關之授權使用者，並應適當控制。</w:t>
      </w:r>
      <w:r w:rsidRPr="5CAF4997">
        <w:rPr>
          <w:rFonts w:ascii="Times New Roman" w:eastAsia="DFKai-SB" w:hAnsi="DFKai-SB"/>
        </w:rPr>
        <w:lastRenderedPageBreak/>
        <w:t>如新增、刪除或執行等。</w:t>
      </w:r>
    </w:p>
    <w:p w14:paraId="68A72A87" w14:textId="77777777" w:rsidR="00BA15CA" w:rsidRDefault="5CAF4997" w:rsidP="002B1D3A">
      <w:pPr>
        <w:pStyle w:val="ad"/>
        <w:autoSpaceDE w:val="0"/>
        <w:autoSpaceDN w:val="0"/>
        <w:spacing w:line="240" w:lineRule="atLeast"/>
        <w:ind w:leftChars="708" w:left="2693" w:right="173" w:hangingChars="414" w:hanging="994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5.5.3.1.2.</w:t>
      </w:r>
      <w:r w:rsidRPr="002B1D3A">
        <w:rPr>
          <w:rFonts w:ascii="Times New Roman" w:eastAsia="DFKai-SB" w:hAnsi="Times New Roman"/>
        </w:rPr>
        <w:t>應用系統之敏感與機密性資訊，應與一般資訊作適當區隔，並加強權限控管措施。</w:t>
      </w:r>
    </w:p>
    <w:p w14:paraId="1A221AEE" w14:textId="77777777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5.5.3.2.</w:t>
      </w:r>
      <w:r w:rsidRPr="002B1D3A">
        <w:rPr>
          <w:rFonts w:ascii="Times New Roman" w:eastAsia="DFKai-SB" w:hAnsi="Times New Roman"/>
        </w:rPr>
        <w:t>原始程式資源之存取控制</w:t>
      </w:r>
    </w:p>
    <w:p w14:paraId="30B59EEB" w14:textId="77777777" w:rsidR="00BA15CA" w:rsidRDefault="5CAF4997" w:rsidP="002B1D3A">
      <w:pPr>
        <w:pStyle w:val="ad"/>
        <w:autoSpaceDE w:val="0"/>
        <w:autoSpaceDN w:val="0"/>
        <w:spacing w:line="240" w:lineRule="atLeast"/>
        <w:ind w:leftChars="708" w:left="2693" w:right="173" w:hangingChars="414" w:hanging="994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5.5.3.2.1.</w:t>
      </w:r>
      <w:r w:rsidRPr="5CAF4997">
        <w:rPr>
          <w:rFonts w:ascii="Times New Roman" w:eastAsia="DFKai-SB" w:hAnsi="Times New Roman"/>
        </w:rPr>
        <w:t>應用程式原始碼，應集中存放，並指定專人管理程式之增修作業。應用程式之異動須經適當管控。</w:t>
      </w:r>
    </w:p>
    <w:p w14:paraId="55EF5242" w14:textId="77777777" w:rsidR="00BA15CA" w:rsidRDefault="5CAF4997" w:rsidP="002B1D3A">
      <w:pPr>
        <w:pStyle w:val="ad"/>
        <w:autoSpaceDE w:val="0"/>
        <w:autoSpaceDN w:val="0"/>
        <w:spacing w:line="240" w:lineRule="atLeast"/>
        <w:ind w:leftChars="708" w:left="2693" w:right="173" w:hangingChars="414" w:hanging="994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5.5.3.2.2.</w:t>
      </w:r>
      <w:r w:rsidRPr="5CAF4997">
        <w:rPr>
          <w:rFonts w:ascii="Times New Roman" w:eastAsia="DFKai-SB" w:hAnsi="Times New Roman"/>
        </w:rPr>
        <w:t>開發中之原始程式碼，應與線上程式碼分開放置與管控。</w:t>
      </w:r>
    </w:p>
    <w:p w14:paraId="658C168B" w14:textId="77777777" w:rsidR="00BA15CA" w:rsidRDefault="5CAF4997" w:rsidP="002B1D3A">
      <w:pPr>
        <w:pStyle w:val="ad"/>
        <w:autoSpaceDE w:val="0"/>
        <w:autoSpaceDN w:val="0"/>
        <w:spacing w:line="240" w:lineRule="atLeast"/>
        <w:ind w:leftChars="708" w:left="2693" w:right="173" w:hangingChars="414" w:hanging="994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5.5.3.2.3.</w:t>
      </w:r>
      <w:r w:rsidRPr="5CAF4997">
        <w:rPr>
          <w:rFonts w:ascii="Times New Roman" w:eastAsia="DFKai-SB" w:hAnsi="Times New Roman"/>
        </w:rPr>
        <w:t>舊版的原始程式應妥慎保管，並詳細記錄使用的明確時間，以備新版程式失敗時回復使用。</w:t>
      </w:r>
    </w:p>
    <w:p w14:paraId="1B95691B" w14:textId="77777777" w:rsidR="00BA15CA" w:rsidRDefault="5CAF4997" w:rsidP="002B1D3A">
      <w:pPr>
        <w:pStyle w:val="ad"/>
        <w:autoSpaceDE w:val="0"/>
        <w:autoSpaceDN w:val="0"/>
        <w:spacing w:line="240" w:lineRule="atLeast"/>
        <w:ind w:leftChars="708" w:left="2693" w:right="173" w:hangingChars="414" w:hanging="994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5.5.3.2.4.</w:t>
      </w:r>
      <w:r w:rsidRPr="5CAF4997">
        <w:rPr>
          <w:rFonts w:ascii="Times New Roman" w:eastAsia="DFKai-SB" w:hAnsi="Times New Roman"/>
        </w:rPr>
        <w:t>應用程式管理人員，應檢視程式目錄清單，如有異常情形，應即查明原因及處理。</w:t>
      </w:r>
    </w:p>
    <w:p w14:paraId="44097A2A" w14:textId="3CE739C0" w:rsidR="00BA15C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5.5.4.</w:t>
      </w:r>
      <w:r w:rsidRPr="002B1D3A">
        <w:rPr>
          <w:rFonts w:eastAsia="DFKai-SB"/>
          <w:color w:val="000000"/>
          <w:spacing w:val="2"/>
        </w:rPr>
        <w:t>金鑰安全管理</w:t>
      </w:r>
    </w:p>
    <w:p w14:paraId="4E0DBBD3" w14:textId="7B45F3F8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5.5.4.1.</w:t>
      </w:r>
      <w:r w:rsidRPr="002B1D3A">
        <w:rPr>
          <w:rFonts w:ascii="Times New Roman" w:eastAsia="DFKai-SB" w:hAnsi="Times New Roman"/>
        </w:rPr>
        <w:t>金鑰</w:t>
      </w:r>
      <w:r w:rsidRPr="5CAF4997">
        <w:rPr>
          <w:rFonts w:ascii="Times New Roman" w:eastAsia="DFKai-SB" w:hAnsi="Times New Roman"/>
        </w:rPr>
        <w:t>(</w:t>
      </w:r>
      <w:r w:rsidRPr="002B1D3A">
        <w:rPr>
          <w:rFonts w:ascii="Times New Roman" w:eastAsia="DFKai-SB" w:hAnsi="Times New Roman"/>
        </w:rPr>
        <w:t>含實體卡片及檔案形式</w:t>
      </w:r>
      <w:r w:rsidRPr="5CAF4997">
        <w:rPr>
          <w:rFonts w:ascii="Times New Roman" w:eastAsia="DFKai-SB" w:hAnsi="Times New Roman"/>
        </w:rPr>
        <w:t>)</w:t>
      </w:r>
      <w:r w:rsidRPr="002B1D3A">
        <w:rPr>
          <w:rFonts w:ascii="Times New Roman" w:eastAsia="DFKai-SB" w:hAnsi="Times New Roman"/>
        </w:rPr>
        <w:t>由金鑰保管人保管，並建冊管制且定時清查。</w:t>
      </w:r>
      <w:r w:rsidRPr="5CAF4997">
        <w:rPr>
          <w:rFonts w:ascii="Times New Roman" w:eastAsia="DFKai-SB" w:hAnsi="Times New Roman"/>
        </w:rPr>
        <w:t xml:space="preserve"> </w:t>
      </w:r>
    </w:p>
    <w:p w14:paraId="2EFF2D2D" w14:textId="45AD58A5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5.5.4.2.</w:t>
      </w:r>
      <w:r w:rsidRPr="002B1D3A">
        <w:rPr>
          <w:rFonts w:ascii="Times New Roman" w:eastAsia="DFKai-SB" w:hAnsi="Times New Roman"/>
        </w:rPr>
        <w:t>實體卡片金鑰應存放於可上鎖之儲存櫃內，非授權人員不得取用；非經單位主管核可，不得攜出辦公處所。</w:t>
      </w:r>
    </w:p>
    <w:p w14:paraId="38EFCD3B" w14:textId="262E8CFB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5.5.4.3.</w:t>
      </w:r>
      <w:r w:rsidRPr="002B1D3A">
        <w:rPr>
          <w:rFonts w:ascii="Times New Roman" w:eastAsia="DFKai-SB" w:hAnsi="Times New Roman"/>
        </w:rPr>
        <w:t>檔案形式金鑰存放目錄須設定權限管制，非授權人員不得存取、複製、刪除，金鑰保管人應至少備份一份並妥善保管。</w:t>
      </w:r>
    </w:p>
    <w:p w14:paraId="35589E28" w14:textId="62E34742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5.5.4.4.</w:t>
      </w:r>
      <w:r w:rsidRPr="002B1D3A">
        <w:rPr>
          <w:rFonts w:ascii="Times New Roman" w:eastAsia="DFKai-SB" w:hAnsi="Times New Roman"/>
        </w:rPr>
        <w:t>金鑰保管人離職或職務異動時，應辦理移交作業，並立即更新金鑰清冊。</w:t>
      </w:r>
    </w:p>
    <w:p w14:paraId="0368696E" w14:textId="44319328" w:rsidR="00BA15CA" w:rsidRDefault="5CAF4997" w:rsidP="002B1D3A">
      <w:pPr>
        <w:pStyle w:val="ad"/>
        <w:tabs>
          <w:tab w:val="left" w:pos="851"/>
        </w:tabs>
        <w:autoSpaceDE w:val="0"/>
        <w:autoSpaceDN w:val="0"/>
        <w:spacing w:line="240" w:lineRule="atLeast"/>
        <w:ind w:leftChars="414" w:left="1701" w:rightChars="72" w:right="173" w:hanging="707"/>
        <w:rPr>
          <w:rFonts w:ascii="Times New Roman" w:eastAsia="DFKai-SB" w:hAnsi="Times New Roman"/>
        </w:rPr>
      </w:pPr>
      <w:r w:rsidRPr="5CAF4997">
        <w:rPr>
          <w:rFonts w:ascii="Times New Roman" w:eastAsia="DFKai-SB" w:hAnsi="Times New Roman"/>
        </w:rPr>
        <w:t>5.5.4.5.</w:t>
      </w:r>
      <w:r w:rsidRPr="002B1D3A">
        <w:rPr>
          <w:rFonts w:ascii="Times New Roman" w:eastAsia="DFKai-SB" w:hAnsi="Times New Roman"/>
        </w:rPr>
        <w:t>金鑰的申請</w:t>
      </w:r>
      <w:r w:rsidRPr="5CAF4997">
        <w:rPr>
          <w:rFonts w:ascii="Times New Roman" w:eastAsia="DFKai-SB" w:hAnsi="Times New Roman"/>
        </w:rPr>
        <w:t>/</w:t>
      </w:r>
      <w:r w:rsidRPr="002B1D3A">
        <w:rPr>
          <w:rFonts w:ascii="Times New Roman" w:eastAsia="DFKai-SB" w:hAnsi="Times New Roman"/>
        </w:rPr>
        <w:t>發放與註銷及失效金鑰之處理，依金鑰發行單位之相關作業規定辦理。</w:t>
      </w:r>
    </w:p>
    <w:p w14:paraId="75B59AAE" w14:textId="77777777" w:rsidR="00BA15CA" w:rsidRDefault="00BA15CA" w:rsidP="002B1D3A">
      <w:pPr>
        <w:autoSpaceDE w:val="0"/>
        <w:autoSpaceDN w:val="0"/>
        <w:spacing w:line="240" w:lineRule="atLeast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5.5.</w:t>
      </w:r>
      <w:r w:rsidRPr="5CAF4997">
        <w:rPr>
          <w:rFonts w:eastAsia="DFKai-SB" w:hAnsi="DFKai-SB"/>
          <w:color w:val="000000"/>
          <w:spacing w:val="2"/>
        </w:rPr>
        <w:t>帳號及權限異動</w:t>
      </w:r>
    </w:p>
    <w:p w14:paraId="064118AF" w14:textId="3CB0DD91" w:rsidR="00BA15CA" w:rsidRPr="002B1D3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5.5.1.</w:t>
      </w:r>
      <w:r w:rsidRPr="002B1D3A">
        <w:rPr>
          <w:rFonts w:eastAsia="DFKai-SB"/>
          <w:color w:val="000000"/>
          <w:spacing w:val="2"/>
        </w:rPr>
        <w:t>轉移：使用者調職時，帳號、密碼及使用權限如有異動，需填寫「</w:t>
      </w:r>
      <w:r w:rsidR="00D64B51" w:rsidRPr="002B1D3A">
        <w:rPr>
          <w:rFonts w:eastAsia="DFKai-SB"/>
          <w:b/>
          <w:bCs/>
          <w:color w:val="000000"/>
          <w:spacing w:val="2"/>
        </w:rPr>
        <w:t>系統</w:t>
      </w:r>
      <w:r w:rsidRPr="002B1D3A">
        <w:rPr>
          <w:rFonts w:eastAsia="DFKai-SB"/>
          <w:b/>
          <w:bCs/>
          <w:color w:val="000000"/>
          <w:spacing w:val="2"/>
        </w:rPr>
        <w:t>權限申請單</w:t>
      </w:r>
      <w:r w:rsidRPr="002B1D3A">
        <w:rPr>
          <w:rFonts w:eastAsia="DFKai-SB"/>
          <w:color w:val="000000"/>
          <w:spacing w:val="2"/>
        </w:rPr>
        <w:t>」提出變更申請，系統管理者應於異動生效當日完成設定。</w:t>
      </w:r>
    </w:p>
    <w:p w14:paraId="79EB2376" w14:textId="082E251B" w:rsidR="00BA15CA" w:rsidRPr="002B1D3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002B1D3A">
        <w:rPr>
          <w:rFonts w:eastAsia="DFKai-SB"/>
          <w:color w:val="000000"/>
          <w:spacing w:val="2"/>
        </w:rPr>
        <w:t>5.5.2.</w:t>
      </w:r>
      <w:r w:rsidRPr="002B1D3A">
        <w:rPr>
          <w:rFonts w:eastAsia="DFKai-SB"/>
          <w:color w:val="000000"/>
          <w:spacing w:val="2"/>
        </w:rPr>
        <w:t>刪除：使用者留職停薪、離職時，需填寫「</w:t>
      </w:r>
      <w:r w:rsidR="00D64B51" w:rsidRPr="002B1D3A">
        <w:rPr>
          <w:rFonts w:eastAsia="DFKai-SB"/>
          <w:b/>
          <w:bCs/>
          <w:color w:val="000000"/>
          <w:spacing w:val="2"/>
        </w:rPr>
        <w:t>系統</w:t>
      </w:r>
      <w:r w:rsidRPr="002B1D3A">
        <w:rPr>
          <w:rFonts w:eastAsia="DFKai-SB"/>
          <w:b/>
          <w:bCs/>
          <w:color w:val="000000"/>
          <w:spacing w:val="2"/>
        </w:rPr>
        <w:t>權限申請單</w:t>
      </w:r>
      <w:r w:rsidRPr="002B1D3A">
        <w:rPr>
          <w:rFonts w:eastAsia="DFKai-SB"/>
          <w:color w:val="000000"/>
          <w:spacing w:val="2"/>
        </w:rPr>
        <w:t>」提出帳號刪除，系統管理者應於生效日完成註銷。如需延長使用期限，得註記原因並經權責主管核准。</w:t>
      </w:r>
    </w:p>
    <w:p w14:paraId="6C0E88D4" w14:textId="4C9112A4" w:rsidR="00BA15CA" w:rsidRPr="002B1D3A" w:rsidRDefault="00BA15CA" w:rsidP="002B1D3A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002B1D3A">
        <w:rPr>
          <w:rFonts w:eastAsia="DFKai-SB"/>
          <w:color w:val="000000"/>
          <w:spacing w:val="2"/>
        </w:rPr>
        <w:t>5.5.3.</w:t>
      </w:r>
      <w:r w:rsidRPr="002B1D3A">
        <w:rPr>
          <w:rFonts w:eastAsia="DFKai-SB"/>
          <w:color w:val="000000"/>
          <w:spacing w:val="2"/>
        </w:rPr>
        <w:t>委外廠商人員在申請使用期限內完成作業，系統管理者應註銷其提供服務所需各項作業權限。如有更換作業人員或超過申請期限，需填寫「</w:t>
      </w:r>
      <w:r w:rsidR="00D64B51" w:rsidRPr="002B1D3A">
        <w:rPr>
          <w:rFonts w:eastAsia="DFKai-SB"/>
          <w:b/>
          <w:bCs/>
          <w:color w:val="000000"/>
          <w:spacing w:val="2"/>
        </w:rPr>
        <w:t>系統</w:t>
      </w:r>
      <w:r w:rsidRPr="002B1D3A">
        <w:rPr>
          <w:rFonts w:eastAsia="DFKai-SB"/>
          <w:b/>
          <w:bCs/>
          <w:color w:val="000000"/>
          <w:spacing w:val="2"/>
        </w:rPr>
        <w:t>權限申請單</w:t>
      </w:r>
      <w:r w:rsidRPr="002B1D3A">
        <w:rPr>
          <w:rFonts w:eastAsia="DFKai-SB"/>
          <w:color w:val="000000"/>
          <w:spacing w:val="2"/>
        </w:rPr>
        <w:t>」提出帳號申請，系統管理者應註銷原註冊帳號。</w:t>
      </w:r>
    </w:p>
    <w:p w14:paraId="060AFC54" w14:textId="77777777" w:rsidR="00BA15CA" w:rsidRDefault="00BA15CA" w:rsidP="5CAF4997">
      <w:pPr>
        <w:autoSpaceDE w:val="0"/>
        <w:autoSpaceDN w:val="0"/>
        <w:spacing w:line="240" w:lineRule="atLeast"/>
        <w:ind w:left="566" w:hangingChars="232" w:hanging="566"/>
        <w:rPr>
          <w:rFonts w:eastAsia="DFKai-SB"/>
          <w:spacing w:val="2"/>
        </w:rPr>
      </w:pPr>
      <w:r w:rsidRPr="5CAF4997">
        <w:rPr>
          <w:rFonts w:eastAsia="DFKai-SB"/>
          <w:spacing w:val="2"/>
        </w:rPr>
        <w:t>5.6.</w:t>
      </w:r>
      <w:r w:rsidRPr="5CAF4997">
        <w:rPr>
          <w:rFonts w:eastAsia="DFKai-SB" w:hAnsi="DFKai-SB"/>
          <w:spacing w:val="2"/>
        </w:rPr>
        <w:t>存取控管查核</w:t>
      </w:r>
    </w:p>
    <w:p w14:paraId="2CC4E452" w14:textId="77777777" w:rsidR="00BA15CA" w:rsidRPr="00DA1F72" w:rsidRDefault="00BA15CA" w:rsidP="00DA1F72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00DA1F72">
        <w:rPr>
          <w:rFonts w:eastAsia="DFKai-SB"/>
          <w:color w:val="000000"/>
          <w:spacing w:val="2"/>
        </w:rPr>
        <w:t>5.6.1.</w:t>
      </w:r>
      <w:r w:rsidRPr="00DA1F72">
        <w:rPr>
          <w:rFonts w:eastAsia="DFKai-SB"/>
          <w:color w:val="000000"/>
          <w:spacing w:val="2"/>
        </w:rPr>
        <w:t>各系統管理者</w:t>
      </w:r>
      <w:r w:rsidRPr="00DA1F72">
        <w:rPr>
          <w:rFonts w:eastAsia="DFKai-SB"/>
          <w:color w:val="000000"/>
          <w:spacing w:val="2"/>
          <w:highlight w:val="yellow"/>
        </w:rPr>
        <w:t>每六個月應審查所有系統使用者及管理者帳號一次</w:t>
      </w:r>
      <w:r w:rsidRPr="00DA1F72">
        <w:rPr>
          <w:rFonts w:eastAsia="DFKai-SB"/>
          <w:color w:val="000000"/>
          <w:spacing w:val="2"/>
        </w:rPr>
        <w:t>，將查核結果紀錄於「</w:t>
      </w:r>
      <w:r w:rsidRPr="00DA1F72">
        <w:rPr>
          <w:rFonts w:eastAsia="DFKai-SB"/>
          <w:b/>
          <w:bCs/>
          <w:color w:val="000000"/>
          <w:spacing w:val="2"/>
        </w:rPr>
        <w:t>系統帳號審查紀錄</w:t>
      </w:r>
      <w:r w:rsidRPr="00DA1F72">
        <w:rPr>
          <w:rFonts w:eastAsia="DFKai-SB"/>
          <w:color w:val="000000"/>
          <w:spacing w:val="2"/>
        </w:rPr>
        <w:t>表」。</w:t>
      </w:r>
    </w:p>
    <w:p w14:paraId="381167D8" w14:textId="77777777" w:rsidR="00BA15CA" w:rsidRPr="00DA1F72" w:rsidRDefault="00BA15CA" w:rsidP="00DA1F72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00DA1F72">
        <w:rPr>
          <w:rFonts w:eastAsia="DFKai-SB"/>
          <w:color w:val="000000"/>
          <w:spacing w:val="2"/>
        </w:rPr>
        <w:t>5.6.2.</w:t>
      </w:r>
      <w:r w:rsidRPr="00DA1F72">
        <w:rPr>
          <w:rFonts w:eastAsia="DFKai-SB"/>
          <w:color w:val="000000"/>
          <w:spacing w:val="2"/>
          <w:highlight w:val="yellow"/>
        </w:rPr>
        <w:t>各系統管理者每六個月應將各項伺服器主機、網路通訊設備、資訊安全設備、門禁系統及監控系統、</w:t>
      </w:r>
      <w:r w:rsidRPr="00DA1F72">
        <w:rPr>
          <w:rFonts w:eastAsia="DFKai-SB"/>
          <w:color w:val="000000"/>
          <w:spacing w:val="2"/>
          <w:highlight w:val="yellow"/>
        </w:rPr>
        <w:t>VPN</w:t>
      </w:r>
      <w:r w:rsidR="006B579C" w:rsidRPr="00DA1F72">
        <w:rPr>
          <w:rFonts w:eastAsia="DFKai-SB"/>
          <w:color w:val="000000"/>
          <w:spacing w:val="2"/>
          <w:highlight w:val="yellow"/>
        </w:rPr>
        <w:t>、</w:t>
      </w:r>
      <w:r w:rsidR="006B579C" w:rsidRPr="00DA1F72">
        <w:rPr>
          <w:rFonts w:eastAsia="DFKai-SB"/>
          <w:color w:val="000000"/>
          <w:spacing w:val="2"/>
          <w:highlight w:val="yellow"/>
        </w:rPr>
        <w:t>ERP</w:t>
      </w:r>
      <w:r w:rsidRPr="00DA1F72">
        <w:rPr>
          <w:rFonts w:eastAsia="DFKai-SB"/>
          <w:color w:val="000000"/>
          <w:spacing w:val="2"/>
          <w:highlight w:val="yellow"/>
        </w:rPr>
        <w:t>等帳號權限設定</w:t>
      </w:r>
      <w:r w:rsidRPr="00DA1F72">
        <w:rPr>
          <w:rFonts w:eastAsia="DFKai-SB"/>
          <w:color w:val="000000"/>
          <w:spacing w:val="2"/>
        </w:rPr>
        <w:t>，應定期清查並以「</w:t>
      </w:r>
      <w:r w:rsidRPr="00DA1F72">
        <w:rPr>
          <w:rFonts w:eastAsia="DFKai-SB"/>
          <w:b/>
          <w:bCs/>
          <w:color w:val="000000"/>
          <w:spacing w:val="2"/>
        </w:rPr>
        <w:t>系統帳號審查紀錄表</w:t>
      </w:r>
      <w:r w:rsidRPr="00DA1F72">
        <w:rPr>
          <w:rFonts w:eastAsia="DFKai-SB"/>
          <w:color w:val="000000"/>
          <w:spacing w:val="2"/>
        </w:rPr>
        <w:t>」列管。</w:t>
      </w:r>
    </w:p>
    <w:p w14:paraId="1FE2DD96" w14:textId="541D4AB2" w:rsidR="00BA15CA" w:rsidRPr="00DA1F72" w:rsidRDefault="00BA15CA" w:rsidP="00DA1F72">
      <w:pPr>
        <w:autoSpaceDE w:val="0"/>
        <w:autoSpaceDN w:val="0"/>
        <w:spacing w:line="240" w:lineRule="atLeast"/>
        <w:ind w:leftChars="178" w:left="991" w:right="173" w:hangingChars="231" w:hanging="564"/>
        <w:rPr>
          <w:rFonts w:eastAsia="DFKai-SB"/>
          <w:color w:val="000000"/>
          <w:spacing w:val="2"/>
        </w:rPr>
      </w:pPr>
      <w:r w:rsidRPr="00DA1F72">
        <w:rPr>
          <w:rFonts w:eastAsia="DFKai-SB"/>
          <w:color w:val="000000"/>
          <w:spacing w:val="2"/>
        </w:rPr>
        <w:t>5.6.3.</w:t>
      </w:r>
      <w:r w:rsidRPr="00DA1F72">
        <w:rPr>
          <w:rFonts w:eastAsia="DFKai-SB"/>
          <w:color w:val="000000"/>
          <w:spacing w:val="2"/>
          <w:highlight w:val="yellow"/>
        </w:rPr>
        <w:t>各系統安裝憑證者每年清查一次</w:t>
      </w:r>
      <w:r w:rsidRPr="00DA1F72">
        <w:rPr>
          <w:rFonts w:eastAsia="DFKai-SB"/>
          <w:color w:val="000000"/>
          <w:spacing w:val="2"/>
        </w:rPr>
        <w:t>，憑證核發內容及有效期納入「</w:t>
      </w:r>
      <w:r w:rsidR="00DC7C88" w:rsidRPr="00DA1F72">
        <w:rPr>
          <w:rFonts w:eastAsia="DFKai-SB"/>
          <w:b/>
          <w:bCs/>
          <w:color w:val="000000"/>
          <w:spacing w:val="2"/>
        </w:rPr>
        <w:t>資訊資產清冊</w:t>
      </w:r>
      <w:r w:rsidRPr="00DA1F72">
        <w:rPr>
          <w:rFonts w:eastAsia="DFKai-SB"/>
          <w:color w:val="000000"/>
          <w:spacing w:val="2"/>
        </w:rPr>
        <w:t>」。</w:t>
      </w:r>
    </w:p>
    <w:p w14:paraId="709A102B" w14:textId="77777777" w:rsidR="00BA15CA" w:rsidRDefault="5CAF4997">
      <w:pPr>
        <w:pStyle w:val="ab"/>
        <w:numPr>
          <w:ilvl w:val="0"/>
          <w:numId w:val="1"/>
        </w:numPr>
        <w:spacing w:line="240" w:lineRule="atLeast"/>
        <w:ind w:left="284" w:right="1290"/>
        <w:jc w:val="both"/>
        <w:rPr>
          <w:rFonts w:ascii="Times New Roman" w:eastAsia="DFKai-SB" w:hAnsi="Times New Roman" w:cs="Times New Roman"/>
          <w:sz w:val="24"/>
          <w:szCs w:val="24"/>
        </w:rPr>
      </w:pPr>
      <w:r w:rsidRPr="5CAF4997">
        <w:rPr>
          <w:rFonts w:ascii="Times New Roman" w:eastAsia="DFKai-SB" w:hAnsi="DFKai-SB" w:cs="Times New Roman"/>
          <w:sz w:val="24"/>
          <w:szCs w:val="24"/>
        </w:rPr>
        <w:t>使用表單</w:t>
      </w:r>
    </w:p>
    <w:p w14:paraId="0A0C96C4" w14:textId="734DFB33" w:rsidR="00BA15CA" w:rsidRDefault="00BA15CA" w:rsidP="5CAF4997">
      <w:pPr>
        <w:tabs>
          <w:tab w:val="left" w:pos="3764"/>
        </w:tabs>
        <w:autoSpaceDE w:val="0"/>
        <w:autoSpaceDN w:val="0"/>
        <w:spacing w:line="240" w:lineRule="atLeast"/>
        <w:ind w:left="566" w:hangingChars="232" w:hanging="566"/>
        <w:rPr>
          <w:rFonts w:eastAsia="DFKai-SB"/>
          <w:color w:val="000000"/>
          <w:spacing w:val="2"/>
        </w:rPr>
      </w:pPr>
      <w:r w:rsidRPr="5CAF4997">
        <w:rPr>
          <w:rFonts w:eastAsia="DFKai-SB"/>
          <w:color w:val="000000"/>
          <w:spacing w:val="2"/>
        </w:rPr>
        <w:t>6.1.</w:t>
      </w:r>
      <w:r w:rsidRPr="5CAF4997">
        <w:rPr>
          <w:rFonts w:eastAsia="DFKai-SB" w:hAnsi="DFKai-SB"/>
          <w:color w:val="000000"/>
          <w:spacing w:val="2"/>
        </w:rPr>
        <w:t>系統權限申請單。</w:t>
      </w:r>
      <w:r w:rsidR="009E70A0" w:rsidRPr="5CAF4997">
        <w:rPr>
          <w:rFonts w:eastAsia="DFKai-SB" w:hAnsi="DFKai-SB"/>
          <w:color w:val="000000"/>
          <w:spacing w:val="2"/>
        </w:rPr>
        <w:t>(IP1401)</w:t>
      </w:r>
    </w:p>
    <w:p w14:paraId="05533659" w14:textId="53425B84" w:rsidR="00BA15CA" w:rsidRDefault="00D64B51" w:rsidP="5CAF4997">
      <w:pPr>
        <w:autoSpaceDE w:val="0"/>
        <w:autoSpaceDN w:val="0"/>
        <w:spacing w:line="240" w:lineRule="atLeast"/>
        <w:ind w:left="566" w:hangingChars="232" w:hanging="566"/>
        <w:rPr>
          <w:rFonts w:eastAsia="DFKai-SB"/>
          <w:color w:val="000000"/>
          <w:spacing w:val="2"/>
        </w:rPr>
      </w:pPr>
      <w:r>
        <w:rPr>
          <w:rFonts w:eastAsia="DFKai-SB"/>
          <w:color w:val="000000"/>
          <w:spacing w:val="2"/>
        </w:rPr>
        <w:t>6.</w:t>
      </w:r>
      <w:r>
        <w:rPr>
          <w:rFonts w:eastAsia="DFKai-SB" w:hint="eastAsia"/>
          <w:color w:val="000000"/>
          <w:spacing w:val="2"/>
        </w:rPr>
        <w:t>2</w:t>
      </w:r>
      <w:r w:rsidR="00BA15CA" w:rsidRPr="5CAF4997">
        <w:rPr>
          <w:rFonts w:eastAsia="DFKai-SB"/>
          <w:color w:val="000000"/>
          <w:spacing w:val="2"/>
        </w:rPr>
        <w:t>.</w:t>
      </w:r>
      <w:r w:rsidR="00BA15CA" w:rsidRPr="5CAF4997">
        <w:rPr>
          <w:rFonts w:eastAsia="DFKai-SB" w:hAnsi="DFKai-SB"/>
          <w:color w:val="000000"/>
          <w:spacing w:val="2"/>
        </w:rPr>
        <w:t>系統帳號審查紀錄表。</w:t>
      </w:r>
      <w:r w:rsidR="009E70A0" w:rsidRPr="5CAF4997">
        <w:rPr>
          <w:rFonts w:eastAsia="DFKai-SB" w:hAnsi="DFKai-SB"/>
          <w:color w:val="000000"/>
          <w:spacing w:val="2"/>
        </w:rPr>
        <w:t>(IP140</w:t>
      </w:r>
      <w:r>
        <w:rPr>
          <w:rFonts w:eastAsia="DFKai-SB" w:hAnsi="DFKai-SB"/>
          <w:color w:val="000000"/>
          <w:spacing w:val="2"/>
        </w:rPr>
        <w:t>2</w:t>
      </w:r>
      <w:r w:rsidR="009E70A0" w:rsidRPr="5CAF4997">
        <w:rPr>
          <w:rFonts w:eastAsia="DFKai-SB" w:hAnsi="DFKai-SB"/>
          <w:color w:val="000000"/>
          <w:spacing w:val="2"/>
        </w:rPr>
        <w:t>)</w:t>
      </w:r>
    </w:p>
    <w:sectPr w:rsidR="00BA15CA">
      <w:headerReference w:type="default" r:id="rId7"/>
      <w:footerReference w:type="default" r:id="rId10"/>
      <w:pgSz w:w="11906" w:h="16838"/>
      <w:pgMar w:top="284" w:right="851" w:bottom="851" w:left="851" w:header="285" w:footer="567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CF9A3" w14:textId="77777777" w:rsidR="00D42469" w:rsidRDefault="00D42469">
      <w:r>
        <w:separator/>
      </w:r>
    </w:p>
  </w:endnote>
  <w:endnote w:type="continuationSeparator" w:id="0">
    <w:p w14:paraId="6D0DD123" w14:textId="77777777" w:rsidR="00D42469" w:rsidRDefault="00D42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JP Regular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Mono CJK JP Regular">
    <w:altName w:val="Arial"/>
    <w:charset w:val="00"/>
    <w:family w:val="swiss"/>
    <w:pitch w:val="variable"/>
  </w:font>
  <w:font w:name="DFKai-SB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EBFC" w14:textId="77777777" w:rsidR="00D42469" w:rsidRDefault="00D42469">
      <w:r>
        <w:separator/>
      </w:r>
    </w:p>
  </w:footnote>
  <w:footnote w:type="continuationSeparator" w:id="0">
    <w:p w14:paraId="6117FD9C" w14:textId="77777777" w:rsidR="00D42469" w:rsidRDefault="00D42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40"/>
      <w:gridCol w:w="4955"/>
      <w:gridCol w:w="1843"/>
      <w:gridCol w:w="1590"/>
    </w:tblGrid>
    <w:tr w:rsidR="00BA3780" w:rsidRPr="005647C4" w14:paraId="119F5A42" w14:textId="77777777" w:rsidTr="00F80553">
      <w:trPr>
        <w:trHeight w:val="346"/>
        <w:jc w:val="center"/>
      </w:trPr>
      <w:tc>
        <w:tcPr>
          <w:tcW w:w="1440" w:type="dxa"/>
          <w:shd w:val="clear" w:color="auto" w:fill="auto"/>
          <w:vAlign w:val="center"/>
        </w:tcPr>
        <w:p w14:paraId="36F51D7F" w14:textId="77777777" w:rsidR="00BA3780" w:rsidRPr="004063E4" w:rsidRDefault="00BA3780" w:rsidP="00BA3780">
          <w:pPr>
            <w:pStyle w:val="ac"/>
            <w:jc w:val="center"/>
            <w:rPr>
              <w:rFonts w:ascii="DFKai-SB" w:eastAsia="DFKai-SB" w:hAnsi="DFKai-SB"/>
              <w:sz w:val="24"/>
              <w:szCs w:val="24"/>
            </w:rPr>
          </w:pPr>
          <w:r w:rsidRPr="004063E4">
            <w:rPr>
              <w:rFonts w:ascii="DFKai-SB" w:eastAsia="DFKai-SB" w:hAnsi="DFKai-SB" w:hint="eastAsia"/>
              <w:sz w:val="24"/>
              <w:szCs w:val="24"/>
            </w:rPr>
            <w:t>文件等級</w:t>
          </w:r>
        </w:p>
      </w:tc>
      <w:tc>
        <w:tcPr>
          <w:tcW w:w="4955" w:type="dxa"/>
          <w:shd w:val="clear" w:color="auto" w:fill="auto"/>
          <w:vAlign w:val="center"/>
        </w:tcPr>
        <w:p w14:paraId="6CDF5A78" w14:textId="7BE1D6C2" w:rsidR="00BA3780" w:rsidRPr="00701634" w:rsidRDefault="00984694" w:rsidP="00BA3780">
          <w:pPr>
            <w:pStyle w:val="ac"/>
            <w:jc w:val="center"/>
            <w:rPr>
              <w:rFonts w:eastAsia="DFKai-SB"/>
              <w:bCs/>
              <w:sz w:val="28"/>
              <w:szCs w:val="28"/>
            </w:rPr>
          </w:pPr>
          <w:r>
            <w:rPr>
              <w:rFonts w:eastAsia="DFKai-SB" w:hint="eastAsia" w:ascii="DFKai-SB" w:hAnsi="DFKai-SB"/>
              <w:bCs/>
              <w:color w:val="000000" w:themeColor="text1"/>
              <w:sz w:val="28"/>
              <w:szCs w:val="28"/>
            </w:rPr>
            <w:t>前沿科技股份有限公司</w:t>
          </w:r>
          <w:r w:rsidR="003E42E6">
            <w:rPr>
              <w:rFonts w:eastAsia="DFKai-SB" w:hint="eastAsia"/>
              <w:bCs/>
              <w:color w:val="000000" w:themeColor="text1"/>
              <w:sz w:val="28"/>
              <w:szCs w:val="28"/>
            </w:rPr>
          </w:r>
        </w:p>
      </w:tc>
      <w:tc>
        <w:tcPr>
          <w:tcW w:w="1843" w:type="dxa"/>
          <w:shd w:val="clear" w:color="auto" w:fill="auto"/>
          <w:vAlign w:val="center"/>
        </w:tcPr>
        <w:p w14:paraId="4F9EA7CD" w14:textId="77777777" w:rsidR="00BA3780" w:rsidRDefault="00BA3780" w:rsidP="00BA3780">
          <w:pPr>
            <w:pStyle w:val="ac"/>
            <w:jc w:val="center"/>
            <w:rPr>
              <w:rFonts w:ascii="DFKai-SB" w:eastAsia="DFKai-SB" w:hAnsi="DFKai-SB"/>
              <w:sz w:val="24"/>
              <w:szCs w:val="24"/>
            </w:rPr>
          </w:pPr>
          <w:r w:rsidRPr="004063E4">
            <w:rPr>
              <w:rFonts w:ascii="DFKai-SB" w:eastAsia="DFKai-SB" w:hAnsi="DFKai-SB" w:hint="eastAsia"/>
              <w:sz w:val="24"/>
              <w:szCs w:val="24"/>
            </w:rPr>
            <w:t>文件編號</w:t>
          </w:r>
        </w:p>
        <w:p w14:paraId="14984735" w14:textId="77777777" w:rsidR="00BA3780" w:rsidRPr="004063E4" w:rsidRDefault="00BA3780" w:rsidP="00BA3780">
          <w:pPr>
            <w:pStyle w:val="ac"/>
            <w:jc w:val="center"/>
            <w:rPr>
              <w:rFonts w:ascii="DFKai-SB" w:eastAsia="DFKai-SB" w:hAnsi="DFKai-SB"/>
              <w:sz w:val="24"/>
              <w:szCs w:val="24"/>
            </w:rPr>
          </w:pPr>
          <w:r w:rsidRPr="004063E4">
            <w:rPr>
              <w:rFonts w:hint="eastAsia"/>
              <w:sz w:val="24"/>
              <w:szCs w:val="24"/>
            </w:rPr>
            <w:t xml:space="preserve">DOC </w:t>
          </w:r>
          <w:r>
            <w:rPr>
              <w:sz w:val="24"/>
              <w:szCs w:val="24"/>
            </w:rPr>
            <w:t>No</w:t>
          </w:r>
        </w:p>
      </w:tc>
      <w:tc>
        <w:tcPr>
          <w:tcW w:w="1590" w:type="dxa"/>
          <w:shd w:val="clear" w:color="auto" w:fill="auto"/>
          <w:vAlign w:val="center"/>
        </w:tcPr>
        <w:p w14:paraId="30F066AA" w14:textId="38E30111" w:rsidR="00BA3780" w:rsidRPr="005F082B" w:rsidRDefault="00BA3780" w:rsidP="00BA3780">
          <w:pPr>
            <w:pStyle w:val="ac"/>
            <w:jc w:val="center"/>
            <w:rPr>
              <w:sz w:val="24"/>
              <w:szCs w:val="24"/>
            </w:rPr>
          </w:pPr>
          <w:r>
            <w:rPr>
              <w:rFonts w:ascii="DFKai-SB" w:eastAsia="DFKai-SB" w:hAnsi="DFKai-SB" w:hint="eastAsia"/>
              <w:sz w:val="24"/>
              <w:szCs w:val="28"/>
            </w:rPr>
            <w:t>I</w:t>
          </w:r>
          <w:r>
            <w:rPr>
              <w:rFonts w:ascii="DFKai-SB" w:eastAsia="DFKai-SB" w:hAnsi="DFKai-SB"/>
              <w:sz w:val="24"/>
              <w:szCs w:val="28"/>
            </w:rPr>
            <w:t>P14</w:t>
          </w:r>
        </w:p>
      </w:tc>
    </w:tr>
    <w:tr w:rsidR="00BA3780" w:rsidRPr="005647C4" w14:paraId="42C824FB" w14:textId="77777777" w:rsidTr="00E7315A">
      <w:trPr>
        <w:trHeight w:val="537"/>
        <w:jc w:val="center"/>
      </w:trPr>
      <w:tc>
        <w:tcPr>
          <w:tcW w:w="1440" w:type="dxa"/>
          <w:vMerge w:val="restart"/>
          <w:shd w:val="clear" w:color="auto" w:fill="auto"/>
          <w:vAlign w:val="center"/>
        </w:tcPr>
        <w:p w14:paraId="295648EE" w14:textId="77777777" w:rsidR="00BA3780" w:rsidRPr="004063E4" w:rsidRDefault="00BA3780" w:rsidP="00BA3780">
          <w:pPr>
            <w:rPr>
              <w:rFonts w:ascii="DFKai-SB" w:eastAsia="DFKai-SB" w:hAnsi="DFKai-SB"/>
              <w:bCs/>
            </w:rPr>
          </w:pPr>
          <w:r w:rsidRPr="004063E4">
            <w:rPr>
              <w:rFonts w:ascii="DFKai-SB" w:eastAsia="DFKai-SB" w:hAnsi="DFKai-SB" w:hint="eastAsia"/>
              <w:bCs/>
            </w:rPr>
            <w:t>■一般</w:t>
          </w:r>
        </w:p>
        <w:p w14:paraId="6E3899B7" w14:textId="77777777" w:rsidR="00BA3780" w:rsidRPr="004063E4" w:rsidRDefault="00BA3780" w:rsidP="00BA3780">
          <w:pPr>
            <w:rPr>
              <w:rFonts w:ascii="DFKai-SB" w:eastAsia="DFKai-SB" w:hAnsi="DFKai-SB"/>
              <w:bCs/>
            </w:rPr>
          </w:pPr>
          <w:r w:rsidRPr="004063E4">
            <w:rPr>
              <w:rFonts w:ascii="DFKai-SB" w:eastAsia="DFKai-SB" w:hAnsi="DFKai-SB" w:hint="eastAsia"/>
              <w:bCs/>
            </w:rPr>
            <w:t>□機密</w:t>
          </w:r>
        </w:p>
      </w:tc>
      <w:tc>
        <w:tcPr>
          <w:tcW w:w="4955" w:type="dxa"/>
          <w:vMerge w:val="restart"/>
          <w:shd w:val="clear" w:color="auto" w:fill="auto"/>
          <w:vAlign w:val="center"/>
        </w:tcPr>
        <w:p w14:paraId="0C6DF7B9" w14:textId="17226A9F" w:rsidR="00BA3780" w:rsidRPr="005647C4" w:rsidRDefault="00BA3780" w:rsidP="00BA3780">
          <w:pPr>
            <w:jc w:val="center"/>
            <w:rPr>
              <w:rFonts w:eastAsia="DFKai-SB"/>
              <w:bCs/>
              <w:sz w:val="28"/>
            </w:rPr>
          </w:pPr>
          <w:r w:rsidRPr="00E336C8">
            <w:rPr>
              <w:rFonts w:eastAsia="DFKai-SB" w:hint="eastAsia"/>
              <w:bCs/>
              <w:sz w:val="28"/>
            </w:rPr>
            <w:t>帳號與存取控制程序</w:t>
          </w:r>
        </w:p>
      </w:tc>
      <w:tc>
        <w:tcPr>
          <w:tcW w:w="1843" w:type="dxa"/>
          <w:shd w:val="clear" w:color="auto" w:fill="auto"/>
          <w:vAlign w:val="center"/>
        </w:tcPr>
        <w:p w14:paraId="71C51998" w14:textId="77777777" w:rsidR="00BA3780" w:rsidRPr="004063E4" w:rsidRDefault="00BA3780" w:rsidP="00BA3780">
          <w:pPr>
            <w:jc w:val="center"/>
            <w:rPr>
              <w:rFonts w:eastAsia="DFKai-SB"/>
              <w:bCs/>
              <w:color w:val="000000"/>
            </w:rPr>
          </w:pPr>
          <w:r>
            <w:rPr>
              <w:rFonts w:eastAsia="DFKai-SB" w:hint="eastAsia"/>
              <w:bCs/>
              <w:color w:val="000000"/>
            </w:rPr>
            <w:t>製作日期</w:t>
          </w:r>
          <w:r>
            <w:rPr>
              <w:rFonts w:eastAsia="DFKai-SB" w:hint="eastAsia"/>
              <w:bCs/>
              <w:color w:val="000000"/>
            </w:rPr>
            <w:t xml:space="preserve"> </w:t>
          </w:r>
          <w:r>
            <w:rPr>
              <w:rFonts w:eastAsia="DFKai-SB"/>
              <w:bCs/>
              <w:color w:val="000000"/>
            </w:rPr>
            <w:t>Date</w:t>
          </w:r>
        </w:p>
      </w:tc>
      <w:tc>
        <w:tcPr>
          <w:tcW w:w="1590" w:type="dxa"/>
          <w:shd w:val="clear" w:color="auto" w:fill="auto"/>
          <w:vAlign w:val="center"/>
        </w:tcPr>
        <w:p w14:paraId="3173CE90" w14:textId="70D1882B" w:rsidR="00BA3780" w:rsidRPr="004063E4" w:rsidRDefault="00BA3780" w:rsidP="003E42E6">
          <w:pPr>
            <w:jc w:val="center"/>
            <w:rPr>
              <w:rFonts w:eastAsia="DFKai-SB" w:hint="eastAsia"/>
              <w:bCs/>
            </w:rPr>
          </w:pPr>
          <w:r>
            <w:rPr>
              <w:rFonts w:eastAsia="DFKai-SB" w:hint="eastAsia" w:ascii="DFKai-SB" w:hAnsi="DFKai-SB"/>
              <w:bCs/>
              <w:sz w:val="24"/>
            </w:rPr>
            <w:t>2025.02.07</w:t>
          </w:r>
          <w:r>
            <w:rPr>
              <w:rFonts w:eastAsia="DFKai-SB"/>
              <w:bCs/>
            </w:rPr>
          </w:r>
          <w:r w:rsidR="00984694">
            <w:rPr>
              <w:rFonts w:eastAsia="DFKai-SB" w:hint="eastAsia"/>
              <w:bCs/>
            </w:rPr>
          </w:r>
          <w:r>
            <w:rPr>
              <w:rFonts w:eastAsia="DFKai-SB"/>
              <w:bCs/>
            </w:rPr>
          </w:r>
          <w:r w:rsidR="00984694">
            <w:rPr>
              <w:rFonts w:eastAsia="DFKai-SB" w:hint="eastAsia"/>
              <w:bCs/>
            </w:rPr>
          </w:r>
        </w:p>
      </w:tc>
    </w:tr>
    <w:tr w:rsidR="00BA3780" w:rsidRPr="005647C4" w14:paraId="7A6CCD97" w14:textId="77777777" w:rsidTr="00E7315A">
      <w:trPr>
        <w:trHeight w:val="370"/>
        <w:jc w:val="center"/>
      </w:trPr>
      <w:tc>
        <w:tcPr>
          <w:tcW w:w="1440" w:type="dxa"/>
          <w:vMerge/>
          <w:shd w:val="clear" w:color="auto" w:fill="auto"/>
          <w:vAlign w:val="center"/>
        </w:tcPr>
        <w:p w14:paraId="133F93A4" w14:textId="77777777" w:rsidR="00BA3780" w:rsidRPr="004063E4" w:rsidRDefault="00BA3780" w:rsidP="00BA3780">
          <w:pPr>
            <w:rPr>
              <w:rFonts w:ascii="DFKai-SB" w:eastAsia="DFKai-SB" w:hAnsi="DFKai-SB"/>
              <w:bCs/>
            </w:rPr>
          </w:pPr>
        </w:p>
      </w:tc>
      <w:tc>
        <w:tcPr>
          <w:tcW w:w="4955" w:type="dxa"/>
          <w:vMerge/>
          <w:shd w:val="clear" w:color="auto" w:fill="auto"/>
          <w:vAlign w:val="center"/>
        </w:tcPr>
        <w:p w14:paraId="090FC7FC" w14:textId="77777777" w:rsidR="00BA3780" w:rsidRPr="00060D92" w:rsidRDefault="00BA3780" w:rsidP="00BA3780">
          <w:pPr>
            <w:jc w:val="center"/>
            <w:rPr>
              <w:rFonts w:eastAsia="DFKai-SB"/>
              <w:bCs/>
              <w:sz w:val="28"/>
            </w:rPr>
          </w:pPr>
        </w:p>
      </w:tc>
      <w:tc>
        <w:tcPr>
          <w:tcW w:w="1843" w:type="dxa"/>
          <w:shd w:val="clear" w:color="auto" w:fill="auto"/>
          <w:vAlign w:val="center"/>
        </w:tcPr>
        <w:p w14:paraId="3D77B403" w14:textId="77777777" w:rsidR="00BA3780" w:rsidRPr="004063E4" w:rsidRDefault="00BA3780" w:rsidP="00BA3780">
          <w:pPr>
            <w:jc w:val="center"/>
            <w:rPr>
              <w:rFonts w:eastAsia="DFKai-SB"/>
              <w:bCs/>
            </w:rPr>
          </w:pPr>
          <w:r w:rsidRPr="004063E4">
            <w:rPr>
              <w:rFonts w:eastAsia="DFKai-SB" w:hint="eastAsia"/>
              <w:bCs/>
            </w:rPr>
            <w:t>版本</w:t>
          </w:r>
          <w:r w:rsidRPr="004063E4">
            <w:rPr>
              <w:rFonts w:eastAsia="DFKai-SB" w:hint="eastAsia"/>
              <w:bCs/>
            </w:rPr>
            <w:t>Rev</w:t>
          </w:r>
        </w:p>
        <w:p w14:paraId="3441AA09" w14:textId="77777777" w:rsidR="00BA3780" w:rsidRPr="004063E4" w:rsidRDefault="00BA3780" w:rsidP="00BA3780">
          <w:pPr>
            <w:jc w:val="center"/>
            <w:rPr>
              <w:rFonts w:eastAsia="DFKai-SB"/>
              <w:bCs/>
              <w:color w:val="000000"/>
            </w:rPr>
          </w:pPr>
          <w:r>
            <w:rPr>
              <w:rFonts w:eastAsia="DFKai-SB"/>
              <w:bCs/>
              <w:color w:val="000000"/>
            </w:rPr>
            <w:t>A</w:t>
          </w:r>
        </w:p>
      </w:tc>
      <w:tc>
        <w:tcPr>
          <w:tcW w:w="1590" w:type="dxa"/>
          <w:shd w:val="clear" w:color="auto" w:fill="auto"/>
          <w:vAlign w:val="center"/>
        </w:tcPr>
        <w:p w14:paraId="5624F808" w14:textId="77777777" w:rsidR="00BA3780" w:rsidRPr="004063E4" w:rsidRDefault="00BA3780" w:rsidP="00BA3780">
          <w:pPr>
            <w:jc w:val="center"/>
            <w:rPr>
              <w:rStyle w:val="a3"/>
              <w:rFonts w:eastAsia="DFKai-SB"/>
              <w:bCs/>
            </w:rPr>
          </w:pPr>
          <w:r w:rsidRPr="004063E4">
            <w:rPr>
              <w:rStyle w:val="a3"/>
              <w:rFonts w:eastAsia="DFKai-SB" w:hint="eastAsia"/>
              <w:bCs/>
            </w:rPr>
            <w:t>頁數</w:t>
          </w:r>
          <w:r w:rsidRPr="004063E4">
            <w:rPr>
              <w:rStyle w:val="a3"/>
              <w:rFonts w:eastAsia="DFKai-SB" w:hint="eastAsia"/>
              <w:bCs/>
            </w:rPr>
            <w:t>Page</w:t>
          </w:r>
        </w:p>
        <w:p w14:paraId="634C1FCC" w14:textId="21C58131" w:rsidR="00BA3780" w:rsidRPr="004063E4" w:rsidRDefault="00BA3780" w:rsidP="00BA3780">
          <w:pPr>
            <w:jc w:val="center"/>
            <w:rPr>
              <w:rFonts w:eastAsia="DFKai-SB"/>
              <w:bCs/>
            </w:rPr>
          </w:pPr>
          <w:r w:rsidRPr="004063E4">
            <w:rPr>
              <w:rStyle w:val="a3"/>
              <w:rFonts w:eastAsia="DFKai-SB"/>
              <w:bCs/>
            </w:rPr>
            <w:fldChar w:fldCharType="begin"/>
          </w:r>
          <w:r w:rsidRPr="004063E4">
            <w:rPr>
              <w:rStyle w:val="a3"/>
              <w:rFonts w:eastAsia="DFKai-SB"/>
              <w:bCs/>
            </w:rPr>
            <w:instrText xml:space="preserve"> PAGE </w:instrText>
          </w:r>
          <w:r w:rsidRPr="004063E4">
            <w:rPr>
              <w:rStyle w:val="a3"/>
              <w:rFonts w:eastAsia="DFKai-SB"/>
              <w:bCs/>
            </w:rPr>
            <w:fldChar w:fldCharType="separate"/>
          </w:r>
          <w:r w:rsidR="0051049C">
            <w:rPr>
              <w:rStyle w:val="a3"/>
              <w:rFonts w:eastAsia="DFKai-SB"/>
              <w:bCs/>
              <w:noProof/>
            </w:rPr>
            <w:t>1</w:t>
          </w:r>
          <w:r w:rsidRPr="004063E4">
            <w:rPr>
              <w:rStyle w:val="a3"/>
              <w:rFonts w:eastAsia="DFKai-SB"/>
              <w:bCs/>
            </w:rPr>
            <w:fldChar w:fldCharType="end"/>
          </w:r>
          <w:r w:rsidRPr="004063E4">
            <w:rPr>
              <w:rFonts w:eastAsia="DFKai-SB"/>
              <w:bCs/>
            </w:rPr>
            <w:t>/</w:t>
          </w:r>
          <w:r w:rsidRPr="004063E4">
            <w:rPr>
              <w:rStyle w:val="a3"/>
              <w:rFonts w:eastAsia="DFKai-SB"/>
              <w:bCs/>
            </w:rPr>
            <w:fldChar w:fldCharType="begin"/>
          </w:r>
          <w:r w:rsidRPr="004063E4">
            <w:rPr>
              <w:rStyle w:val="a3"/>
              <w:rFonts w:eastAsia="DFKai-SB"/>
              <w:bCs/>
            </w:rPr>
            <w:instrText xml:space="preserve"> NUMPAGES </w:instrText>
          </w:r>
          <w:r w:rsidRPr="004063E4">
            <w:rPr>
              <w:rStyle w:val="a3"/>
              <w:rFonts w:eastAsia="DFKai-SB"/>
              <w:bCs/>
            </w:rPr>
            <w:fldChar w:fldCharType="separate"/>
          </w:r>
          <w:r w:rsidR="0051049C">
            <w:rPr>
              <w:rStyle w:val="a3"/>
              <w:rFonts w:eastAsia="DFKai-SB"/>
              <w:bCs/>
              <w:noProof/>
            </w:rPr>
            <w:t>4</w:t>
          </w:r>
          <w:r w:rsidRPr="004063E4">
            <w:rPr>
              <w:rStyle w:val="a3"/>
              <w:rFonts w:eastAsia="DFKai-SB"/>
              <w:bCs/>
            </w:rPr>
            <w:fldChar w:fldCharType="end"/>
          </w:r>
        </w:p>
      </w:tc>
    </w:tr>
  </w:tbl>
  <w:p w14:paraId="46ABBD8F" w14:textId="7491CCF0" w:rsidR="00BA15CA" w:rsidRPr="0069518A" w:rsidRDefault="00BA15CA" w:rsidP="0069518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14DA7"/>
    <w:multiLevelType w:val="multilevel"/>
    <w:tmpl w:val="56814DA7"/>
    <w:lvl w:ilvl="0">
      <w:start w:val="1"/>
      <w:numFmt w:val="decimal"/>
      <w:lvlText w:val="%1."/>
      <w:lvlJc w:val="left"/>
      <w:pPr>
        <w:ind w:left="916" w:hanging="42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bullet"/>
      <w:lvlText w:val="•"/>
      <w:lvlJc w:val="left"/>
      <w:pPr>
        <w:ind w:left="3678" w:hanging="1119"/>
      </w:pPr>
      <w:rPr>
        <w:rFonts w:hint="default"/>
      </w:rPr>
    </w:lvl>
    <w:lvl w:ilvl="5">
      <w:numFmt w:val="bullet"/>
      <w:lvlText w:val="•"/>
      <w:lvlJc w:val="left"/>
      <w:pPr>
        <w:ind w:left="4896" w:hanging="1119"/>
      </w:pPr>
      <w:rPr>
        <w:rFonts w:hint="default"/>
      </w:rPr>
    </w:lvl>
    <w:lvl w:ilvl="6">
      <w:numFmt w:val="bullet"/>
      <w:lvlText w:val="•"/>
      <w:lvlJc w:val="left"/>
      <w:pPr>
        <w:ind w:left="6114" w:hanging="1119"/>
      </w:pPr>
      <w:rPr>
        <w:rFonts w:hint="default"/>
      </w:rPr>
    </w:lvl>
    <w:lvl w:ilvl="7">
      <w:numFmt w:val="bullet"/>
      <w:lvlText w:val="•"/>
      <w:lvlJc w:val="left"/>
      <w:pPr>
        <w:ind w:left="7332" w:hanging="1119"/>
      </w:pPr>
      <w:rPr>
        <w:rFonts w:hint="default"/>
      </w:rPr>
    </w:lvl>
    <w:lvl w:ilvl="8">
      <w:numFmt w:val="bullet"/>
      <w:lvlText w:val="•"/>
      <w:lvlJc w:val="left"/>
      <w:pPr>
        <w:ind w:left="8550" w:hanging="1119"/>
      </w:pPr>
      <w:rPr>
        <w:rFonts w:hint="default"/>
      </w:rPr>
    </w:lvl>
  </w:abstractNum>
  <w:abstractNum w:abstractNumId="1" w15:restartNumberingAfterBreak="0">
    <w:nsid w:val="603B0F8E"/>
    <w:multiLevelType w:val="multilevel"/>
    <w:tmpl w:val="603B0F8E"/>
    <w:lvl w:ilvl="0">
      <w:start w:val="1"/>
      <w:numFmt w:val="decimal"/>
      <w:lvlText w:val="%1."/>
      <w:lvlJc w:val="left"/>
      <w:pPr>
        <w:ind w:left="913" w:hanging="27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136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4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03" w:hanging="2160"/>
      </w:pPr>
      <w:rPr>
        <w:rFonts w:hint="default"/>
      </w:rPr>
    </w:lvl>
  </w:abstractNum>
  <w:num w:numId="1" w16cid:durableId="1062607440">
    <w:abstractNumId w:val="1"/>
  </w:num>
  <w:num w:numId="2" w16cid:durableId="88730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DEA"/>
    <w:rsid w:val="00001C1A"/>
    <w:rsid w:val="0001725E"/>
    <w:rsid w:val="00033B51"/>
    <w:rsid w:val="000366D8"/>
    <w:rsid w:val="000510EA"/>
    <w:rsid w:val="000526D5"/>
    <w:rsid w:val="00053D11"/>
    <w:rsid w:val="00055782"/>
    <w:rsid w:val="00067F75"/>
    <w:rsid w:val="00070F50"/>
    <w:rsid w:val="00075772"/>
    <w:rsid w:val="00082099"/>
    <w:rsid w:val="0008378B"/>
    <w:rsid w:val="000A0DD2"/>
    <w:rsid w:val="000A11F6"/>
    <w:rsid w:val="000B0FF1"/>
    <w:rsid w:val="000C63B7"/>
    <w:rsid w:val="000D3ADD"/>
    <w:rsid w:val="000E0A7A"/>
    <w:rsid w:val="000F0929"/>
    <w:rsid w:val="000F69F3"/>
    <w:rsid w:val="001004B2"/>
    <w:rsid w:val="001013D5"/>
    <w:rsid w:val="00113C57"/>
    <w:rsid w:val="001168D2"/>
    <w:rsid w:val="001407BF"/>
    <w:rsid w:val="00144642"/>
    <w:rsid w:val="00144CCF"/>
    <w:rsid w:val="00147FCA"/>
    <w:rsid w:val="0015308F"/>
    <w:rsid w:val="00153550"/>
    <w:rsid w:val="00163CE2"/>
    <w:rsid w:val="0017606D"/>
    <w:rsid w:val="001762F1"/>
    <w:rsid w:val="00191B06"/>
    <w:rsid w:val="0019460A"/>
    <w:rsid w:val="00197D6A"/>
    <w:rsid w:val="001A70BA"/>
    <w:rsid w:val="001B1E48"/>
    <w:rsid w:val="001B3409"/>
    <w:rsid w:val="001C1ABC"/>
    <w:rsid w:val="001C227E"/>
    <w:rsid w:val="001C4FC4"/>
    <w:rsid w:val="001C61D6"/>
    <w:rsid w:val="001C6774"/>
    <w:rsid w:val="001E2BC7"/>
    <w:rsid w:val="001E404E"/>
    <w:rsid w:val="001E5BE4"/>
    <w:rsid w:val="001F380D"/>
    <w:rsid w:val="001F67DA"/>
    <w:rsid w:val="00200948"/>
    <w:rsid w:val="00201FF7"/>
    <w:rsid w:val="00210055"/>
    <w:rsid w:val="00214544"/>
    <w:rsid w:val="00214D61"/>
    <w:rsid w:val="00240C15"/>
    <w:rsid w:val="00241F32"/>
    <w:rsid w:val="002422CB"/>
    <w:rsid w:val="00245784"/>
    <w:rsid w:val="00263103"/>
    <w:rsid w:val="00263725"/>
    <w:rsid w:val="00264743"/>
    <w:rsid w:val="00270F89"/>
    <w:rsid w:val="00271F14"/>
    <w:rsid w:val="00274CD6"/>
    <w:rsid w:val="00280107"/>
    <w:rsid w:val="00284A43"/>
    <w:rsid w:val="00287008"/>
    <w:rsid w:val="00293D02"/>
    <w:rsid w:val="002A0EEF"/>
    <w:rsid w:val="002A4E05"/>
    <w:rsid w:val="002B1982"/>
    <w:rsid w:val="002B1D3A"/>
    <w:rsid w:val="002B5A7B"/>
    <w:rsid w:val="002D06DF"/>
    <w:rsid w:val="002E607A"/>
    <w:rsid w:val="00302C80"/>
    <w:rsid w:val="0030690D"/>
    <w:rsid w:val="00321205"/>
    <w:rsid w:val="003539CF"/>
    <w:rsid w:val="00355378"/>
    <w:rsid w:val="003560C5"/>
    <w:rsid w:val="003601EE"/>
    <w:rsid w:val="003634E6"/>
    <w:rsid w:val="00381C0C"/>
    <w:rsid w:val="003835F6"/>
    <w:rsid w:val="00385697"/>
    <w:rsid w:val="00385F0D"/>
    <w:rsid w:val="00394127"/>
    <w:rsid w:val="00397093"/>
    <w:rsid w:val="003976D1"/>
    <w:rsid w:val="003A6849"/>
    <w:rsid w:val="003A76AE"/>
    <w:rsid w:val="003B0859"/>
    <w:rsid w:val="003B596D"/>
    <w:rsid w:val="003B7B95"/>
    <w:rsid w:val="003C0D3E"/>
    <w:rsid w:val="003C12D6"/>
    <w:rsid w:val="003C3658"/>
    <w:rsid w:val="003C5A2B"/>
    <w:rsid w:val="003C633C"/>
    <w:rsid w:val="003D23B1"/>
    <w:rsid w:val="003D7E2E"/>
    <w:rsid w:val="003E42E6"/>
    <w:rsid w:val="003E7275"/>
    <w:rsid w:val="004170E8"/>
    <w:rsid w:val="0043139A"/>
    <w:rsid w:val="00432F89"/>
    <w:rsid w:val="00441DEA"/>
    <w:rsid w:val="00441F9C"/>
    <w:rsid w:val="0045587F"/>
    <w:rsid w:val="00455C66"/>
    <w:rsid w:val="0046044B"/>
    <w:rsid w:val="00463306"/>
    <w:rsid w:val="00467256"/>
    <w:rsid w:val="004705DE"/>
    <w:rsid w:val="00472DC2"/>
    <w:rsid w:val="0047443A"/>
    <w:rsid w:val="004908A1"/>
    <w:rsid w:val="00493C4A"/>
    <w:rsid w:val="004B3603"/>
    <w:rsid w:val="004B7FC1"/>
    <w:rsid w:val="004C62A8"/>
    <w:rsid w:val="004D112D"/>
    <w:rsid w:val="004D3E4D"/>
    <w:rsid w:val="004D5EBE"/>
    <w:rsid w:val="004F3BA6"/>
    <w:rsid w:val="00500299"/>
    <w:rsid w:val="00500545"/>
    <w:rsid w:val="00503C13"/>
    <w:rsid w:val="00506EDC"/>
    <w:rsid w:val="0051049C"/>
    <w:rsid w:val="00513A10"/>
    <w:rsid w:val="005172DE"/>
    <w:rsid w:val="00521BCD"/>
    <w:rsid w:val="00522D8F"/>
    <w:rsid w:val="00523767"/>
    <w:rsid w:val="00524189"/>
    <w:rsid w:val="00526911"/>
    <w:rsid w:val="00530FBE"/>
    <w:rsid w:val="00543455"/>
    <w:rsid w:val="00563933"/>
    <w:rsid w:val="005655AC"/>
    <w:rsid w:val="0057482B"/>
    <w:rsid w:val="00576FA3"/>
    <w:rsid w:val="00582B70"/>
    <w:rsid w:val="005858BA"/>
    <w:rsid w:val="005A26A9"/>
    <w:rsid w:val="005A2CCE"/>
    <w:rsid w:val="005A6E39"/>
    <w:rsid w:val="005B621D"/>
    <w:rsid w:val="005C11A4"/>
    <w:rsid w:val="005C2130"/>
    <w:rsid w:val="005E1AEF"/>
    <w:rsid w:val="005E3E71"/>
    <w:rsid w:val="005E6453"/>
    <w:rsid w:val="005F31D6"/>
    <w:rsid w:val="005F4BA8"/>
    <w:rsid w:val="0060798E"/>
    <w:rsid w:val="00612896"/>
    <w:rsid w:val="006202B9"/>
    <w:rsid w:val="00627F11"/>
    <w:rsid w:val="00630AA5"/>
    <w:rsid w:val="00661892"/>
    <w:rsid w:val="00662B3B"/>
    <w:rsid w:val="00662D8C"/>
    <w:rsid w:val="00673F83"/>
    <w:rsid w:val="0069518A"/>
    <w:rsid w:val="00695B98"/>
    <w:rsid w:val="006B299F"/>
    <w:rsid w:val="006B52CE"/>
    <w:rsid w:val="006B579C"/>
    <w:rsid w:val="006C3AFF"/>
    <w:rsid w:val="006C5A20"/>
    <w:rsid w:val="006C6E5D"/>
    <w:rsid w:val="006C7C32"/>
    <w:rsid w:val="006D15F0"/>
    <w:rsid w:val="006D703C"/>
    <w:rsid w:val="006F60D5"/>
    <w:rsid w:val="007030E8"/>
    <w:rsid w:val="0070432D"/>
    <w:rsid w:val="00724206"/>
    <w:rsid w:val="00742C4F"/>
    <w:rsid w:val="00751740"/>
    <w:rsid w:val="00755274"/>
    <w:rsid w:val="00767B85"/>
    <w:rsid w:val="00770174"/>
    <w:rsid w:val="00772454"/>
    <w:rsid w:val="00784AB0"/>
    <w:rsid w:val="007870D0"/>
    <w:rsid w:val="007904E5"/>
    <w:rsid w:val="00794AD4"/>
    <w:rsid w:val="00796BB1"/>
    <w:rsid w:val="007A14C7"/>
    <w:rsid w:val="007B1D19"/>
    <w:rsid w:val="007B7109"/>
    <w:rsid w:val="007D112B"/>
    <w:rsid w:val="007E39B4"/>
    <w:rsid w:val="007E3AB8"/>
    <w:rsid w:val="007E6CFB"/>
    <w:rsid w:val="007F36B3"/>
    <w:rsid w:val="00835F1B"/>
    <w:rsid w:val="00836064"/>
    <w:rsid w:val="00836D21"/>
    <w:rsid w:val="008431DA"/>
    <w:rsid w:val="00846D8A"/>
    <w:rsid w:val="00850649"/>
    <w:rsid w:val="008542D4"/>
    <w:rsid w:val="00871A41"/>
    <w:rsid w:val="00874D85"/>
    <w:rsid w:val="00880BC6"/>
    <w:rsid w:val="00883630"/>
    <w:rsid w:val="00887A76"/>
    <w:rsid w:val="00893E40"/>
    <w:rsid w:val="008955F9"/>
    <w:rsid w:val="008969B0"/>
    <w:rsid w:val="008A247B"/>
    <w:rsid w:val="008B0D7A"/>
    <w:rsid w:val="008B77AA"/>
    <w:rsid w:val="008F30AF"/>
    <w:rsid w:val="008F3665"/>
    <w:rsid w:val="00901EC1"/>
    <w:rsid w:val="009030FF"/>
    <w:rsid w:val="009049D0"/>
    <w:rsid w:val="00905248"/>
    <w:rsid w:val="0093328E"/>
    <w:rsid w:val="00942737"/>
    <w:rsid w:val="00963D55"/>
    <w:rsid w:val="009643AC"/>
    <w:rsid w:val="00970CCE"/>
    <w:rsid w:val="009805F1"/>
    <w:rsid w:val="0098428A"/>
    <w:rsid w:val="00984694"/>
    <w:rsid w:val="0098585B"/>
    <w:rsid w:val="009A2519"/>
    <w:rsid w:val="009D076E"/>
    <w:rsid w:val="009E70A0"/>
    <w:rsid w:val="00A10B14"/>
    <w:rsid w:val="00A14DB9"/>
    <w:rsid w:val="00A24A6A"/>
    <w:rsid w:val="00A52E21"/>
    <w:rsid w:val="00A53B8D"/>
    <w:rsid w:val="00A545F0"/>
    <w:rsid w:val="00A554F7"/>
    <w:rsid w:val="00A55553"/>
    <w:rsid w:val="00A940CF"/>
    <w:rsid w:val="00AA1C26"/>
    <w:rsid w:val="00AA35EC"/>
    <w:rsid w:val="00AB0BEE"/>
    <w:rsid w:val="00AB5F4A"/>
    <w:rsid w:val="00AB61E1"/>
    <w:rsid w:val="00AD75FD"/>
    <w:rsid w:val="00AE0170"/>
    <w:rsid w:val="00AE1ACB"/>
    <w:rsid w:val="00AE2510"/>
    <w:rsid w:val="00AE4C10"/>
    <w:rsid w:val="00AF19FF"/>
    <w:rsid w:val="00AF396D"/>
    <w:rsid w:val="00AF6CDB"/>
    <w:rsid w:val="00B05437"/>
    <w:rsid w:val="00B33E33"/>
    <w:rsid w:val="00B348CF"/>
    <w:rsid w:val="00B34F9E"/>
    <w:rsid w:val="00B56452"/>
    <w:rsid w:val="00B56B97"/>
    <w:rsid w:val="00B60B34"/>
    <w:rsid w:val="00B66AB9"/>
    <w:rsid w:val="00B70D68"/>
    <w:rsid w:val="00B74087"/>
    <w:rsid w:val="00B82F65"/>
    <w:rsid w:val="00B83D04"/>
    <w:rsid w:val="00B90C2A"/>
    <w:rsid w:val="00B90EB6"/>
    <w:rsid w:val="00BA15CA"/>
    <w:rsid w:val="00BA3780"/>
    <w:rsid w:val="00BA38A4"/>
    <w:rsid w:val="00BB0F7B"/>
    <w:rsid w:val="00BB609C"/>
    <w:rsid w:val="00BC00F5"/>
    <w:rsid w:val="00BC5D15"/>
    <w:rsid w:val="00BC6E0B"/>
    <w:rsid w:val="00BD58B2"/>
    <w:rsid w:val="00BE13A8"/>
    <w:rsid w:val="00BF11E4"/>
    <w:rsid w:val="00C04882"/>
    <w:rsid w:val="00C10937"/>
    <w:rsid w:val="00C17AD8"/>
    <w:rsid w:val="00C20C93"/>
    <w:rsid w:val="00C31C4A"/>
    <w:rsid w:val="00C45A02"/>
    <w:rsid w:val="00C553AE"/>
    <w:rsid w:val="00C632BC"/>
    <w:rsid w:val="00C73BC9"/>
    <w:rsid w:val="00C7564A"/>
    <w:rsid w:val="00C80A37"/>
    <w:rsid w:val="00C8416A"/>
    <w:rsid w:val="00C92FE6"/>
    <w:rsid w:val="00C95572"/>
    <w:rsid w:val="00C97998"/>
    <w:rsid w:val="00CB3748"/>
    <w:rsid w:val="00CD1883"/>
    <w:rsid w:val="00CD54B1"/>
    <w:rsid w:val="00CE631D"/>
    <w:rsid w:val="00D1567A"/>
    <w:rsid w:val="00D15AE2"/>
    <w:rsid w:val="00D21E32"/>
    <w:rsid w:val="00D26925"/>
    <w:rsid w:val="00D337D4"/>
    <w:rsid w:val="00D348D2"/>
    <w:rsid w:val="00D3706B"/>
    <w:rsid w:val="00D42469"/>
    <w:rsid w:val="00D46069"/>
    <w:rsid w:val="00D4614D"/>
    <w:rsid w:val="00D62962"/>
    <w:rsid w:val="00D62A9F"/>
    <w:rsid w:val="00D64B51"/>
    <w:rsid w:val="00D770BA"/>
    <w:rsid w:val="00D90839"/>
    <w:rsid w:val="00DA1F72"/>
    <w:rsid w:val="00DA3646"/>
    <w:rsid w:val="00DA64FE"/>
    <w:rsid w:val="00DB392D"/>
    <w:rsid w:val="00DC7C88"/>
    <w:rsid w:val="00DE2201"/>
    <w:rsid w:val="00DE5FF9"/>
    <w:rsid w:val="00DF0218"/>
    <w:rsid w:val="00E101C9"/>
    <w:rsid w:val="00E127C8"/>
    <w:rsid w:val="00E16814"/>
    <w:rsid w:val="00E21A06"/>
    <w:rsid w:val="00E221C2"/>
    <w:rsid w:val="00E319A9"/>
    <w:rsid w:val="00E336C8"/>
    <w:rsid w:val="00E33A2E"/>
    <w:rsid w:val="00E52926"/>
    <w:rsid w:val="00E54FEC"/>
    <w:rsid w:val="00E55DC3"/>
    <w:rsid w:val="00E650A3"/>
    <w:rsid w:val="00E7228F"/>
    <w:rsid w:val="00E97A0E"/>
    <w:rsid w:val="00EA1AFF"/>
    <w:rsid w:val="00EB26BF"/>
    <w:rsid w:val="00EB7769"/>
    <w:rsid w:val="00EC0798"/>
    <w:rsid w:val="00EC501B"/>
    <w:rsid w:val="00EC653B"/>
    <w:rsid w:val="00ED10C5"/>
    <w:rsid w:val="00EF00FD"/>
    <w:rsid w:val="00F0745E"/>
    <w:rsid w:val="00F26A5F"/>
    <w:rsid w:val="00F41296"/>
    <w:rsid w:val="00F4555E"/>
    <w:rsid w:val="00F550AE"/>
    <w:rsid w:val="00F56B14"/>
    <w:rsid w:val="00F56CE4"/>
    <w:rsid w:val="00F57BE8"/>
    <w:rsid w:val="00F63741"/>
    <w:rsid w:val="00F656F3"/>
    <w:rsid w:val="00F816CB"/>
    <w:rsid w:val="00F8272F"/>
    <w:rsid w:val="00F85C29"/>
    <w:rsid w:val="00F92CAB"/>
    <w:rsid w:val="00F95C54"/>
    <w:rsid w:val="00FA2AF3"/>
    <w:rsid w:val="00FA6F97"/>
    <w:rsid w:val="00FA7FEC"/>
    <w:rsid w:val="00FB3817"/>
    <w:rsid w:val="00FB6D97"/>
    <w:rsid w:val="00FC5A88"/>
    <w:rsid w:val="00FC67D7"/>
    <w:rsid w:val="00FF67C8"/>
    <w:rsid w:val="00FF7042"/>
    <w:rsid w:val="384F528C"/>
    <w:rsid w:val="5CAF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DD2BE"/>
  <w15:chartTrackingRefBased/>
  <w15:docId w15:val="{59917AEE-2A75-4108-9A82-17CF2B80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link w:val="20"/>
    <w:qFormat/>
    <w:pPr>
      <w:keepNext/>
      <w:autoSpaceDE w:val="0"/>
      <w:autoSpaceDN w:val="0"/>
      <w:adjustRightInd w:val="0"/>
      <w:spacing w:line="360" w:lineRule="atLeast"/>
      <w:jc w:val="center"/>
      <w:textAlignment w:val="baseline"/>
      <w:outlineLvl w:val="1"/>
    </w:pPr>
    <w:rPr>
      <w:b/>
      <w:bCs/>
      <w:kern w:val="0"/>
      <w:sz w:val="22"/>
      <w:lang w:val="zh-TW" w:eastAsia="x-none" w:bidi="zh-TW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link w:val="2"/>
    <w:rPr>
      <w:b/>
      <w:bCs/>
      <w:sz w:val="22"/>
      <w:lang w:val="zh-TW" w:bidi="zh-TW"/>
    </w:rPr>
  </w:style>
  <w:style w:type="character" w:styleId="a3">
    <w:name w:val="page number"/>
    <w:basedOn w:val="a0"/>
  </w:style>
  <w:style w:type="character" w:customStyle="1" w:styleId="30">
    <w:name w:val="標題 3 字元"/>
    <w:link w:val="3"/>
    <w:uiPriority w:val="9"/>
    <w:semiHidden/>
    <w:rPr>
      <w:rFonts w:ascii="Cambria" w:eastAsia="PMingLiU" w:hAnsi="Cambria" w:cs="Times New Roman"/>
      <w:b/>
      <w:bCs/>
      <w:kern w:val="2"/>
      <w:sz w:val="36"/>
      <w:szCs w:val="36"/>
    </w:rPr>
  </w:style>
  <w:style w:type="character" w:customStyle="1" w:styleId="a4">
    <w:name w:val="頁尾 字元"/>
    <w:link w:val="a5"/>
    <w:uiPriority w:val="99"/>
    <w:semiHidden/>
    <w:rPr>
      <w:kern w:val="2"/>
    </w:rPr>
  </w:style>
  <w:style w:type="character" w:customStyle="1" w:styleId="a6">
    <w:name w:val="註解方塊文字 字元"/>
    <w:link w:val="a7"/>
    <w:uiPriority w:val="99"/>
    <w:semiHidden/>
    <w:rPr>
      <w:rFonts w:ascii="Calibri Light" w:eastAsia="PMingLiU" w:hAnsi="Calibri Light" w:cs="Times New Roman"/>
      <w:kern w:val="2"/>
      <w:sz w:val="18"/>
      <w:szCs w:val="18"/>
    </w:rPr>
  </w:style>
  <w:style w:type="character" w:customStyle="1" w:styleId="a8">
    <w:name w:val="純文字 字元"/>
    <w:link w:val="a9"/>
    <w:semiHidden/>
    <w:rPr>
      <w:rFonts w:ascii="MingLiU" w:eastAsia="MingLiU" w:hAnsi="Courier New"/>
      <w:kern w:val="2"/>
      <w:sz w:val="24"/>
    </w:rPr>
  </w:style>
  <w:style w:type="character" w:customStyle="1" w:styleId="aa">
    <w:name w:val="本文 字元"/>
    <w:link w:val="ab"/>
    <w:uiPriority w:val="1"/>
    <w:rPr>
      <w:rFonts w:ascii="Noto Sans CJK JP Regular" w:eastAsia="Noto Sans CJK JP Regular" w:hAnsi="Noto Sans CJK JP Regular" w:cs="Noto Sans CJK JP Regular"/>
      <w:sz w:val="28"/>
      <w:szCs w:val="28"/>
      <w:lang w:val="zh-TW" w:bidi="zh-TW"/>
    </w:rPr>
  </w:style>
  <w:style w:type="paragraph" w:styleId="ac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Balloon Text"/>
    <w:basedOn w:val="a"/>
    <w:link w:val="a6"/>
    <w:uiPriority w:val="99"/>
    <w:unhideWhenUsed/>
    <w:rPr>
      <w:rFonts w:ascii="Calibri Light" w:hAnsi="Calibri Light"/>
      <w:sz w:val="18"/>
      <w:szCs w:val="18"/>
      <w:lang w:val="x-none" w:eastAsia="x-none"/>
    </w:rPr>
  </w:style>
  <w:style w:type="paragraph" w:styleId="ad">
    <w:name w:val="List Paragraph"/>
    <w:basedOn w:val="a"/>
    <w:uiPriority w:val="1"/>
    <w:qFormat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8"/>
    <w:semiHidden/>
    <w:rPr>
      <w:rFonts w:ascii="MingLiU" w:eastAsia="MingLiU" w:hAnsi="Courier New"/>
      <w:lang w:val="x-none" w:eastAsia="x-none"/>
    </w:rPr>
  </w:style>
  <w:style w:type="paragraph" w:styleId="a5">
    <w:name w:val="footer"/>
    <w:basedOn w:val="a"/>
    <w:link w:val="a4"/>
    <w:uiPriority w:val="99"/>
    <w:semiHidden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styleId="ab">
    <w:name w:val="Body Text"/>
    <w:basedOn w:val="a"/>
    <w:link w:val="aa"/>
    <w:uiPriority w:val="1"/>
    <w:qFormat/>
    <w:pPr>
      <w:autoSpaceDE w:val="0"/>
      <w:autoSpaceDN w:val="0"/>
    </w:pPr>
    <w:rPr>
      <w:rFonts w:ascii="Noto Sans CJK JP Regular" w:eastAsia="Noto Sans CJK JP Regular" w:hAnsi="Noto Sans CJK JP Regular" w:cs="Noto Sans CJK JP Regular"/>
      <w:kern w:val="0"/>
      <w:sz w:val="28"/>
      <w:szCs w:val="28"/>
      <w:lang w:val="zh-TW" w:eastAsia="x-none" w:bidi="zh-TW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center"/>
    </w:pPr>
    <w:rPr>
      <w:rFonts w:ascii="Noto Sans Mono CJK JP Regular" w:eastAsia="Noto Sans Mono CJK JP Regular" w:hAnsi="Noto Sans Mono CJK JP Regular" w:cs="Noto Sans Mono CJK JP Regular"/>
      <w:kern w:val="0"/>
      <w:sz w:val="22"/>
      <w:szCs w:val="22"/>
      <w:lang w:eastAsia="en-US"/>
    </w:rPr>
  </w:style>
  <w:style w:type="table" w:styleId="ae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NormalTable0">
    <w:name w:val="Normal Table0"/>
    <w:uiPriority w:val="2"/>
    <w:unhideWhenUsed/>
    <w:qFormat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1">
    <w:name w:val="1.1.1內文"/>
    <w:basedOn w:val="a"/>
    <w:link w:val="1110"/>
    <w:qFormat/>
    <w:rsid w:val="00D21E32"/>
    <w:pPr>
      <w:spacing w:beforeLines="30"/>
      <w:ind w:leftChars="400" w:left="708" w:hangingChars="308" w:hanging="308"/>
      <w:jc w:val="both"/>
    </w:pPr>
    <w:rPr>
      <w:rFonts w:ascii="Calibri" w:hAnsi="Calibri"/>
      <w:szCs w:val="24"/>
    </w:rPr>
  </w:style>
  <w:style w:type="character" w:customStyle="1" w:styleId="1110">
    <w:name w:val="1.1.1內文 字元"/>
    <w:link w:val="111"/>
    <w:rsid w:val="00D21E32"/>
    <w:rPr>
      <w:rFonts w:ascii="Calibri" w:hAnsi="Calibri"/>
      <w:kern w:val="2"/>
      <w:sz w:val="24"/>
      <w:szCs w:val="24"/>
    </w:rPr>
  </w:style>
  <w:style w:type="paragraph" w:customStyle="1" w:styleId="xl26">
    <w:name w:val="xl26"/>
    <w:basedOn w:val="a"/>
    <w:rsid w:val="0069518A"/>
    <w:pPr>
      <w:widowControl/>
      <w:spacing w:before="100" w:beforeAutospacing="1" w:after="100" w:afterAutospacing="1" w:line="360" w:lineRule="exact"/>
    </w:pPr>
    <w:rPr>
      <w:rFonts w:ascii="DFKai-SB" w:eastAsia="DFKai-SB" w:hAnsi="DFKai-SB" w:hint="eastAsia"/>
      <w:kern w:val="0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1436</Words>
  <Characters>1682</Characters>
  <Application>Microsoft Office Word</Application>
  <DocSecurity>0</DocSecurity>
  <PresentationFormat/>
  <Lines>98</Lines>
  <Paragraphs>84</Paragraphs>
  <Slides>0</Slides>
  <Notes>0</Notes>
  <HiddenSlides>0</HiddenSlides>
  <MMClips>0</MMClips>
  <ScaleCrop>false</ScaleCrop>
  <Manager/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</dc:title>
  <dc:subject/>
  <dc:creator>R</dc:creator>
  <cp:keywords/>
  <dc:description/>
  <cp:lastModifiedBy>令小狐 SalesTW資料救援</cp:lastModifiedBy>
  <cp:revision>57</cp:revision>
  <cp:lastPrinted>2024-03-25T00:37:00Z</cp:lastPrinted>
  <dcterms:created xsi:type="dcterms:W3CDTF">2023-12-04T11:49:00Z</dcterms:created>
  <dcterms:modified xsi:type="dcterms:W3CDTF">2024-12-25T19:15:00Z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