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042C401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w:t>
      </w:r>
      <w:r w:rsidR="00140466">
        <w:rPr>
          <w:color w:val="70AD47" w:themeColor="accent6"/>
        </w:rPr>
        <w:t>it took me the whole 2 weeks to complete this assessment]</w:t>
      </w:r>
      <w:r w:rsidR="00140466" w:rsidRPr="00C43621">
        <w:rPr>
          <w:color w:val="70AD47" w:themeColor="accent6"/>
        </w:rPr>
        <w:t xml:space="preserve"> …</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17659048" w14:textId="30DAD4E0" w:rsidR="00140466" w:rsidRDefault="00140466" w:rsidP="00140466">
      <w:pPr>
        <w:pStyle w:val="ListParagraph"/>
        <w:jc w:val="both"/>
      </w:pPr>
      <w:r w:rsidRPr="00C43621">
        <w:rPr>
          <w:color w:val="70AD47" w:themeColor="accent6"/>
        </w:rPr>
        <w:t>Answer: [</w:t>
      </w:r>
      <w:r>
        <w:rPr>
          <w:color w:val="70AD47" w:themeColor="accent6"/>
        </w:rPr>
        <w:t>everything Your lectures your YouTube, other people YouTube and stack overflow]</w:t>
      </w:r>
      <w:r w:rsidRPr="00C43621">
        <w:rPr>
          <w:color w:val="70AD47" w:themeColor="accent6"/>
        </w:rPr>
        <w:t>…</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E03F1EE" w14:textId="6B833117" w:rsidR="00140466" w:rsidRDefault="00140466" w:rsidP="00140466">
      <w:pPr>
        <w:pStyle w:val="ListParagraph"/>
        <w:jc w:val="both"/>
      </w:pPr>
      <w:r w:rsidRPr="00C43621">
        <w:rPr>
          <w:color w:val="70AD47" w:themeColor="accent6"/>
        </w:rPr>
        <w:t>Answer: [</w:t>
      </w:r>
      <w:r>
        <w:rPr>
          <w:color w:val="70AD47" w:themeColor="accent6"/>
        </w:rPr>
        <w:t>I had to ask my mentors in church to help me]</w:t>
      </w:r>
      <w:r w:rsidRPr="00C43621">
        <w:rPr>
          <w:color w:val="70AD47" w:themeColor="accent6"/>
        </w:rPr>
        <w:t>…</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60AB78B9" w14:textId="299FF065" w:rsidR="00140466" w:rsidRDefault="00140466" w:rsidP="00140466">
      <w:pPr>
        <w:pStyle w:val="ListParagraph"/>
        <w:jc w:val="both"/>
      </w:pPr>
      <w:r w:rsidRPr="00C43621">
        <w:rPr>
          <w:color w:val="70AD47" w:themeColor="accent6"/>
        </w:rPr>
        <w:t>Answer: [</w:t>
      </w:r>
      <w:r>
        <w:rPr>
          <w:color w:val="70AD47" w:themeColor="accent6"/>
        </w:rPr>
        <w:t xml:space="preserve">no I didn’t…but I should have </w:t>
      </w:r>
      <w:r w:rsidRPr="00C43621">
        <w:rPr>
          <w:color w:val="70AD47" w:themeColor="accent6"/>
        </w:rPr>
        <w:t>]…</w:t>
      </w:r>
    </w:p>
    <w:p w14:paraId="56D1DB10" w14:textId="77777777" w:rsidR="00C401E1" w:rsidRDefault="00C401E1" w:rsidP="00C401E1">
      <w:pPr>
        <w:pStyle w:val="ListParagraph"/>
        <w:numPr>
          <w:ilvl w:val="0"/>
          <w:numId w:val="1"/>
        </w:numPr>
        <w:jc w:val="both"/>
      </w:pPr>
      <w:r>
        <w:lastRenderedPageBreak/>
        <w:t>Rate (subjectively) the difficulty of Making this all! from your own perspective, and whether you feel confident that you can solve a similar but different problem requiring some of the same techniques in the future now that you’ve completed this one.</w:t>
      </w:r>
    </w:p>
    <w:p w14:paraId="63530EFF" w14:textId="4F254D48" w:rsidR="00140466" w:rsidRPr="00B1568B" w:rsidRDefault="00140466" w:rsidP="00140466">
      <w:pPr>
        <w:pStyle w:val="ListParagraph"/>
        <w:jc w:val="both"/>
      </w:pPr>
      <w:r w:rsidRPr="00C43621">
        <w:rPr>
          <w:color w:val="70AD47" w:themeColor="accent6"/>
        </w:rPr>
        <w:t>Answer: [</w:t>
      </w:r>
      <w:r>
        <w:rPr>
          <w:color w:val="70AD47" w:themeColor="accent6"/>
        </w:rPr>
        <w:t xml:space="preserve">yah when I had help I had confident but if I was to do this by myself…..well that an other story </w:t>
      </w:r>
      <w:r w:rsidRPr="00C43621">
        <w:rPr>
          <w:color w:val="70AD47" w:themeColor="accent6"/>
        </w:rPr>
        <w:t>]…</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Qurat ul ain or myself </w:t>
      </w:r>
      <w:r w:rsidR="00767713" w:rsidRPr="00767713">
        <w:rPr>
          <w:rFonts w:asciiTheme="minorHAnsi" w:eastAsiaTheme="minorHAnsi" w:hAnsiTheme="minorHAnsi" w:cstheme="minorBidi"/>
          <w:color w:val="auto"/>
          <w:sz w:val="22"/>
          <w:szCs w:val="22"/>
        </w:rPr>
        <w:t xml:space="preserve"> can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zip it and submit it OR upload on github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40466"/>
    <w:rsid w:val="00183608"/>
    <w:rsid w:val="00192818"/>
    <w:rsid w:val="001B5457"/>
    <w:rsid w:val="001E6537"/>
    <w:rsid w:val="002544DC"/>
    <w:rsid w:val="00267612"/>
    <w:rsid w:val="00304B4F"/>
    <w:rsid w:val="00314D80"/>
    <w:rsid w:val="003C4BEB"/>
    <w:rsid w:val="003D6163"/>
    <w:rsid w:val="003F53EF"/>
    <w:rsid w:val="004314E2"/>
    <w:rsid w:val="004579DF"/>
    <w:rsid w:val="0046195D"/>
    <w:rsid w:val="004C1002"/>
    <w:rsid w:val="005010A4"/>
    <w:rsid w:val="00510935"/>
    <w:rsid w:val="0057285F"/>
    <w:rsid w:val="005B7DBB"/>
    <w:rsid w:val="005F2DF5"/>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Abdul Reeves</cp:lastModifiedBy>
  <cp:revision>2</cp:revision>
  <dcterms:created xsi:type="dcterms:W3CDTF">2024-06-11T16:38:00Z</dcterms:created>
  <dcterms:modified xsi:type="dcterms:W3CDTF">2024-06-11T16:38:00Z</dcterms:modified>
</cp:coreProperties>
</file>