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749A3" w14:textId="77777777" w:rsidR="00000000" w:rsidRDefault="006D44AA">
      <w:pPr>
        <w:pStyle w:val="1"/>
        <w:rPr>
          <w:rFonts w:eastAsia="Times New Roman"/>
        </w:rPr>
      </w:pPr>
      <w:r>
        <w:rPr>
          <w:rFonts w:eastAsia="Times New Roman"/>
        </w:rPr>
        <w:t>PIN-код для входа в приложение и его проверка</w:t>
      </w:r>
    </w:p>
    <w:p w14:paraId="08F0B31B" w14:textId="77777777" w:rsidR="00000000" w:rsidRDefault="006D44AA">
      <w:pPr>
        <w:pStyle w:val="a3"/>
      </w:pPr>
      <w:r>
        <w:t>Рассматриваются разные варианты реализации входа в приложение по PIN-коду с выбором наилучшего.</w:t>
      </w:r>
    </w:p>
    <w:p w14:paraId="1513D1D4" w14:textId="77777777" w:rsidR="00000000" w:rsidRDefault="006D44AA">
      <w:pPr>
        <w:pStyle w:val="a3"/>
      </w:pPr>
      <w:r>
        <w:t>Термины:</w:t>
      </w:r>
    </w:p>
    <w:p w14:paraId="34655C47" w14:textId="77777777" w:rsidR="00000000" w:rsidRDefault="006D44AA">
      <w:pPr>
        <w:pStyle w:val="a3"/>
        <w:numPr>
          <w:ilvl w:val="0"/>
          <w:numId w:val="1"/>
        </w:numPr>
      </w:pPr>
      <w:r>
        <w:rPr>
          <w:rStyle w:val="a4"/>
        </w:rPr>
        <w:t>PIN</w:t>
      </w:r>
      <w:r>
        <w:t xml:space="preserve"> - короткий числовой код, задается пользвоателем</w:t>
      </w:r>
    </w:p>
    <w:p w14:paraId="2F91D45B" w14:textId="77777777" w:rsidR="00000000" w:rsidRDefault="006D44AA">
      <w:pPr>
        <w:pStyle w:val="a3"/>
        <w:numPr>
          <w:ilvl w:val="0"/>
          <w:numId w:val="1"/>
        </w:numPr>
      </w:pPr>
      <w:r>
        <w:rPr>
          <w:rStyle w:val="a4"/>
        </w:rPr>
        <w:t>Access token</w:t>
      </w:r>
      <w:r>
        <w:t xml:space="preserve"> </w:t>
      </w:r>
      <w:r>
        <w:t>- короткоживущий токен</w:t>
      </w:r>
    </w:p>
    <w:p w14:paraId="088C6241" w14:textId="77777777" w:rsidR="00000000" w:rsidRDefault="006D44AA">
      <w:pPr>
        <w:pStyle w:val="a3"/>
        <w:numPr>
          <w:ilvl w:val="0"/>
          <w:numId w:val="1"/>
        </w:numPr>
      </w:pPr>
      <w:r>
        <w:rPr>
          <w:rStyle w:val="a4"/>
        </w:rPr>
        <w:t>Refresh token</w:t>
      </w:r>
      <w:r>
        <w:t xml:space="preserve"> - долгоживущий токен, для выдачи access token</w:t>
      </w:r>
    </w:p>
    <w:p w14:paraId="0CA21E20" w14:textId="77777777" w:rsidR="00000000" w:rsidRDefault="006D44AA">
      <w:pPr>
        <w:pStyle w:val="a3"/>
        <w:numPr>
          <w:ilvl w:val="0"/>
          <w:numId w:val="1"/>
        </w:numPr>
      </w:pPr>
      <w:r>
        <w:rPr>
          <w:rStyle w:val="a4"/>
        </w:rPr>
        <w:t>Device private key</w:t>
      </w:r>
      <w:r>
        <w:t xml:space="preserve"> — не экспортируемый приватный ключ, генерируемый приложением на устройстве (Secure Enclave / Keystore)</w:t>
      </w:r>
    </w:p>
    <w:p w14:paraId="426A622E" w14:textId="77777777" w:rsidR="00000000" w:rsidRDefault="006D44AA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4"/>
          <w:rFonts w:eastAsia="Times New Roman"/>
        </w:rPr>
        <w:t>Device public key</w:t>
      </w:r>
      <w:r>
        <w:rPr>
          <w:rFonts w:eastAsia="Times New Roman"/>
        </w:rPr>
        <w:t xml:space="preserve"> — экспортируемый публичный ключ, </w:t>
      </w:r>
      <w:r>
        <w:rPr>
          <w:rFonts w:eastAsia="Times New Roman"/>
        </w:rPr>
        <w:t>генерируемый приложением в связке с device private key</w:t>
      </w:r>
    </w:p>
    <w:p w14:paraId="06454D2A" w14:textId="77777777" w:rsidR="00000000" w:rsidRDefault="006D44AA">
      <w:pPr>
        <w:pStyle w:val="a3"/>
      </w:pPr>
    </w:p>
    <w:p w14:paraId="2BADFE8E" w14:textId="77777777" w:rsidR="00000000" w:rsidRDefault="006D44AA">
      <w:pPr>
        <w:pStyle w:val="a3"/>
      </w:pPr>
      <w:r>
        <w:rPr>
          <w:rStyle w:val="a4"/>
        </w:rPr>
        <w:t>Рекомендация</w:t>
      </w:r>
      <w:r>
        <w:t>: использование вырианта 2.1 как наиболее безопасного.</w:t>
      </w:r>
    </w:p>
    <w:p w14:paraId="4D0B4D33" w14:textId="77777777" w:rsidR="00000000" w:rsidRDefault="006D44AA">
      <w:pPr>
        <w:pStyle w:val="2"/>
        <w:rPr>
          <w:rFonts w:eastAsia="Times New Roman"/>
        </w:rPr>
      </w:pPr>
      <w:r>
        <w:rPr>
          <w:rFonts w:eastAsia="Times New Roman"/>
        </w:rPr>
        <w:t>Варианты</w:t>
      </w:r>
    </w:p>
    <w:p w14:paraId="459D7F89" w14:textId="77777777" w:rsidR="00000000" w:rsidRDefault="006D44AA">
      <w:pPr>
        <w:pStyle w:val="2"/>
        <w:rPr>
          <w:rFonts w:eastAsia="Times New Roman"/>
        </w:rPr>
      </w:pPr>
      <w:r>
        <w:rPr>
          <w:rFonts w:eastAsia="Times New Roman"/>
        </w:rPr>
        <w:t>1. PIN передается на сервер</w:t>
      </w:r>
    </w:p>
    <w:p w14:paraId="463274B9" w14:textId="77777777" w:rsidR="00000000" w:rsidRDefault="006D44AA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передает PIN на сервер при его генерации, в хэшированном виде.</w:t>
      </w:r>
    </w:p>
    <w:p w14:paraId="18B4C1C3" w14:textId="77777777" w:rsidR="00000000" w:rsidRDefault="006D44AA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Сервер сохраняет PIN.</w:t>
      </w:r>
    </w:p>
    <w:p w14:paraId="697A2689" w14:textId="77777777" w:rsidR="00000000" w:rsidRDefault="006D44AA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дальнейших вводах PIN сервер сверяет хэши PIN и выдает access token / refresh token.</w:t>
      </w:r>
    </w:p>
    <w:p w14:paraId="0E2547AA" w14:textId="77777777" w:rsidR="00000000" w:rsidRDefault="006D44AA">
      <w:pPr>
        <w:pStyle w:val="a3"/>
      </w:pPr>
      <w:r>
        <w:rPr>
          <w:rStyle w:val="a4"/>
        </w:rPr>
        <w:t>Плюсы</w:t>
      </w:r>
      <w:r>
        <w:t> </w:t>
      </w:r>
    </w:p>
    <w:p w14:paraId="473AFBD4" w14:textId="77777777" w:rsidR="00000000" w:rsidRDefault="006D44AA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простая логика, легко понять и реализовать</w:t>
      </w:r>
    </w:p>
    <w:p w14:paraId="3CDBE143" w14:textId="77777777" w:rsidR="00000000" w:rsidRDefault="006D44AA">
      <w:pPr>
        <w:pStyle w:val="a3"/>
      </w:pPr>
      <w:r>
        <w:rPr>
          <w:rStyle w:val="a4"/>
        </w:rPr>
        <w:t>Минусы</w:t>
      </w:r>
    </w:p>
    <w:p w14:paraId="5A5D9ABC" w14:textId="77777777" w:rsidR="00000000" w:rsidRDefault="006D44A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сервер знает PIN</w:t>
      </w:r>
    </w:p>
    <w:p w14:paraId="5405FE81" w14:textId="77777777" w:rsidR="00000000" w:rsidRDefault="006D44A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PIN передается по сети и участвует в авторизации</w:t>
      </w:r>
    </w:p>
    <w:p w14:paraId="05017D66" w14:textId="77777777" w:rsidR="00000000" w:rsidRDefault="006D44A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PIN не привязан к устройству/инстансу прило</w:t>
      </w:r>
      <w:r>
        <w:rPr>
          <w:rFonts w:eastAsia="Times New Roman"/>
        </w:rPr>
        <w:t>жения</w:t>
      </w:r>
    </w:p>
    <w:p w14:paraId="25346010" w14:textId="77777777" w:rsidR="00000000" w:rsidRDefault="006D44AA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потенциально повод для угрозы OWASP </w:t>
      </w:r>
      <w:hyperlink r:id="rId5" w:history="1">
        <w:r>
          <w:rPr>
            <w:rStyle w:val="a5"/>
            <w:rFonts w:eastAsia="Times New Roman"/>
          </w:rPr>
          <w:t>https://mas.owasp.org/MASWE/MASVS-AUTH/MASWE-0043/</w:t>
        </w:r>
      </w:hyperlink>
      <w:r>
        <w:rPr>
          <w:rFonts w:eastAsia="Times New Roman"/>
        </w:rPr>
        <w:t xml:space="preserve"> (потенциально из-за beta-версии)</w:t>
      </w:r>
    </w:p>
    <w:p w14:paraId="65560D84" w14:textId="77777777" w:rsidR="00000000" w:rsidRDefault="006D44AA">
      <w:pPr>
        <w:pStyle w:val="a3"/>
      </w:pPr>
    </w:p>
    <w:p w14:paraId="31517AA3" w14:textId="77777777" w:rsidR="00000000" w:rsidRDefault="006D44AA">
      <w:pPr>
        <w:pStyle w:val="a3"/>
      </w:pPr>
      <w:r>
        <w:rPr>
          <w:rStyle w:val="a4"/>
        </w:rPr>
        <w:lastRenderedPageBreak/>
        <w:t>Угрозы по STRIDE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122"/>
        <w:gridCol w:w="3133"/>
      </w:tblGrid>
      <w:tr w:rsidR="00000000" w14:paraId="672CA740" w14:textId="77777777">
        <w:trPr>
          <w:divId w:val="17372420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A9875" w14:textId="77777777" w:rsidR="00000000" w:rsidRDefault="006D44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780CA" w14:textId="77777777" w:rsidR="00000000" w:rsidRDefault="006D44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4BFBE" w14:textId="77777777" w:rsidR="00000000" w:rsidRDefault="006D44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Комментарий</w:t>
            </w:r>
          </w:p>
        </w:tc>
      </w:tr>
      <w:tr w:rsidR="00000000" w14:paraId="2E9CA62C" w14:textId="77777777">
        <w:trPr>
          <w:divId w:val="1737242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92A2D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3D7B6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Подбор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75962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PIN короткий и только числа</w:t>
            </w:r>
          </w:p>
        </w:tc>
      </w:tr>
      <w:tr w:rsidR="00000000" w14:paraId="78AD91D5" w14:textId="77777777">
        <w:trPr>
          <w:divId w:val="1737242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FA7D9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6FCB5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Подмена PIN в запросе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99388" w14:textId="77777777" w:rsidR="00000000" w:rsidRDefault="006D44AA">
            <w:pPr>
              <w:rPr>
                <w:rFonts w:eastAsia="Times New Roman"/>
              </w:rPr>
            </w:pPr>
          </w:p>
        </w:tc>
      </w:tr>
      <w:tr w:rsidR="00000000" w14:paraId="146B4937" w14:textId="77777777">
        <w:trPr>
          <w:divId w:val="1737242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098E2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5DD5C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Утечка PIN из контура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9E24C" w14:textId="77777777" w:rsidR="00000000" w:rsidRDefault="006D44AA">
            <w:pPr>
              <w:rPr>
                <w:rFonts w:eastAsia="Times New Roman"/>
              </w:rPr>
            </w:pPr>
          </w:p>
        </w:tc>
      </w:tr>
    </w:tbl>
    <w:p w14:paraId="72E48105" w14:textId="77777777" w:rsidR="00000000" w:rsidRDefault="006D44AA">
      <w:pPr>
        <w:pStyle w:val="2"/>
        <w:rPr>
          <w:rFonts w:eastAsia="Times New Roman"/>
        </w:rPr>
      </w:pPr>
      <w:r>
        <w:rPr>
          <w:rFonts w:eastAsia="Times New Roman"/>
        </w:rPr>
        <w:t>2. PIN не передается на сервер</w:t>
      </w:r>
    </w:p>
    <w:p w14:paraId="433685F1" w14:textId="77777777" w:rsidR="00000000" w:rsidRDefault="006D44AA">
      <w:pPr>
        <w:pStyle w:val="4"/>
        <w:rPr>
          <w:rFonts w:eastAsia="Times New Roman"/>
        </w:rPr>
      </w:pPr>
      <w:r>
        <w:rPr>
          <w:rFonts w:eastAsia="Times New Roman"/>
        </w:rPr>
        <w:t>2.1 Использование ключей на устройстве, PIN предоставляет доступ до ключей</w:t>
      </w:r>
    </w:p>
    <w:p w14:paraId="1DBD4266" w14:textId="77777777" w:rsidR="00000000" w:rsidRDefault="006D44A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генерирует пару ключей (device private key, device public key) при установке PIN</w:t>
      </w:r>
    </w:p>
    <w:p w14:paraId="00A9005A" w14:textId="77777777" w:rsidR="00000000" w:rsidRDefault="006D44A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Приложение, сохраняет device private key в системное хранилище и задает доступ до операци</w:t>
      </w:r>
      <w:r>
        <w:rPr>
          <w:rFonts w:eastAsia="Times New Roman"/>
        </w:rPr>
        <w:t>и использования ключа через PIN</w:t>
      </w:r>
    </w:p>
    <w:p w14:paraId="6E7F2022" w14:textId="77777777" w:rsidR="00000000" w:rsidRDefault="006D44A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передает device public key в связке с id устройства (может генерироваться при установке приложения) на сервер</w:t>
      </w:r>
    </w:p>
    <w:p w14:paraId="1E00B556" w14:textId="77777777" w:rsidR="00000000" w:rsidRDefault="006D44A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Сервер сохраняет связь устройства и device public key</w:t>
      </w:r>
    </w:p>
    <w:p w14:paraId="1C39625C" w14:textId="77777777" w:rsidR="00000000" w:rsidRDefault="006D44AA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При дальнейших вводах PIN: </w:t>
      </w:r>
    </w:p>
    <w:p w14:paraId="607F2D26" w14:textId="77777777" w:rsidR="00000000" w:rsidRDefault="006D44AA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запрашивае</w:t>
      </w:r>
      <w:r>
        <w:rPr>
          <w:rFonts w:eastAsia="Times New Roman"/>
        </w:rPr>
        <w:t>т с сервера короткоживующий код авторизации (challenge), с датой экспирации</w:t>
      </w:r>
    </w:p>
    <w:p w14:paraId="09F400D2" w14:textId="77777777" w:rsidR="00000000" w:rsidRDefault="006D44AA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получает доступ до использования device private key через PIN и подписывает им код авторизации</w:t>
      </w:r>
    </w:p>
    <w:p w14:paraId="70D02EFC" w14:textId="77777777" w:rsidR="00000000" w:rsidRDefault="006D44AA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отправляет на сервер id устройства, код авторизации и подпись</w:t>
      </w:r>
    </w:p>
    <w:p w14:paraId="7DA76A4F" w14:textId="77777777" w:rsidR="00000000" w:rsidRDefault="006D44AA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</w:t>
      </w:r>
      <w:r>
        <w:rPr>
          <w:rFonts w:eastAsia="Times New Roman"/>
        </w:rPr>
        <w:t>ервер проверяет подпись и ее соответствие устройству (по device public key), срок действия кода, факт использования кода в прошлом (опционально, защита replay)</w:t>
      </w:r>
    </w:p>
    <w:p w14:paraId="1AA66724" w14:textId="77777777" w:rsidR="00000000" w:rsidRDefault="006D44AA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сервер выдает access token / refresh token</w:t>
      </w:r>
    </w:p>
    <w:p w14:paraId="7CCF8F17" w14:textId="77777777" w:rsidR="00000000" w:rsidRDefault="006D44AA">
      <w:pPr>
        <w:pStyle w:val="a3"/>
      </w:pPr>
      <w:r>
        <w:rPr>
          <w:rStyle w:val="a4"/>
        </w:rPr>
        <w:t>Плюсы</w:t>
      </w:r>
      <w:r>
        <w:t> </w:t>
      </w:r>
    </w:p>
    <w:p w14:paraId="41B15C58" w14:textId="77777777" w:rsidR="00000000" w:rsidRDefault="006D44AA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сервер (и банк) ничего не знают про PIN, нет р</w:t>
      </w:r>
      <w:r>
        <w:rPr>
          <w:rFonts w:eastAsia="Times New Roman"/>
        </w:rPr>
        <w:t>асшаренных секретов</w:t>
      </w:r>
    </w:p>
    <w:p w14:paraId="4C306087" w14:textId="77777777" w:rsidR="00000000" w:rsidRDefault="006D44AA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PIN не участвует в авторизации - только ключи шифрования</w:t>
      </w:r>
    </w:p>
    <w:p w14:paraId="76F3FC99" w14:textId="77777777" w:rsidR="00000000" w:rsidRDefault="006D44AA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PIN жество привязан к устройству</w:t>
      </w:r>
    </w:p>
    <w:p w14:paraId="092E6675" w14:textId="77777777" w:rsidR="00000000" w:rsidRDefault="006D44AA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проверка PIN и его использование через системное АПИ</w:t>
      </w:r>
    </w:p>
    <w:p w14:paraId="541D4722" w14:textId="77777777" w:rsidR="00000000" w:rsidRDefault="006D44AA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ключи устройства могут быть использованы и в других сценарицях (выдача access по refresh, под</w:t>
      </w:r>
      <w:r>
        <w:rPr>
          <w:rFonts w:eastAsia="Times New Roman"/>
        </w:rPr>
        <w:t>пись всех запросов)</w:t>
      </w:r>
    </w:p>
    <w:p w14:paraId="023EB8C6" w14:textId="77777777" w:rsidR="00000000" w:rsidRDefault="006D44AA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необходимости данный подход также работает для TouchID/FaceID</w:t>
      </w:r>
    </w:p>
    <w:p w14:paraId="3B433A1A" w14:textId="77777777" w:rsidR="00000000" w:rsidRDefault="006D44AA">
      <w:pPr>
        <w:pStyle w:val="a3"/>
      </w:pPr>
      <w:r>
        <w:rPr>
          <w:rStyle w:val="a4"/>
        </w:rPr>
        <w:t>Минусы</w:t>
      </w:r>
    </w:p>
    <w:p w14:paraId="1D18DDCD" w14:textId="77777777" w:rsidR="00000000" w:rsidRDefault="006D44AA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сложнее в реализации</w:t>
      </w:r>
    </w:p>
    <w:p w14:paraId="5E01D098" w14:textId="77777777" w:rsidR="00000000" w:rsidRDefault="006D44AA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невозможность переиспользовать PIN на другом устройстве (для безопасности плюс, но для пользователя скорее минус)</w:t>
      </w:r>
    </w:p>
    <w:p w14:paraId="06AC503B" w14:textId="77777777" w:rsidR="00000000" w:rsidRDefault="006D44AA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PIN не привязан к устройству/инстансу приложения</w:t>
      </w:r>
    </w:p>
    <w:p w14:paraId="1B8EA853" w14:textId="77777777" w:rsidR="00000000" w:rsidRDefault="006D44AA">
      <w:pPr>
        <w:pStyle w:val="a3"/>
      </w:pPr>
    </w:p>
    <w:p w14:paraId="4ADC372B" w14:textId="77777777" w:rsidR="00000000" w:rsidRDefault="006D44AA">
      <w:pPr>
        <w:pStyle w:val="a3"/>
      </w:pPr>
      <w:r>
        <w:rPr>
          <w:rStyle w:val="a4"/>
          <w:color w:val="000000"/>
        </w:rPr>
        <w:t>Угрозы по STRIDE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153"/>
      </w:tblGrid>
      <w:tr w:rsidR="00000000" w14:paraId="4C2B1D0C" w14:textId="77777777">
        <w:trPr>
          <w:divId w:val="171272712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3D3D3E" w14:textId="77777777" w:rsidR="00000000" w:rsidRDefault="006D44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35E73" w14:textId="77777777" w:rsidR="00000000" w:rsidRDefault="006D44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Угроза</w:t>
            </w:r>
          </w:p>
        </w:tc>
      </w:tr>
      <w:tr w:rsidR="00000000" w14:paraId="633302F5" w14:textId="77777777">
        <w:trPr>
          <w:divId w:val="17127271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622D6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33E89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Rooted device, поулчние доступа к логике проверки</w:t>
            </w:r>
            <w:r>
              <w:rPr>
                <w:rFonts w:eastAsia="Times New Roman"/>
              </w:rPr>
              <w:t>/считывания PIN</w:t>
            </w:r>
          </w:p>
        </w:tc>
      </w:tr>
    </w:tbl>
    <w:p w14:paraId="37054E24" w14:textId="77777777" w:rsidR="00000000" w:rsidRDefault="006D44AA">
      <w:pPr>
        <w:pStyle w:val="4"/>
        <w:rPr>
          <w:rFonts w:eastAsia="Times New Roman"/>
        </w:rPr>
      </w:pPr>
      <w:r>
        <w:rPr>
          <w:rFonts w:eastAsia="Times New Roman"/>
        </w:rPr>
        <w:t>2.1 Использование refresh token, PIN предоставляет доступ до refresh token</w:t>
      </w:r>
    </w:p>
    <w:p w14:paraId="61938C73" w14:textId="77777777" w:rsidR="00000000" w:rsidRDefault="006D44AA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Приложение, сохраняет refresh token в системное хранилище и задает доступ до операции его использования через PIN</w:t>
      </w:r>
    </w:p>
    <w:p w14:paraId="747FFBA7" w14:textId="77777777" w:rsidR="00000000" w:rsidRDefault="006D44AA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При дальнейших вводах PIN: </w:t>
      </w:r>
    </w:p>
    <w:p w14:paraId="6CE63ABD" w14:textId="77777777" w:rsidR="00000000" w:rsidRDefault="006D44AA">
      <w:pPr>
        <w:numPr>
          <w:ilvl w:val="1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получает до</w:t>
      </w:r>
      <w:r>
        <w:rPr>
          <w:rFonts w:eastAsia="Times New Roman"/>
        </w:rPr>
        <w:t>ступ до использования refresh token через PIN</w:t>
      </w:r>
    </w:p>
    <w:p w14:paraId="57685547" w14:textId="77777777" w:rsidR="00000000" w:rsidRDefault="006D44AA">
      <w:pPr>
        <w:numPr>
          <w:ilvl w:val="1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приложение отправляет на сервер запрос выдачи access token по refresh token</w:t>
      </w:r>
    </w:p>
    <w:p w14:paraId="589C5EEE" w14:textId="77777777" w:rsidR="00000000" w:rsidRDefault="006D44AA">
      <w:pPr>
        <w:numPr>
          <w:ilvl w:val="1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сервер выдает access token</w:t>
      </w:r>
    </w:p>
    <w:p w14:paraId="01F2BE03" w14:textId="77777777" w:rsidR="00000000" w:rsidRDefault="006D44AA">
      <w:pPr>
        <w:pStyle w:val="a3"/>
      </w:pPr>
      <w:r>
        <w:rPr>
          <w:rStyle w:val="a4"/>
        </w:rPr>
        <w:t>Плюсы</w:t>
      </w:r>
      <w:r>
        <w:t> </w:t>
      </w:r>
    </w:p>
    <w:p w14:paraId="58701BA1" w14:textId="77777777" w:rsidR="00000000" w:rsidRDefault="006D44AA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безопасноть лучше чем в варианте 1, реализация проще чем 2.1</w:t>
      </w:r>
    </w:p>
    <w:p w14:paraId="5FE0E593" w14:textId="77777777" w:rsidR="00000000" w:rsidRDefault="006D44AA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необходимости данный подход также работает для TouchID/FaceID</w:t>
      </w:r>
    </w:p>
    <w:p w14:paraId="51D4336F" w14:textId="77777777" w:rsidR="00000000" w:rsidRDefault="006D44AA">
      <w:pPr>
        <w:pStyle w:val="a3"/>
      </w:pPr>
      <w:r>
        <w:rPr>
          <w:rStyle w:val="a4"/>
        </w:rPr>
        <w:t>Минусы</w:t>
      </w:r>
    </w:p>
    <w:p w14:paraId="54C60CE7" w14:textId="77777777" w:rsidR="00000000" w:rsidRDefault="006D4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refresh token - единственный ключ, кража токена означает получение доступа</w:t>
      </w:r>
    </w:p>
    <w:p w14:paraId="4CE9E31E" w14:textId="77777777" w:rsidR="00000000" w:rsidRDefault="006D4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возможен replay</w:t>
      </w:r>
    </w:p>
    <w:p w14:paraId="43BAD0A3" w14:textId="77777777" w:rsidR="00000000" w:rsidRDefault="006D4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нет крипто-привязки устройсва к</w:t>
      </w:r>
      <w:r>
        <w:rPr>
          <w:rFonts w:eastAsia="Times New Roman"/>
        </w:rPr>
        <w:t>ак в 2.1</w:t>
      </w:r>
    </w:p>
    <w:p w14:paraId="70E2D5C7" w14:textId="77777777" w:rsidR="00000000" w:rsidRDefault="006D4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требуется корректно обрабатывать экспирацию refresh token</w:t>
      </w:r>
    </w:p>
    <w:p w14:paraId="493027F5" w14:textId="77777777" w:rsidR="00000000" w:rsidRDefault="006D4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сервер по сути не знает был ли введен PIN (т.к. стандартное АПИ выдачи access token) </w:t>
      </w:r>
    </w:p>
    <w:p w14:paraId="5779B4CC" w14:textId="77777777" w:rsidR="00000000" w:rsidRDefault="006D44AA">
      <w:pPr>
        <w:pStyle w:val="a3"/>
      </w:pPr>
      <w:r>
        <w:rPr>
          <w:rStyle w:val="a4"/>
        </w:rPr>
        <w:t>Угрозы по STRIDE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673"/>
      </w:tblGrid>
      <w:tr w:rsidR="00000000" w14:paraId="635133D5" w14:textId="77777777">
        <w:trPr>
          <w:divId w:val="18276294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9EB4B" w14:textId="77777777" w:rsidR="00000000" w:rsidRDefault="006D44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49FBF" w14:textId="77777777" w:rsidR="00000000" w:rsidRDefault="006D44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Угроза</w:t>
            </w:r>
          </w:p>
        </w:tc>
      </w:tr>
      <w:tr w:rsidR="00000000" w14:paraId="283BA206" w14:textId="77777777">
        <w:trPr>
          <w:divId w:val="1827629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E5D3A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B54A9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Использование украденного refresh</w:t>
            </w:r>
          </w:p>
        </w:tc>
      </w:tr>
      <w:tr w:rsidR="00000000" w14:paraId="08BEF89D" w14:textId="77777777">
        <w:trPr>
          <w:divId w:val="1827629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396BA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A092D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Refresh token можно повторно использовать</w:t>
            </w:r>
          </w:p>
        </w:tc>
      </w:tr>
      <w:tr w:rsidR="00000000" w14:paraId="52A621A4" w14:textId="77777777">
        <w:trPr>
          <w:divId w:val="18276294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45CDA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AEB6A" w14:textId="77777777" w:rsidR="00000000" w:rsidRDefault="006D44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Подмена refresh в памяти</w:t>
            </w:r>
          </w:p>
        </w:tc>
      </w:tr>
    </w:tbl>
    <w:p w14:paraId="4A656C24" w14:textId="77777777" w:rsidR="006D44AA" w:rsidRDefault="006D44AA">
      <w:pPr>
        <w:pStyle w:val="auto-cursor-target"/>
      </w:pPr>
      <w:r>
        <w:t>Тем не менее, сами угрозы мягче, чем в п.1</w:t>
      </w:r>
    </w:p>
    <w:sectPr w:rsidR="006D44A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71F3"/>
    <w:multiLevelType w:val="multilevel"/>
    <w:tmpl w:val="69E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1B86"/>
    <w:multiLevelType w:val="multilevel"/>
    <w:tmpl w:val="42D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F66F0"/>
    <w:multiLevelType w:val="multilevel"/>
    <w:tmpl w:val="89C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B7C88"/>
    <w:multiLevelType w:val="multilevel"/>
    <w:tmpl w:val="A7F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3336"/>
    <w:multiLevelType w:val="multilevel"/>
    <w:tmpl w:val="96A2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302AD"/>
    <w:multiLevelType w:val="multilevel"/>
    <w:tmpl w:val="D0F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63D78"/>
    <w:multiLevelType w:val="multilevel"/>
    <w:tmpl w:val="DF0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C3B28"/>
    <w:multiLevelType w:val="multilevel"/>
    <w:tmpl w:val="395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3340D"/>
    <w:multiLevelType w:val="multilevel"/>
    <w:tmpl w:val="47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A0F57"/>
    <w:multiLevelType w:val="multilevel"/>
    <w:tmpl w:val="574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8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99"/>
    <w:rsid w:val="006D44AA"/>
    <w:rsid w:val="00A3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2E9D60"/>
  <w15:chartTrackingRefBased/>
  <w15:docId w15:val="{912EA02A-F935-4952-9EE4-E590B3AF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72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s.owasp.org/MASWE/MASVS-AUTH/MASWE-004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3468</Characters>
  <Application>Microsoft Office Word</Application>
  <DocSecurity>0</DocSecurity>
  <Lines>107</Lines>
  <Paragraphs>85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PIN-код для входа в приложение и его проверка</dc:title>
  <dc:subject/>
  <dc:creator>Azamat Yestayev</dc:creator>
  <cp:keywords/>
  <dc:description/>
  <cp:lastModifiedBy>Azamat Yestayev</cp:lastModifiedBy>
  <cp:revision>2</cp:revision>
  <dcterms:created xsi:type="dcterms:W3CDTF">2026-03-18T13:11:00Z</dcterms:created>
  <dcterms:modified xsi:type="dcterms:W3CDTF">2026-03-18T13:11:00Z</dcterms:modified>
</cp:coreProperties>
</file>