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D44B" w14:textId="77777777" w:rsidR="006D1ACA" w:rsidRPr="006D1ACA" w:rsidRDefault="006D1ACA" w:rsidP="006D1ACA">
      <w:pPr>
        <w:rPr>
          <w:b/>
          <w:bCs/>
        </w:rPr>
      </w:pPr>
      <w:r w:rsidRPr="006D1ACA">
        <w:rPr>
          <w:b/>
          <w:bCs/>
        </w:rPr>
        <w:t>Schema Design</w:t>
      </w:r>
    </w:p>
    <w:p w14:paraId="62F40880" w14:textId="77777777" w:rsidR="006D1ACA" w:rsidRPr="006D1ACA" w:rsidRDefault="006D1ACA" w:rsidP="006D1ACA">
      <w:r w:rsidRPr="006D1ACA">
        <w:rPr>
          <w:b/>
          <w:bCs/>
        </w:rPr>
        <w:t>Existing Tables Used as Input:</w:t>
      </w:r>
    </w:p>
    <w:p w14:paraId="46F70CBD" w14:textId="77777777" w:rsidR="006D1ACA" w:rsidRPr="006D1ACA" w:rsidRDefault="006D1ACA" w:rsidP="006D1ACA">
      <w:pPr>
        <w:numPr>
          <w:ilvl w:val="0"/>
          <w:numId w:val="1"/>
        </w:numPr>
      </w:pPr>
      <w:r w:rsidRPr="006D1ACA">
        <w:t>orders: Provides the </w:t>
      </w:r>
      <w:proofErr w:type="spellStart"/>
      <w:r w:rsidRPr="006D1ACA">
        <w:t>order_date</w:t>
      </w:r>
      <w:proofErr w:type="spellEnd"/>
      <w:r w:rsidRPr="006D1ACA">
        <w:t>.</w:t>
      </w:r>
    </w:p>
    <w:p w14:paraId="0EB07A44" w14:textId="77777777" w:rsidR="006D1ACA" w:rsidRPr="006D1ACA" w:rsidRDefault="006D1ACA" w:rsidP="006D1ACA">
      <w:pPr>
        <w:numPr>
          <w:ilvl w:val="0"/>
          <w:numId w:val="1"/>
        </w:numPr>
      </w:pPr>
      <w:proofErr w:type="spellStart"/>
      <w:r w:rsidRPr="006D1ACA">
        <w:t>order_items</w:t>
      </w:r>
      <w:proofErr w:type="spellEnd"/>
      <w:r w:rsidRPr="006D1ACA">
        <w:t>: Provides </w:t>
      </w:r>
      <w:proofErr w:type="spellStart"/>
      <w:r w:rsidRPr="006D1ACA">
        <w:t>variant_id</w:t>
      </w:r>
      <w:proofErr w:type="spellEnd"/>
      <w:r w:rsidRPr="006D1ACA">
        <w:t> and quantity sold.</w:t>
      </w:r>
    </w:p>
    <w:p w14:paraId="234F40BF" w14:textId="77777777" w:rsidR="006D1ACA" w:rsidRPr="006D1ACA" w:rsidRDefault="006D1ACA" w:rsidP="006D1ACA">
      <w:pPr>
        <w:numPr>
          <w:ilvl w:val="0"/>
          <w:numId w:val="1"/>
        </w:numPr>
      </w:pPr>
      <w:proofErr w:type="spellStart"/>
      <w:r w:rsidRPr="006D1ACA">
        <w:t>product_variants</w:t>
      </w:r>
      <w:proofErr w:type="spellEnd"/>
      <w:r w:rsidRPr="006D1ACA">
        <w:t>: Provides </w:t>
      </w:r>
      <w:proofErr w:type="spellStart"/>
      <w:r w:rsidRPr="006D1ACA">
        <w:t>supplier_lead_time</w:t>
      </w:r>
      <w:proofErr w:type="spellEnd"/>
      <w:r w:rsidRPr="006D1ACA">
        <w:t> and current </w:t>
      </w:r>
      <w:proofErr w:type="spellStart"/>
      <w:r w:rsidRPr="006D1ACA">
        <w:t>stock_on_hand</w:t>
      </w:r>
      <w:proofErr w:type="spellEnd"/>
      <w:r w:rsidRPr="006D1ACA">
        <w:t>.</w:t>
      </w:r>
    </w:p>
    <w:p w14:paraId="3273A226" w14:textId="77777777" w:rsidR="006D1ACA" w:rsidRPr="006D1ACA" w:rsidRDefault="006D1ACA" w:rsidP="006D1ACA">
      <w:r w:rsidRPr="006D1ACA">
        <w:rPr>
          <w:b/>
          <w:bCs/>
        </w:rPr>
        <w:t>New Tables to Store Module Output:</w:t>
      </w:r>
    </w:p>
    <w:p w14:paraId="19205F94" w14:textId="77777777" w:rsidR="006D1ACA" w:rsidRPr="006D1ACA" w:rsidRDefault="006D1ACA" w:rsidP="006D1ACA">
      <w:r w:rsidRPr="006D1ACA">
        <w:rPr>
          <w:b/>
          <w:bCs/>
        </w:rPr>
        <w:t>Table 1: </w:t>
      </w:r>
      <w:proofErr w:type="spellStart"/>
      <w:r w:rsidRPr="006D1ACA">
        <w:rPr>
          <w:b/>
          <w:bCs/>
        </w:rPr>
        <w:t>demand_forecasts</w:t>
      </w:r>
      <w:proofErr w:type="spellEnd"/>
      <w:r w:rsidRPr="006D1ACA">
        <w:br/>
        <w:t>This table will store the time-series output from the prediction model. For each SKU, it will hold the predicted sales for future 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1607"/>
        <w:gridCol w:w="2700"/>
        <w:gridCol w:w="2294"/>
      </w:tblGrid>
      <w:tr w:rsidR="006D1ACA" w:rsidRPr="006D1ACA" w14:paraId="7DCA0F55"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09FF6718" w14:textId="77777777" w:rsidR="006D1ACA" w:rsidRPr="006D1ACA" w:rsidRDefault="006D1ACA" w:rsidP="006D1ACA">
            <w:pPr>
              <w:rPr>
                <w:b/>
                <w:bCs/>
              </w:rPr>
            </w:pPr>
            <w:r w:rsidRPr="006D1ACA">
              <w:rPr>
                <w:b/>
                <w:bCs/>
              </w:rPr>
              <w:t>Column Name</w:t>
            </w:r>
          </w:p>
        </w:tc>
        <w:tc>
          <w:tcPr>
            <w:tcW w:w="0" w:type="auto"/>
            <w:tcBorders>
              <w:top w:val="nil"/>
              <w:right w:val="nil"/>
            </w:tcBorders>
            <w:tcMar>
              <w:top w:w="90" w:type="dxa"/>
              <w:left w:w="180" w:type="dxa"/>
              <w:bottom w:w="90" w:type="dxa"/>
              <w:right w:w="180" w:type="dxa"/>
            </w:tcMar>
            <w:vAlign w:val="center"/>
            <w:hideMark/>
          </w:tcPr>
          <w:p w14:paraId="2622AB48" w14:textId="77777777" w:rsidR="006D1ACA" w:rsidRPr="006D1ACA" w:rsidRDefault="006D1ACA" w:rsidP="006D1ACA">
            <w:pPr>
              <w:rPr>
                <w:b/>
                <w:bCs/>
              </w:rPr>
            </w:pPr>
            <w:r w:rsidRPr="006D1ACA">
              <w:rPr>
                <w:b/>
                <w:bCs/>
              </w:rPr>
              <w:t>Data Type</w:t>
            </w:r>
          </w:p>
        </w:tc>
        <w:tc>
          <w:tcPr>
            <w:tcW w:w="0" w:type="auto"/>
            <w:tcBorders>
              <w:top w:val="nil"/>
              <w:right w:val="nil"/>
            </w:tcBorders>
            <w:tcMar>
              <w:top w:w="90" w:type="dxa"/>
              <w:left w:w="180" w:type="dxa"/>
              <w:bottom w:w="90" w:type="dxa"/>
              <w:right w:w="180" w:type="dxa"/>
            </w:tcMar>
            <w:vAlign w:val="center"/>
            <w:hideMark/>
          </w:tcPr>
          <w:p w14:paraId="1B11BF67" w14:textId="77777777" w:rsidR="006D1ACA" w:rsidRPr="006D1ACA" w:rsidRDefault="006D1ACA" w:rsidP="006D1ACA">
            <w:pPr>
              <w:rPr>
                <w:b/>
                <w:bCs/>
              </w:rPr>
            </w:pPr>
            <w:r w:rsidRPr="006D1ACA">
              <w:rPr>
                <w:b/>
                <w:bCs/>
              </w:rPr>
              <w:t>Constraints</w:t>
            </w:r>
          </w:p>
        </w:tc>
        <w:tc>
          <w:tcPr>
            <w:tcW w:w="0" w:type="auto"/>
            <w:tcBorders>
              <w:top w:val="nil"/>
              <w:right w:val="nil"/>
            </w:tcBorders>
            <w:tcMar>
              <w:top w:w="90" w:type="dxa"/>
              <w:left w:w="180" w:type="dxa"/>
              <w:bottom w:w="90" w:type="dxa"/>
              <w:right w:w="180" w:type="dxa"/>
            </w:tcMar>
            <w:vAlign w:val="center"/>
            <w:hideMark/>
          </w:tcPr>
          <w:p w14:paraId="12E88885" w14:textId="77777777" w:rsidR="006D1ACA" w:rsidRPr="006D1ACA" w:rsidRDefault="006D1ACA" w:rsidP="006D1ACA">
            <w:pPr>
              <w:rPr>
                <w:b/>
                <w:bCs/>
              </w:rPr>
            </w:pPr>
            <w:r w:rsidRPr="006D1ACA">
              <w:rPr>
                <w:b/>
                <w:bCs/>
              </w:rPr>
              <w:t>Description</w:t>
            </w:r>
          </w:p>
        </w:tc>
      </w:tr>
      <w:tr w:rsidR="006D1ACA" w:rsidRPr="006D1ACA" w14:paraId="51217104" w14:textId="77777777">
        <w:trPr>
          <w:tblCellSpacing w:w="15" w:type="dxa"/>
        </w:trPr>
        <w:tc>
          <w:tcPr>
            <w:tcW w:w="0" w:type="auto"/>
            <w:tcBorders>
              <w:right w:val="nil"/>
            </w:tcBorders>
            <w:tcMar>
              <w:top w:w="90" w:type="dxa"/>
              <w:left w:w="180" w:type="dxa"/>
              <w:bottom w:w="90" w:type="dxa"/>
              <w:right w:w="180" w:type="dxa"/>
            </w:tcMar>
            <w:vAlign w:val="center"/>
            <w:hideMark/>
          </w:tcPr>
          <w:p w14:paraId="4BBB38D9" w14:textId="77777777" w:rsidR="006D1ACA" w:rsidRPr="006D1ACA" w:rsidRDefault="006D1ACA" w:rsidP="006D1ACA">
            <w:r w:rsidRPr="006D1ACA">
              <w:t>id</w:t>
            </w:r>
          </w:p>
        </w:tc>
        <w:tc>
          <w:tcPr>
            <w:tcW w:w="0" w:type="auto"/>
            <w:tcBorders>
              <w:right w:val="nil"/>
            </w:tcBorders>
            <w:tcMar>
              <w:top w:w="90" w:type="dxa"/>
              <w:left w:w="180" w:type="dxa"/>
              <w:bottom w:w="90" w:type="dxa"/>
              <w:right w:w="180" w:type="dxa"/>
            </w:tcMar>
            <w:vAlign w:val="center"/>
            <w:hideMark/>
          </w:tcPr>
          <w:p w14:paraId="6880B82B" w14:textId="77777777" w:rsidR="006D1ACA" w:rsidRPr="006D1ACA" w:rsidRDefault="006D1ACA" w:rsidP="006D1ACA">
            <w:r w:rsidRPr="006D1ACA">
              <w:t>BIGINT</w:t>
            </w:r>
          </w:p>
        </w:tc>
        <w:tc>
          <w:tcPr>
            <w:tcW w:w="0" w:type="auto"/>
            <w:tcBorders>
              <w:right w:val="nil"/>
            </w:tcBorders>
            <w:tcMar>
              <w:top w:w="90" w:type="dxa"/>
              <w:left w:w="180" w:type="dxa"/>
              <w:bottom w:w="90" w:type="dxa"/>
              <w:right w:w="180" w:type="dxa"/>
            </w:tcMar>
            <w:vAlign w:val="center"/>
            <w:hideMark/>
          </w:tcPr>
          <w:p w14:paraId="2D263392" w14:textId="77777777" w:rsidR="006D1ACA" w:rsidRPr="006D1ACA" w:rsidRDefault="006D1ACA" w:rsidP="006D1ACA">
            <w:r w:rsidRPr="006D1ACA">
              <w:t>PRIMARY KEY, AUTO_INCREMENT</w:t>
            </w:r>
          </w:p>
        </w:tc>
        <w:tc>
          <w:tcPr>
            <w:tcW w:w="0" w:type="auto"/>
            <w:tcBorders>
              <w:right w:val="nil"/>
            </w:tcBorders>
            <w:tcMar>
              <w:top w:w="90" w:type="dxa"/>
              <w:left w:w="180" w:type="dxa"/>
              <w:bottom w:w="90" w:type="dxa"/>
              <w:right w:w="180" w:type="dxa"/>
            </w:tcMar>
            <w:vAlign w:val="center"/>
            <w:hideMark/>
          </w:tcPr>
          <w:p w14:paraId="2D953BBC" w14:textId="77777777" w:rsidR="006D1ACA" w:rsidRPr="006D1ACA" w:rsidRDefault="006D1ACA" w:rsidP="006D1ACA">
            <w:r w:rsidRPr="006D1ACA">
              <w:t>Unique identifier for the forecast entry.</w:t>
            </w:r>
          </w:p>
        </w:tc>
      </w:tr>
      <w:tr w:rsidR="006D1ACA" w:rsidRPr="006D1ACA" w14:paraId="7E2CBA8D" w14:textId="77777777">
        <w:trPr>
          <w:tblCellSpacing w:w="15" w:type="dxa"/>
        </w:trPr>
        <w:tc>
          <w:tcPr>
            <w:tcW w:w="0" w:type="auto"/>
            <w:tcBorders>
              <w:right w:val="nil"/>
            </w:tcBorders>
            <w:tcMar>
              <w:top w:w="90" w:type="dxa"/>
              <w:left w:w="180" w:type="dxa"/>
              <w:bottom w:w="90" w:type="dxa"/>
              <w:right w:w="180" w:type="dxa"/>
            </w:tcMar>
            <w:vAlign w:val="center"/>
            <w:hideMark/>
          </w:tcPr>
          <w:p w14:paraId="0AF97881" w14:textId="77777777" w:rsidR="006D1ACA" w:rsidRPr="006D1ACA" w:rsidRDefault="006D1ACA" w:rsidP="006D1ACA">
            <w:proofErr w:type="spellStart"/>
            <w:r w:rsidRPr="006D1ACA">
              <w:t>variant_id</w:t>
            </w:r>
            <w:proofErr w:type="spellEnd"/>
          </w:p>
        </w:tc>
        <w:tc>
          <w:tcPr>
            <w:tcW w:w="0" w:type="auto"/>
            <w:tcBorders>
              <w:right w:val="nil"/>
            </w:tcBorders>
            <w:tcMar>
              <w:top w:w="90" w:type="dxa"/>
              <w:left w:w="180" w:type="dxa"/>
              <w:bottom w:w="90" w:type="dxa"/>
              <w:right w:w="180" w:type="dxa"/>
            </w:tcMar>
            <w:vAlign w:val="center"/>
            <w:hideMark/>
          </w:tcPr>
          <w:p w14:paraId="1F909C5F" w14:textId="77777777" w:rsidR="006D1ACA" w:rsidRPr="006D1ACA" w:rsidRDefault="006D1ACA" w:rsidP="006D1ACA">
            <w:r w:rsidRPr="006D1ACA">
              <w:t>BIGINT</w:t>
            </w:r>
          </w:p>
        </w:tc>
        <w:tc>
          <w:tcPr>
            <w:tcW w:w="0" w:type="auto"/>
            <w:tcBorders>
              <w:right w:val="nil"/>
            </w:tcBorders>
            <w:tcMar>
              <w:top w:w="90" w:type="dxa"/>
              <w:left w:w="180" w:type="dxa"/>
              <w:bottom w:w="90" w:type="dxa"/>
              <w:right w:w="180" w:type="dxa"/>
            </w:tcMar>
            <w:vAlign w:val="center"/>
            <w:hideMark/>
          </w:tcPr>
          <w:p w14:paraId="09CBA223" w14:textId="77777777" w:rsidR="006D1ACA" w:rsidRPr="006D1ACA" w:rsidRDefault="006D1ACA" w:rsidP="006D1ACA">
            <w:r w:rsidRPr="006D1ACA">
              <w:t>FOREIGN KEY (product_variants.id)</w:t>
            </w:r>
          </w:p>
        </w:tc>
        <w:tc>
          <w:tcPr>
            <w:tcW w:w="0" w:type="auto"/>
            <w:tcBorders>
              <w:right w:val="nil"/>
            </w:tcBorders>
            <w:tcMar>
              <w:top w:w="90" w:type="dxa"/>
              <w:left w:w="180" w:type="dxa"/>
              <w:bottom w:w="90" w:type="dxa"/>
              <w:right w:w="180" w:type="dxa"/>
            </w:tcMar>
            <w:vAlign w:val="center"/>
            <w:hideMark/>
          </w:tcPr>
          <w:p w14:paraId="6417BFFA" w14:textId="77777777" w:rsidR="006D1ACA" w:rsidRPr="006D1ACA" w:rsidRDefault="006D1ACA" w:rsidP="006D1ACA">
            <w:r w:rsidRPr="006D1ACA">
              <w:t>The variant this forecast applies to.</w:t>
            </w:r>
          </w:p>
        </w:tc>
      </w:tr>
      <w:tr w:rsidR="006D1ACA" w:rsidRPr="006D1ACA" w14:paraId="11E51043" w14:textId="77777777">
        <w:trPr>
          <w:tblCellSpacing w:w="15" w:type="dxa"/>
        </w:trPr>
        <w:tc>
          <w:tcPr>
            <w:tcW w:w="0" w:type="auto"/>
            <w:tcBorders>
              <w:right w:val="nil"/>
            </w:tcBorders>
            <w:tcMar>
              <w:top w:w="90" w:type="dxa"/>
              <w:left w:w="180" w:type="dxa"/>
              <w:bottom w:w="90" w:type="dxa"/>
              <w:right w:w="180" w:type="dxa"/>
            </w:tcMar>
            <w:vAlign w:val="center"/>
            <w:hideMark/>
          </w:tcPr>
          <w:p w14:paraId="14FDA02C" w14:textId="77777777" w:rsidR="006D1ACA" w:rsidRPr="006D1ACA" w:rsidRDefault="006D1ACA" w:rsidP="006D1ACA">
            <w:proofErr w:type="spellStart"/>
            <w:r w:rsidRPr="006D1ACA">
              <w:t>forecast_generated_at</w:t>
            </w:r>
            <w:proofErr w:type="spellEnd"/>
          </w:p>
        </w:tc>
        <w:tc>
          <w:tcPr>
            <w:tcW w:w="0" w:type="auto"/>
            <w:tcBorders>
              <w:right w:val="nil"/>
            </w:tcBorders>
            <w:tcMar>
              <w:top w:w="90" w:type="dxa"/>
              <w:left w:w="180" w:type="dxa"/>
              <w:bottom w:w="90" w:type="dxa"/>
              <w:right w:w="180" w:type="dxa"/>
            </w:tcMar>
            <w:vAlign w:val="center"/>
            <w:hideMark/>
          </w:tcPr>
          <w:p w14:paraId="60F66FA8" w14:textId="77777777" w:rsidR="006D1ACA" w:rsidRPr="006D1ACA" w:rsidRDefault="006D1ACA" w:rsidP="006D1ACA">
            <w:r w:rsidRPr="006D1ACA">
              <w:t>TIMESTAMP</w:t>
            </w:r>
          </w:p>
        </w:tc>
        <w:tc>
          <w:tcPr>
            <w:tcW w:w="0" w:type="auto"/>
            <w:tcBorders>
              <w:right w:val="nil"/>
            </w:tcBorders>
            <w:tcMar>
              <w:top w:w="90" w:type="dxa"/>
              <w:left w:w="180" w:type="dxa"/>
              <w:bottom w:w="90" w:type="dxa"/>
              <w:right w:w="180" w:type="dxa"/>
            </w:tcMar>
            <w:vAlign w:val="center"/>
            <w:hideMark/>
          </w:tcPr>
          <w:p w14:paraId="6926584B" w14:textId="77777777" w:rsidR="006D1ACA" w:rsidRPr="006D1ACA" w:rsidRDefault="006D1ACA" w:rsidP="006D1ACA">
            <w:r w:rsidRPr="006D1ACA">
              <w:t>NOT NULL</w:t>
            </w:r>
          </w:p>
        </w:tc>
        <w:tc>
          <w:tcPr>
            <w:tcW w:w="0" w:type="auto"/>
            <w:tcBorders>
              <w:right w:val="nil"/>
            </w:tcBorders>
            <w:tcMar>
              <w:top w:w="90" w:type="dxa"/>
              <w:left w:w="180" w:type="dxa"/>
              <w:bottom w:w="90" w:type="dxa"/>
              <w:right w:w="180" w:type="dxa"/>
            </w:tcMar>
            <w:vAlign w:val="center"/>
            <w:hideMark/>
          </w:tcPr>
          <w:p w14:paraId="7F163465" w14:textId="77777777" w:rsidR="006D1ACA" w:rsidRPr="006D1ACA" w:rsidRDefault="006D1ACA" w:rsidP="006D1ACA">
            <w:r w:rsidRPr="006D1ACA">
              <w:t>When this forecast was created.</w:t>
            </w:r>
          </w:p>
        </w:tc>
      </w:tr>
      <w:tr w:rsidR="006D1ACA" w:rsidRPr="006D1ACA" w14:paraId="4E0B0E2F" w14:textId="77777777">
        <w:trPr>
          <w:tblCellSpacing w:w="15" w:type="dxa"/>
        </w:trPr>
        <w:tc>
          <w:tcPr>
            <w:tcW w:w="0" w:type="auto"/>
            <w:tcBorders>
              <w:right w:val="nil"/>
            </w:tcBorders>
            <w:tcMar>
              <w:top w:w="90" w:type="dxa"/>
              <w:left w:w="180" w:type="dxa"/>
              <w:bottom w:w="90" w:type="dxa"/>
              <w:right w:w="180" w:type="dxa"/>
            </w:tcMar>
            <w:vAlign w:val="center"/>
            <w:hideMark/>
          </w:tcPr>
          <w:p w14:paraId="1BADA0B3" w14:textId="77777777" w:rsidR="006D1ACA" w:rsidRPr="006D1ACA" w:rsidRDefault="006D1ACA" w:rsidP="006D1ACA">
            <w:proofErr w:type="spellStart"/>
            <w:r w:rsidRPr="006D1ACA">
              <w:t>target_date</w:t>
            </w:r>
            <w:proofErr w:type="spellEnd"/>
          </w:p>
        </w:tc>
        <w:tc>
          <w:tcPr>
            <w:tcW w:w="0" w:type="auto"/>
            <w:tcBorders>
              <w:right w:val="nil"/>
            </w:tcBorders>
            <w:tcMar>
              <w:top w:w="90" w:type="dxa"/>
              <w:left w:w="180" w:type="dxa"/>
              <w:bottom w:w="90" w:type="dxa"/>
              <w:right w:w="180" w:type="dxa"/>
            </w:tcMar>
            <w:vAlign w:val="center"/>
            <w:hideMark/>
          </w:tcPr>
          <w:p w14:paraId="6EFABC01" w14:textId="77777777" w:rsidR="006D1ACA" w:rsidRPr="006D1ACA" w:rsidRDefault="006D1ACA" w:rsidP="006D1ACA">
            <w:r w:rsidRPr="006D1ACA">
              <w:t>DATE</w:t>
            </w:r>
          </w:p>
        </w:tc>
        <w:tc>
          <w:tcPr>
            <w:tcW w:w="0" w:type="auto"/>
            <w:tcBorders>
              <w:right w:val="nil"/>
            </w:tcBorders>
            <w:tcMar>
              <w:top w:w="90" w:type="dxa"/>
              <w:left w:w="180" w:type="dxa"/>
              <w:bottom w:w="90" w:type="dxa"/>
              <w:right w:w="180" w:type="dxa"/>
            </w:tcMar>
            <w:vAlign w:val="center"/>
            <w:hideMark/>
          </w:tcPr>
          <w:p w14:paraId="240B6F6C" w14:textId="77777777" w:rsidR="006D1ACA" w:rsidRPr="006D1ACA" w:rsidRDefault="006D1ACA" w:rsidP="006D1ACA">
            <w:r w:rsidRPr="006D1ACA">
              <w:t>NOT NULL</w:t>
            </w:r>
          </w:p>
        </w:tc>
        <w:tc>
          <w:tcPr>
            <w:tcW w:w="0" w:type="auto"/>
            <w:tcBorders>
              <w:right w:val="nil"/>
            </w:tcBorders>
            <w:tcMar>
              <w:top w:w="90" w:type="dxa"/>
              <w:left w:w="180" w:type="dxa"/>
              <w:bottom w:w="90" w:type="dxa"/>
              <w:right w:w="180" w:type="dxa"/>
            </w:tcMar>
            <w:vAlign w:val="center"/>
            <w:hideMark/>
          </w:tcPr>
          <w:p w14:paraId="65BE3BDA" w14:textId="77777777" w:rsidR="006D1ACA" w:rsidRPr="006D1ACA" w:rsidRDefault="006D1ACA" w:rsidP="006D1ACA">
            <w:r w:rsidRPr="006D1ACA">
              <w:t>The future date for which the demand is predicted.</w:t>
            </w:r>
          </w:p>
        </w:tc>
      </w:tr>
      <w:tr w:rsidR="006D1ACA" w:rsidRPr="006D1ACA" w14:paraId="033DB3B0" w14:textId="77777777">
        <w:trPr>
          <w:tblCellSpacing w:w="15" w:type="dxa"/>
        </w:trPr>
        <w:tc>
          <w:tcPr>
            <w:tcW w:w="0" w:type="auto"/>
            <w:tcBorders>
              <w:right w:val="nil"/>
            </w:tcBorders>
            <w:tcMar>
              <w:top w:w="90" w:type="dxa"/>
              <w:left w:w="180" w:type="dxa"/>
              <w:bottom w:w="90" w:type="dxa"/>
              <w:right w:w="180" w:type="dxa"/>
            </w:tcMar>
            <w:vAlign w:val="center"/>
            <w:hideMark/>
          </w:tcPr>
          <w:p w14:paraId="192C01CF" w14:textId="77777777" w:rsidR="006D1ACA" w:rsidRPr="006D1ACA" w:rsidRDefault="006D1ACA" w:rsidP="006D1ACA">
            <w:proofErr w:type="spellStart"/>
            <w:r w:rsidRPr="006D1ACA">
              <w:t>predicted_quantity</w:t>
            </w:r>
            <w:proofErr w:type="spellEnd"/>
          </w:p>
        </w:tc>
        <w:tc>
          <w:tcPr>
            <w:tcW w:w="0" w:type="auto"/>
            <w:tcBorders>
              <w:right w:val="nil"/>
            </w:tcBorders>
            <w:tcMar>
              <w:top w:w="90" w:type="dxa"/>
              <w:left w:w="180" w:type="dxa"/>
              <w:bottom w:w="90" w:type="dxa"/>
              <w:right w:w="180" w:type="dxa"/>
            </w:tcMar>
            <w:vAlign w:val="center"/>
            <w:hideMark/>
          </w:tcPr>
          <w:p w14:paraId="484E28C8" w14:textId="77777777" w:rsidR="006D1ACA" w:rsidRPr="006D1ACA" w:rsidRDefault="006D1ACA" w:rsidP="006D1ACA">
            <w:r w:rsidRPr="006D1ACA">
              <w:t>INT</w:t>
            </w:r>
          </w:p>
        </w:tc>
        <w:tc>
          <w:tcPr>
            <w:tcW w:w="0" w:type="auto"/>
            <w:tcBorders>
              <w:right w:val="nil"/>
            </w:tcBorders>
            <w:tcMar>
              <w:top w:w="90" w:type="dxa"/>
              <w:left w:w="180" w:type="dxa"/>
              <w:bottom w:w="90" w:type="dxa"/>
              <w:right w:w="180" w:type="dxa"/>
            </w:tcMar>
            <w:vAlign w:val="center"/>
            <w:hideMark/>
          </w:tcPr>
          <w:p w14:paraId="797F5E8A" w14:textId="77777777" w:rsidR="006D1ACA" w:rsidRPr="006D1ACA" w:rsidRDefault="006D1ACA" w:rsidP="006D1ACA">
            <w:r w:rsidRPr="006D1ACA">
              <w:t>NOT NULL</w:t>
            </w:r>
          </w:p>
        </w:tc>
        <w:tc>
          <w:tcPr>
            <w:tcW w:w="0" w:type="auto"/>
            <w:tcBorders>
              <w:right w:val="nil"/>
            </w:tcBorders>
            <w:tcMar>
              <w:top w:w="90" w:type="dxa"/>
              <w:left w:w="180" w:type="dxa"/>
              <w:bottom w:w="90" w:type="dxa"/>
              <w:right w:w="180" w:type="dxa"/>
            </w:tcMar>
            <w:vAlign w:val="center"/>
            <w:hideMark/>
          </w:tcPr>
          <w:p w14:paraId="265AC4D4" w14:textId="77777777" w:rsidR="006D1ACA" w:rsidRPr="006D1ACA" w:rsidRDefault="006D1ACA" w:rsidP="006D1ACA">
            <w:r w:rsidRPr="006D1ACA">
              <w:t>The predicted number of units to be sold on the target date.</w:t>
            </w:r>
          </w:p>
        </w:tc>
      </w:tr>
      <w:tr w:rsidR="006D1ACA" w:rsidRPr="006D1ACA" w14:paraId="489220FA" w14:textId="77777777">
        <w:trPr>
          <w:tblCellSpacing w:w="15" w:type="dxa"/>
        </w:trPr>
        <w:tc>
          <w:tcPr>
            <w:tcW w:w="0" w:type="auto"/>
            <w:tcBorders>
              <w:right w:val="nil"/>
            </w:tcBorders>
            <w:tcMar>
              <w:top w:w="90" w:type="dxa"/>
              <w:left w:w="180" w:type="dxa"/>
              <w:bottom w:w="90" w:type="dxa"/>
              <w:right w:w="180" w:type="dxa"/>
            </w:tcMar>
            <w:vAlign w:val="center"/>
            <w:hideMark/>
          </w:tcPr>
          <w:p w14:paraId="71232307" w14:textId="77777777" w:rsidR="006D1ACA" w:rsidRPr="006D1ACA" w:rsidRDefault="006D1ACA" w:rsidP="006D1ACA">
            <w:proofErr w:type="spellStart"/>
            <w:r w:rsidRPr="006D1ACA">
              <w:t>model_version</w:t>
            </w:r>
            <w:proofErr w:type="spellEnd"/>
          </w:p>
        </w:tc>
        <w:tc>
          <w:tcPr>
            <w:tcW w:w="0" w:type="auto"/>
            <w:tcBorders>
              <w:right w:val="nil"/>
            </w:tcBorders>
            <w:tcMar>
              <w:top w:w="90" w:type="dxa"/>
              <w:left w:w="180" w:type="dxa"/>
              <w:bottom w:w="90" w:type="dxa"/>
              <w:right w:w="180" w:type="dxa"/>
            </w:tcMar>
            <w:vAlign w:val="center"/>
            <w:hideMark/>
          </w:tcPr>
          <w:p w14:paraId="6C03B74F" w14:textId="77777777" w:rsidR="006D1ACA" w:rsidRPr="006D1ACA" w:rsidRDefault="006D1ACA" w:rsidP="006D1ACA">
            <w:proofErr w:type="gramStart"/>
            <w:r w:rsidRPr="006D1ACA">
              <w:t>VARCHAR(</w:t>
            </w:r>
            <w:proofErr w:type="gramEnd"/>
            <w:r w:rsidRPr="006D1ACA">
              <w:t>50)</w:t>
            </w:r>
          </w:p>
        </w:tc>
        <w:tc>
          <w:tcPr>
            <w:tcW w:w="0" w:type="auto"/>
            <w:tcBorders>
              <w:right w:val="nil"/>
            </w:tcBorders>
            <w:tcMar>
              <w:top w:w="90" w:type="dxa"/>
              <w:left w:w="180" w:type="dxa"/>
              <w:bottom w:w="90" w:type="dxa"/>
              <w:right w:w="180" w:type="dxa"/>
            </w:tcMar>
            <w:vAlign w:val="center"/>
            <w:hideMark/>
          </w:tcPr>
          <w:p w14:paraId="659C3487" w14:textId="77777777" w:rsidR="006D1ACA" w:rsidRPr="006D1ACA" w:rsidRDefault="006D1ACA" w:rsidP="006D1ACA">
            <w:r w:rsidRPr="006D1ACA">
              <w:t>NULL</w:t>
            </w:r>
          </w:p>
        </w:tc>
        <w:tc>
          <w:tcPr>
            <w:tcW w:w="0" w:type="auto"/>
            <w:tcBorders>
              <w:right w:val="nil"/>
            </w:tcBorders>
            <w:tcMar>
              <w:top w:w="90" w:type="dxa"/>
              <w:left w:w="180" w:type="dxa"/>
              <w:bottom w:w="90" w:type="dxa"/>
              <w:right w:w="180" w:type="dxa"/>
            </w:tcMar>
            <w:vAlign w:val="center"/>
            <w:hideMark/>
          </w:tcPr>
          <w:p w14:paraId="34980F5D" w14:textId="77777777" w:rsidR="006D1ACA" w:rsidRPr="006D1ACA" w:rsidRDefault="006D1ACA" w:rsidP="006D1ACA">
            <w:r w:rsidRPr="006D1ACA">
              <w:t>Identifier for the ML model version used, for traceability.</w:t>
            </w:r>
          </w:p>
        </w:tc>
      </w:tr>
    </w:tbl>
    <w:p w14:paraId="2907E785" w14:textId="77777777" w:rsidR="006D1ACA" w:rsidRPr="006D1ACA" w:rsidRDefault="006D1ACA" w:rsidP="006D1ACA">
      <w:r w:rsidRPr="006D1ACA">
        <w:rPr>
          <w:b/>
          <w:bCs/>
        </w:rPr>
        <w:t>Table 2: </w:t>
      </w:r>
      <w:proofErr w:type="spellStart"/>
      <w:r w:rsidRPr="006D1ACA">
        <w:rPr>
          <w:b/>
          <w:bCs/>
        </w:rPr>
        <w:t>replenishment_recommendations</w:t>
      </w:r>
      <w:proofErr w:type="spellEnd"/>
      <w:r w:rsidRPr="006D1ACA">
        <w:br/>
        <w:t>This is the operational table that will directly power the dashboard. It holds the current, actionable recommendations for the inventory manager. It should generally have only one active recommendation per SKU.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1390"/>
        <w:gridCol w:w="2620"/>
        <w:gridCol w:w="2775"/>
      </w:tblGrid>
      <w:tr w:rsidR="006D1ACA" w:rsidRPr="006D1ACA" w14:paraId="2993FAE1"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2F49A4D8" w14:textId="77777777" w:rsidR="006D1ACA" w:rsidRPr="006D1ACA" w:rsidRDefault="006D1ACA" w:rsidP="006D1ACA">
            <w:pPr>
              <w:rPr>
                <w:b/>
                <w:bCs/>
              </w:rPr>
            </w:pPr>
            <w:r w:rsidRPr="006D1ACA">
              <w:rPr>
                <w:b/>
                <w:bCs/>
              </w:rPr>
              <w:t>Column Name</w:t>
            </w:r>
          </w:p>
        </w:tc>
        <w:tc>
          <w:tcPr>
            <w:tcW w:w="0" w:type="auto"/>
            <w:tcBorders>
              <w:top w:val="nil"/>
              <w:right w:val="nil"/>
            </w:tcBorders>
            <w:tcMar>
              <w:top w:w="90" w:type="dxa"/>
              <w:left w:w="180" w:type="dxa"/>
              <w:bottom w:w="90" w:type="dxa"/>
              <w:right w:w="180" w:type="dxa"/>
            </w:tcMar>
            <w:vAlign w:val="center"/>
            <w:hideMark/>
          </w:tcPr>
          <w:p w14:paraId="3745CFE8" w14:textId="77777777" w:rsidR="006D1ACA" w:rsidRPr="006D1ACA" w:rsidRDefault="006D1ACA" w:rsidP="006D1ACA">
            <w:pPr>
              <w:rPr>
                <w:b/>
                <w:bCs/>
              </w:rPr>
            </w:pPr>
            <w:r w:rsidRPr="006D1ACA">
              <w:rPr>
                <w:b/>
                <w:bCs/>
              </w:rPr>
              <w:t>Data Type</w:t>
            </w:r>
          </w:p>
        </w:tc>
        <w:tc>
          <w:tcPr>
            <w:tcW w:w="0" w:type="auto"/>
            <w:tcBorders>
              <w:top w:val="nil"/>
              <w:right w:val="nil"/>
            </w:tcBorders>
            <w:tcMar>
              <w:top w:w="90" w:type="dxa"/>
              <w:left w:w="180" w:type="dxa"/>
              <w:bottom w:w="90" w:type="dxa"/>
              <w:right w:w="180" w:type="dxa"/>
            </w:tcMar>
            <w:vAlign w:val="center"/>
            <w:hideMark/>
          </w:tcPr>
          <w:p w14:paraId="0C45BE2B" w14:textId="77777777" w:rsidR="006D1ACA" w:rsidRPr="006D1ACA" w:rsidRDefault="006D1ACA" w:rsidP="006D1ACA">
            <w:pPr>
              <w:rPr>
                <w:b/>
                <w:bCs/>
              </w:rPr>
            </w:pPr>
            <w:r w:rsidRPr="006D1ACA">
              <w:rPr>
                <w:b/>
                <w:bCs/>
              </w:rPr>
              <w:t>Constraints</w:t>
            </w:r>
          </w:p>
        </w:tc>
        <w:tc>
          <w:tcPr>
            <w:tcW w:w="0" w:type="auto"/>
            <w:tcBorders>
              <w:top w:val="nil"/>
              <w:right w:val="nil"/>
            </w:tcBorders>
            <w:tcMar>
              <w:top w:w="90" w:type="dxa"/>
              <w:left w:w="180" w:type="dxa"/>
              <w:bottom w:w="90" w:type="dxa"/>
              <w:right w:w="180" w:type="dxa"/>
            </w:tcMar>
            <w:vAlign w:val="center"/>
            <w:hideMark/>
          </w:tcPr>
          <w:p w14:paraId="6A9D24A7" w14:textId="77777777" w:rsidR="006D1ACA" w:rsidRPr="006D1ACA" w:rsidRDefault="006D1ACA" w:rsidP="006D1ACA">
            <w:pPr>
              <w:rPr>
                <w:b/>
                <w:bCs/>
              </w:rPr>
            </w:pPr>
            <w:r w:rsidRPr="006D1ACA">
              <w:rPr>
                <w:b/>
                <w:bCs/>
              </w:rPr>
              <w:t>Description</w:t>
            </w:r>
          </w:p>
        </w:tc>
      </w:tr>
      <w:tr w:rsidR="006D1ACA" w:rsidRPr="006D1ACA" w14:paraId="3F350067" w14:textId="77777777">
        <w:trPr>
          <w:tblCellSpacing w:w="15" w:type="dxa"/>
        </w:trPr>
        <w:tc>
          <w:tcPr>
            <w:tcW w:w="0" w:type="auto"/>
            <w:tcBorders>
              <w:right w:val="nil"/>
            </w:tcBorders>
            <w:tcMar>
              <w:top w:w="90" w:type="dxa"/>
              <w:left w:w="180" w:type="dxa"/>
              <w:bottom w:w="90" w:type="dxa"/>
              <w:right w:w="180" w:type="dxa"/>
            </w:tcMar>
            <w:vAlign w:val="center"/>
            <w:hideMark/>
          </w:tcPr>
          <w:p w14:paraId="2D0C45E8" w14:textId="77777777" w:rsidR="006D1ACA" w:rsidRPr="006D1ACA" w:rsidRDefault="006D1ACA" w:rsidP="006D1ACA">
            <w:r w:rsidRPr="006D1ACA">
              <w:lastRenderedPageBreak/>
              <w:t>id</w:t>
            </w:r>
          </w:p>
        </w:tc>
        <w:tc>
          <w:tcPr>
            <w:tcW w:w="0" w:type="auto"/>
            <w:tcBorders>
              <w:right w:val="nil"/>
            </w:tcBorders>
            <w:tcMar>
              <w:top w:w="90" w:type="dxa"/>
              <w:left w:w="180" w:type="dxa"/>
              <w:bottom w:w="90" w:type="dxa"/>
              <w:right w:w="180" w:type="dxa"/>
            </w:tcMar>
            <w:vAlign w:val="center"/>
            <w:hideMark/>
          </w:tcPr>
          <w:p w14:paraId="4AE2A9A6" w14:textId="77777777" w:rsidR="006D1ACA" w:rsidRPr="006D1ACA" w:rsidRDefault="006D1ACA" w:rsidP="006D1ACA">
            <w:r w:rsidRPr="006D1ACA">
              <w:t>BIGINT</w:t>
            </w:r>
          </w:p>
        </w:tc>
        <w:tc>
          <w:tcPr>
            <w:tcW w:w="0" w:type="auto"/>
            <w:tcBorders>
              <w:right w:val="nil"/>
            </w:tcBorders>
            <w:tcMar>
              <w:top w:w="90" w:type="dxa"/>
              <w:left w:w="180" w:type="dxa"/>
              <w:bottom w:w="90" w:type="dxa"/>
              <w:right w:w="180" w:type="dxa"/>
            </w:tcMar>
            <w:vAlign w:val="center"/>
            <w:hideMark/>
          </w:tcPr>
          <w:p w14:paraId="7493335F" w14:textId="77777777" w:rsidR="006D1ACA" w:rsidRPr="006D1ACA" w:rsidRDefault="006D1ACA" w:rsidP="006D1ACA">
            <w:r w:rsidRPr="006D1ACA">
              <w:t>PRIMARY KEY, AUTO_INCREMENT</w:t>
            </w:r>
          </w:p>
        </w:tc>
        <w:tc>
          <w:tcPr>
            <w:tcW w:w="0" w:type="auto"/>
            <w:tcBorders>
              <w:right w:val="nil"/>
            </w:tcBorders>
            <w:tcMar>
              <w:top w:w="90" w:type="dxa"/>
              <w:left w:w="180" w:type="dxa"/>
              <w:bottom w:w="90" w:type="dxa"/>
              <w:right w:w="180" w:type="dxa"/>
            </w:tcMar>
            <w:vAlign w:val="center"/>
            <w:hideMark/>
          </w:tcPr>
          <w:p w14:paraId="4E26BD32" w14:textId="77777777" w:rsidR="006D1ACA" w:rsidRPr="006D1ACA" w:rsidRDefault="006D1ACA" w:rsidP="006D1ACA">
            <w:r w:rsidRPr="006D1ACA">
              <w:t>Unique ID for the recommendation.</w:t>
            </w:r>
          </w:p>
        </w:tc>
      </w:tr>
      <w:tr w:rsidR="006D1ACA" w:rsidRPr="006D1ACA" w14:paraId="68ECF191" w14:textId="77777777">
        <w:trPr>
          <w:tblCellSpacing w:w="15" w:type="dxa"/>
        </w:trPr>
        <w:tc>
          <w:tcPr>
            <w:tcW w:w="0" w:type="auto"/>
            <w:tcBorders>
              <w:right w:val="nil"/>
            </w:tcBorders>
            <w:tcMar>
              <w:top w:w="90" w:type="dxa"/>
              <w:left w:w="180" w:type="dxa"/>
              <w:bottom w:w="90" w:type="dxa"/>
              <w:right w:w="180" w:type="dxa"/>
            </w:tcMar>
            <w:vAlign w:val="center"/>
            <w:hideMark/>
          </w:tcPr>
          <w:p w14:paraId="6F5D5611" w14:textId="77777777" w:rsidR="006D1ACA" w:rsidRPr="006D1ACA" w:rsidRDefault="006D1ACA" w:rsidP="006D1ACA">
            <w:proofErr w:type="spellStart"/>
            <w:r w:rsidRPr="006D1ACA">
              <w:t>variant_id</w:t>
            </w:r>
            <w:proofErr w:type="spellEnd"/>
          </w:p>
        </w:tc>
        <w:tc>
          <w:tcPr>
            <w:tcW w:w="0" w:type="auto"/>
            <w:tcBorders>
              <w:right w:val="nil"/>
            </w:tcBorders>
            <w:tcMar>
              <w:top w:w="90" w:type="dxa"/>
              <w:left w:w="180" w:type="dxa"/>
              <w:bottom w:w="90" w:type="dxa"/>
              <w:right w:w="180" w:type="dxa"/>
            </w:tcMar>
            <w:vAlign w:val="center"/>
            <w:hideMark/>
          </w:tcPr>
          <w:p w14:paraId="6ABBC488" w14:textId="77777777" w:rsidR="006D1ACA" w:rsidRPr="006D1ACA" w:rsidRDefault="006D1ACA" w:rsidP="006D1ACA">
            <w:r w:rsidRPr="006D1ACA">
              <w:t>BIGINT</w:t>
            </w:r>
          </w:p>
        </w:tc>
        <w:tc>
          <w:tcPr>
            <w:tcW w:w="0" w:type="auto"/>
            <w:tcBorders>
              <w:right w:val="nil"/>
            </w:tcBorders>
            <w:tcMar>
              <w:top w:w="90" w:type="dxa"/>
              <w:left w:w="180" w:type="dxa"/>
              <w:bottom w:w="90" w:type="dxa"/>
              <w:right w:w="180" w:type="dxa"/>
            </w:tcMar>
            <w:vAlign w:val="center"/>
            <w:hideMark/>
          </w:tcPr>
          <w:p w14:paraId="406F8713" w14:textId="77777777" w:rsidR="006D1ACA" w:rsidRPr="006D1ACA" w:rsidRDefault="006D1ACA" w:rsidP="006D1ACA">
            <w:r w:rsidRPr="006D1ACA">
              <w:t>FOREIGN KEY (product_variants.id), UNIQUE</w:t>
            </w:r>
          </w:p>
        </w:tc>
        <w:tc>
          <w:tcPr>
            <w:tcW w:w="0" w:type="auto"/>
            <w:tcBorders>
              <w:right w:val="nil"/>
            </w:tcBorders>
            <w:tcMar>
              <w:top w:w="90" w:type="dxa"/>
              <w:left w:w="180" w:type="dxa"/>
              <w:bottom w:w="90" w:type="dxa"/>
              <w:right w:w="180" w:type="dxa"/>
            </w:tcMar>
            <w:vAlign w:val="center"/>
            <w:hideMark/>
          </w:tcPr>
          <w:p w14:paraId="119DAC70" w14:textId="77777777" w:rsidR="006D1ACA" w:rsidRPr="006D1ACA" w:rsidRDefault="006D1ACA" w:rsidP="006D1ACA">
            <w:r w:rsidRPr="006D1ACA">
              <w:t>The variant needing replenishment. UNIQUE ensures only one open recommendation at a time.</w:t>
            </w:r>
          </w:p>
        </w:tc>
      </w:tr>
      <w:tr w:rsidR="006D1ACA" w:rsidRPr="006D1ACA" w14:paraId="7A618C1E" w14:textId="77777777">
        <w:trPr>
          <w:tblCellSpacing w:w="15" w:type="dxa"/>
        </w:trPr>
        <w:tc>
          <w:tcPr>
            <w:tcW w:w="0" w:type="auto"/>
            <w:tcBorders>
              <w:right w:val="nil"/>
            </w:tcBorders>
            <w:tcMar>
              <w:top w:w="90" w:type="dxa"/>
              <w:left w:w="180" w:type="dxa"/>
              <w:bottom w:w="90" w:type="dxa"/>
              <w:right w:w="180" w:type="dxa"/>
            </w:tcMar>
            <w:vAlign w:val="center"/>
            <w:hideMark/>
          </w:tcPr>
          <w:p w14:paraId="64FC404F" w14:textId="77777777" w:rsidR="006D1ACA" w:rsidRPr="006D1ACA" w:rsidRDefault="006D1ACA" w:rsidP="006D1ACA">
            <w:proofErr w:type="spellStart"/>
            <w:r w:rsidRPr="006D1ACA">
              <w:t>recommended_quantity</w:t>
            </w:r>
            <w:proofErr w:type="spellEnd"/>
          </w:p>
        </w:tc>
        <w:tc>
          <w:tcPr>
            <w:tcW w:w="0" w:type="auto"/>
            <w:tcBorders>
              <w:right w:val="nil"/>
            </w:tcBorders>
            <w:tcMar>
              <w:top w:w="90" w:type="dxa"/>
              <w:left w:w="180" w:type="dxa"/>
              <w:bottom w:w="90" w:type="dxa"/>
              <w:right w:w="180" w:type="dxa"/>
            </w:tcMar>
            <w:vAlign w:val="center"/>
            <w:hideMark/>
          </w:tcPr>
          <w:p w14:paraId="3C3C0179" w14:textId="77777777" w:rsidR="006D1ACA" w:rsidRPr="006D1ACA" w:rsidRDefault="006D1ACA" w:rsidP="006D1ACA">
            <w:r w:rsidRPr="006D1ACA">
              <w:t>INT</w:t>
            </w:r>
          </w:p>
        </w:tc>
        <w:tc>
          <w:tcPr>
            <w:tcW w:w="0" w:type="auto"/>
            <w:tcBorders>
              <w:right w:val="nil"/>
            </w:tcBorders>
            <w:tcMar>
              <w:top w:w="90" w:type="dxa"/>
              <w:left w:w="180" w:type="dxa"/>
              <w:bottom w:w="90" w:type="dxa"/>
              <w:right w:w="180" w:type="dxa"/>
            </w:tcMar>
            <w:vAlign w:val="center"/>
            <w:hideMark/>
          </w:tcPr>
          <w:p w14:paraId="65115293" w14:textId="77777777" w:rsidR="006D1ACA" w:rsidRPr="006D1ACA" w:rsidRDefault="006D1ACA" w:rsidP="006D1ACA">
            <w:r w:rsidRPr="006D1ACA">
              <w:t>NOT NULL</w:t>
            </w:r>
          </w:p>
        </w:tc>
        <w:tc>
          <w:tcPr>
            <w:tcW w:w="0" w:type="auto"/>
            <w:tcBorders>
              <w:right w:val="nil"/>
            </w:tcBorders>
            <w:tcMar>
              <w:top w:w="90" w:type="dxa"/>
              <w:left w:w="180" w:type="dxa"/>
              <w:bottom w:w="90" w:type="dxa"/>
              <w:right w:w="180" w:type="dxa"/>
            </w:tcMar>
            <w:vAlign w:val="center"/>
            <w:hideMark/>
          </w:tcPr>
          <w:p w14:paraId="6499C683" w14:textId="77777777" w:rsidR="006D1ACA" w:rsidRPr="006D1ACA" w:rsidRDefault="006D1ACA" w:rsidP="006D1ACA">
            <w:r w:rsidRPr="006D1ACA">
              <w:t>The suggested quantity to reorder.</w:t>
            </w:r>
          </w:p>
        </w:tc>
      </w:tr>
      <w:tr w:rsidR="006D1ACA" w:rsidRPr="006D1ACA" w14:paraId="3DFAA9BA" w14:textId="77777777">
        <w:trPr>
          <w:tblCellSpacing w:w="15" w:type="dxa"/>
        </w:trPr>
        <w:tc>
          <w:tcPr>
            <w:tcW w:w="0" w:type="auto"/>
            <w:tcBorders>
              <w:right w:val="nil"/>
            </w:tcBorders>
            <w:tcMar>
              <w:top w:w="90" w:type="dxa"/>
              <w:left w:w="180" w:type="dxa"/>
              <w:bottom w:w="90" w:type="dxa"/>
              <w:right w:w="180" w:type="dxa"/>
            </w:tcMar>
            <w:vAlign w:val="center"/>
            <w:hideMark/>
          </w:tcPr>
          <w:p w14:paraId="0B4956C2" w14:textId="77777777" w:rsidR="006D1ACA" w:rsidRPr="006D1ACA" w:rsidRDefault="006D1ACA" w:rsidP="006D1ACA">
            <w:proofErr w:type="spellStart"/>
            <w:r w:rsidRPr="006D1ACA">
              <w:t>predicted_stockout_date</w:t>
            </w:r>
            <w:proofErr w:type="spellEnd"/>
          </w:p>
        </w:tc>
        <w:tc>
          <w:tcPr>
            <w:tcW w:w="0" w:type="auto"/>
            <w:tcBorders>
              <w:right w:val="nil"/>
            </w:tcBorders>
            <w:tcMar>
              <w:top w:w="90" w:type="dxa"/>
              <w:left w:w="180" w:type="dxa"/>
              <w:bottom w:w="90" w:type="dxa"/>
              <w:right w:w="180" w:type="dxa"/>
            </w:tcMar>
            <w:vAlign w:val="center"/>
            <w:hideMark/>
          </w:tcPr>
          <w:p w14:paraId="17920DB2" w14:textId="77777777" w:rsidR="006D1ACA" w:rsidRPr="006D1ACA" w:rsidRDefault="006D1ACA" w:rsidP="006D1ACA">
            <w:r w:rsidRPr="006D1ACA">
              <w:t>DATE</w:t>
            </w:r>
          </w:p>
        </w:tc>
        <w:tc>
          <w:tcPr>
            <w:tcW w:w="0" w:type="auto"/>
            <w:tcBorders>
              <w:right w:val="nil"/>
            </w:tcBorders>
            <w:tcMar>
              <w:top w:w="90" w:type="dxa"/>
              <w:left w:w="180" w:type="dxa"/>
              <w:bottom w:w="90" w:type="dxa"/>
              <w:right w:w="180" w:type="dxa"/>
            </w:tcMar>
            <w:vAlign w:val="center"/>
            <w:hideMark/>
          </w:tcPr>
          <w:p w14:paraId="59242880" w14:textId="77777777" w:rsidR="006D1ACA" w:rsidRPr="006D1ACA" w:rsidRDefault="006D1ACA" w:rsidP="006D1ACA">
            <w:r w:rsidRPr="006D1ACA">
              <w:t>NOT NULL</w:t>
            </w:r>
          </w:p>
        </w:tc>
        <w:tc>
          <w:tcPr>
            <w:tcW w:w="0" w:type="auto"/>
            <w:tcBorders>
              <w:right w:val="nil"/>
            </w:tcBorders>
            <w:tcMar>
              <w:top w:w="90" w:type="dxa"/>
              <w:left w:w="180" w:type="dxa"/>
              <w:bottom w:w="90" w:type="dxa"/>
              <w:right w:w="180" w:type="dxa"/>
            </w:tcMar>
            <w:vAlign w:val="center"/>
            <w:hideMark/>
          </w:tcPr>
          <w:p w14:paraId="5B32913D" w14:textId="77777777" w:rsidR="006D1ACA" w:rsidRPr="006D1ACA" w:rsidRDefault="006D1ACA" w:rsidP="006D1ACA">
            <w:r w:rsidRPr="006D1ACA">
              <w:t>The date the system predicts stock will run out.</w:t>
            </w:r>
          </w:p>
        </w:tc>
      </w:tr>
      <w:tr w:rsidR="006D1ACA" w:rsidRPr="006D1ACA" w14:paraId="3F35D298" w14:textId="77777777">
        <w:trPr>
          <w:tblCellSpacing w:w="15" w:type="dxa"/>
        </w:trPr>
        <w:tc>
          <w:tcPr>
            <w:tcW w:w="0" w:type="auto"/>
            <w:tcBorders>
              <w:right w:val="nil"/>
            </w:tcBorders>
            <w:tcMar>
              <w:top w:w="90" w:type="dxa"/>
              <w:left w:w="180" w:type="dxa"/>
              <w:bottom w:w="90" w:type="dxa"/>
              <w:right w:w="180" w:type="dxa"/>
            </w:tcMar>
            <w:vAlign w:val="center"/>
            <w:hideMark/>
          </w:tcPr>
          <w:p w14:paraId="544E12DF" w14:textId="77777777" w:rsidR="006D1ACA" w:rsidRPr="006D1ACA" w:rsidRDefault="006D1ACA" w:rsidP="006D1ACA">
            <w:proofErr w:type="spellStart"/>
            <w:r w:rsidRPr="006D1ACA">
              <w:t>urgency_level</w:t>
            </w:r>
            <w:proofErr w:type="spellEnd"/>
          </w:p>
        </w:tc>
        <w:tc>
          <w:tcPr>
            <w:tcW w:w="0" w:type="auto"/>
            <w:tcBorders>
              <w:right w:val="nil"/>
            </w:tcBorders>
            <w:tcMar>
              <w:top w:w="90" w:type="dxa"/>
              <w:left w:w="180" w:type="dxa"/>
              <w:bottom w:w="90" w:type="dxa"/>
              <w:right w:w="180" w:type="dxa"/>
            </w:tcMar>
            <w:vAlign w:val="center"/>
            <w:hideMark/>
          </w:tcPr>
          <w:p w14:paraId="5236C7BB" w14:textId="77777777" w:rsidR="006D1ACA" w:rsidRPr="006D1ACA" w:rsidRDefault="006D1ACA" w:rsidP="006D1ACA">
            <w:proofErr w:type="gramStart"/>
            <w:r w:rsidRPr="006D1ACA">
              <w:t>VARCHAR(</w:t>
            </w:r>
            <w:proofErr w:type="gramEnd"/>
            <w:r w:rsidRPr="006D1ACA">
              <w:t>50)</w:t>
            </w:r>
          </w:p>
        </w:tc>
        <w:tc>
          <w:tcPr>
            <w:tcW w:w="0" w:type="auto"/>
            <w:tcBorders>
              <w:right w:val="nil"/>
            </w:tcBorders>
            <w:tcMar>
              <w:top w:w="90" w:type="dxa"/>
              <w:left w:w="180" w:type="dxa"/>
              <w:bottom w:w="90" w:type="dxa"/>
              <w:right w:w="180" w:type="dxa"/>
            </w:tcMar>
            <w:vAlign w:val="center"/>
            <w:hideMark/>
          </w:tcPr>
          <w:p w14:paraId="1A993F28" w14:textId="77777777" w:rsidR="006D1ACA" w:rsidRPr="006D1ACA" w:rsidRDefault="006D1ACA" w:rsidP="006D1ACA">
            <w:r w:rsidRPr="006D1ACA">
              <w:t>NOT NULL</w:t>
            </w:r>
          </w:p>
        </w:tc>
        <w:tc>
          <w:tcPr>
            <w:tcW w:w="0" w:type="auto"/>
            <w:tcBorders>
              <w:right w:val="nil"/>
            </w:tcBorders>
            <w:tcMar>
              <w:top w:w="90" w:type="dxa"/>
              <w:left w:w="180" w:type="dxa"/>
              <w:bottom w:w="90" w:type="dxa"/>
              <w:right w:w="180" w:type="dxa"/>
            </w:tcMar>
            <w:vAlign w:val="center"/>
            <w:hideMark/>
          </w:tcPr>
          <w:p w14:paraId="04189C6E" w14:textId="77777777" w:rsidR="006D1ACA" w:rsidRPr="006D1ACA" w:rsidRDefault="006D1ACA" w:rsidP="006D1ACA">
            <w:r w:rsidRPr="006D1ACA">
              <w:t>e.g., "CRITICAL", "HIGH", "NORMAL".</w:t>
            </w:r>
          </w:p>
        </w:tc>
      </w:tr>
      <w:tr w:rsidR="006D1ACA" w:rsidRPr="006D1ACA" w14:paraId="265B84BC" w14:textId="77777777">
        <w:trPr>
          <w:tblCellSpacing w:w="15" w:type="dxa"/>
        </w:trPr>
        <w:tc>
          <w:tcPr>
            <w:tcW w:w="0" w:type="auto"/>
            <w:tcBorders>
              <w:right w:val="nil"/>
            </w:tcBorders>
            <w:tcMar>
              <w:top w:w="90" w:type="dxa"/>
              <w:left w:w="180" w:type="dxa"/>
              <w:bottom w:w="90" w:type="dxa"/>
              <w:right w:w="180" w:type="dxa"/>
            </w:tcMar>
            <w:vAlign w:val="center"/>
            <w:hideMark/>
          </w:tcPr>
          <w:p w14:paraId="0EDCF8A0" w14:textId="77777777" w:rsidR="006D1ACA" w:rsidRPr="006D1ACA" w:rsidRDefault="006D1ACA" w:rsidP="006D1ACA">
            <w:r w:rsidRPr="006D1ACA">
              <w:t>status</w:t>
            </w:r>
          </w:p>
        </w:tc>
        <w:tc>
          <w:tcPr>
            <w:tcW w:w="0" w:type="auto"/>
            <w:tcBorders>
              <w:right w:val="nil"/>
            </w:tcBorders>
            <w:tcMar>
              <w:top w:w="90" w:type="dxa"/>
              <w:left w:w="180" w:type="dxa"/>
              <w:bottom w:w="90" w:type="dxa"/>
              <w:right w:w="180" w:type="dxa"/>
            </w:tcMar>
            <w:vAlign w:val="center"/>
            <w:hideMark/>
          </w:tcPr>
          <w:p w14:paraId="4E3AB8B6" w14:textId="77777777" w:rsidR="006D1ACA" w:rsidRPr="006D1ACA" w:rsidRDefault="006D1ACA" w:rsidP="006D1ACA">
            <w:proofErr w:type="gramStart"/>
            <w:r w:rsidRPr="006D1ACA">
              <w:t>VARCHAR(</w:t>
            </w:r>
            <w:proofErr w:type="gramEnd"/>
            <w:r w:rsidRPr="006D1ACA">
              <w:t>50)</w:t>
            </w:r>
          </w:p>
        </w:tc>
        <w:tc>
          <w:tcPr>
            <w:tcW w:w="0" w:type="auto"/>
            <w:tcBorders>
              <w:right w:val="nil"/>
            </w:tcBorders>
            <w:tcMar>
              <w:top w:w="90" w:type="dxa"/>
              <w:left w:w="180" w:type="dxa"/>
              <w:bottom w:w="90" w:type="dxa"/>
              <w:right w:w="180" w:type="dxa"/>
            </w:tcMar>
            <w:vAlign w:val="center"/>
            <w:hideMark/>
          </w:tcPr>
          <w:p w14:paraId="3DCD0CDD" w14:textId="77777777" w:rsidR="006D1ACA" w:rsidRPr="006D1ACA" w:rsidRDefault="006D1ACA" w:rsidP="006D1ACA">
            <w:r w:rsidRPr="006D1ACA">
              <w:t>NOT NULL DEFAULT 'PENDING'</w:t>
            </w:r>
          </w:p>
        </w:tc>
        <w:tc>
          <w:tcPr>
            <w:tcW w:w="0" w:type="auto"/>
            <w:tcBorders>
              <w:right w:val="nil"/>
            </w:tcBorders>
            <w:tcMar>
              <w:top w:w="90" w:type="dxa"/>
              <w:left w:w="180" w:type="dxa"/>
              <w:bottom w:w="90" w:type="dxa"/>
              <w:right w:w="180" w:type="dxa"/>
            </w:tcMar>
            <w:vAlign w:val="center"/>
            <w:hideMark/>
          </w:tcPr>
          <w:p w14:paraId="7E733F97" w14:textId="77777777" w:rsidR="006D1ACA" w:rsidRPr="006D1ACA" w:rsidRDefault="006D1ACA" w:rsidP="006D1ACA">
            <w:r w:rsidRPr="006D1ACA">
              <w:t>e.g., "PENDING", "ACKNOWLEDGED", "PO_CREATED".</w:t>
            </w:r>
          </w:p>
        </w:tc>
      </w:tr>
      <w:tr w:rsidR="006D1ACA" w:rsidRPr="006D1ACA" w14:paraId="31DA950D" w14:textId="77777777">
        <w:trPr>
          <w:tblCellSpacing w:w="15" w:type="dxa"/>
        </w:trPr>
        <w:tc>
          <w:tcPr>
            <w:tcW w:w="0" w:type="auto"/>
            <w:tcBorders>
              <w:right w:val="nil"/>
            </w:tcBorders>
            <w:tcMar>
              <w:top w:w="90" w:type="dxa"/>
              <w:left w:w="180" w:type="dxa"/>
              <w:bottom w:w="90" w:type="dxa"/>
              <w:right w:w="180" w:type="dxa"/>
            </w:tcMar>
            <w:vAlign w:val="center"/>
            <w:hideMark/>
          </w:tcPr>
          <w:p w14:paraId="1FFFE3F6" w14:textId="77777777" w:rsidR="006D1ACA" w:rsidRPr="006D1ACA" w:rsidRDefault="006D1ACA" w:rsidP="006D1ACA">
            <w:proofErr w:type="spellStart"/>
            <w:r w:rsidRPr="006D1ACA">
              <w:t>created_at</w:t>
            </w:r>
            <w:proofErr w:type="spellEnd"/>
          </w:p>
        </w:tc>
        <w:tc>
          <w:tcPr>
            <w:tcW w:w="0" w:type="auto"/>
            <w:tcBorders>
              <w:right w:val="nil"/>
            </w:tcBorders>
            <w:tcMar>
              <w:top w:w="90" w:type="dxa"/>
              <w:left w:w="180" w:type="dxa"/>
              <w:bottom w:w="90" w:type="dxa"/>
              <w:right w:w="180" w:type="dxa"/>
            </w:tcMar>
            <w:vAlign w:val="center"/>
            <w:hideMark/>
          </w:tcPr>
          <w:p w14:paraId="36D908AB" w14:textId="77777777" w:rsidR="006D1ACA" w:rsidRPr="006D1ACA" w:rsidRDefault="006D1ACA" w:rsidP="006D1ACA">
            <w:r w:rsidRPr="006D1ACA">
              <w:t>TIMESTAMP</w:t>
            </w:r>
          </w:p>
        </w:tc>
        <w:tc>
          <w:tcPr>
            <w:tcW w:w="0" w:type="auto"/>
            <w:tcBorders>
              <w:right w:val="nil"/>
            </w:tcBorders>
            <w:tcMar>
              <w:top w:w="90" w:type="dxa"/>
              <w:left w:w="180" w:type="dxa"/>
              <w:bottom w:w="90" w:type="dxa"/>
              <w:right w:w="180" w:type="dxa"/>
            </w:tcMar>
            <w:vAlign w:val="center"/>
            <w:hideMark/>
          </w:tcPr>
          <w:p w14:paraId="3F2E59B8" w14:textId="77777777" w:rsidR="006D1ACA" w:rsidRPr="006D1ACA" w:rsidRDefault="006D1ACA" w:rsidP="006D1ACA">
            <w:r w:rsidRPr="006D1ACA">
              <w:t>DEFAULT CURRENT_TIMESTAMP</w:t>
            </w:r>
          </w:p>
        </w:tc>
        <w:tc>
          <w:tcPr>
            <w:tcW w:w="0" w:type="auto"/>
            <w:tcBorders>
              <w:right w:val="nil"/>
            </w:tcBorders>
            <w:tcMar>
              <w:top w:w="90" w:type="dxa"/>
              <w:left w:w="180" w:type="dxa"/>
              <w:bottom w:w="90" w:type="dxa"/>
              <w:right w:w="180" w:type="dxa"/>
            </w:tcMar>
            <w:vAlign w:val="center"/>
            <w:hideMark/>
          </w:tcPr>
          <w:p w14:paraId="7034BA43" w14:textId="77777777" w:rsidR="006D1ACA" w:rsidRPr="006D1ACA" w:rsidRDefault="006D1ACA" w:rsidP="006D1ACA">
            <w:r w:rsidRPr="006D1ACA">
              <w:t>Timestamp of creation.</w:t>
            </w:r>
          </w:p>
        </w:tc>
      </w:tr>
      <w:tr w:rsidR="006D1ACA" w:rsidRPr="006D1ACA" w14:paraId="7FDDAA69" w14:textId="77777777">
        <w:trPr>
          <w:tblCellSpacing w:w="15" w:type="dxa"/>
        </w:trPr>
        <w:tc>
          <w:tcPr>
            <w:tcW w:w="0" w:type="auto"/>
            <w:tcBorders>
              <w:right w:val="nil"/>
            </w:tcBorders>
            <w:tcMar>
              <w:top w:w="90" w:type="dxa"/>
              <w:left w:w="180" w:type="dxa"/>
              <w:bottom w:w="90" w:type="dxa"/>
              <w:right w:w="180" w:type="dxa"/>
            </w:tcMar>
            <w:vAlign w:val="center"/>
            <w:hideMark/>
          </w:tcPr>
          <w:p w14:paraId="2994DF2D" w14:textId="77777777" w:rsidR="006D1ACA" w:rsidRPr="006D1ACA" w:rsidRDefault="006D1ACA" w:rsidP="006D1ACA">
            <w:proofErr w:type="spellStart"/>
            <w:r w:rsidRPr="006D1ACA">
              <w:t>updated_at</w:t>
            </w:r>
            <w:proofErr w:type="spellEnd"/>
          </w:p>
        </w:tc>
        <w:tc>
          <w:tcPr>
            <w:tcW w:w="0" w:type="auto"/>
            <w:tcBorders>
              <w:right w:val="nil"/>
            </w:tcBorders>
            <w:tcMar>
              <w:top w:w="90" w:type="dxa"/>
              <w:left w:w="180" w:type="dxa"/>
              <w:bottom w:w="90" w:type="dxa"/>
              <w:right w:w="180" w:type="dxa"/>
            </w:tcMar>
            <w:vAlign w:val="center"/>
            <w:hideMark/>
          </w:tcPr>
          <w:p w14:paraId="4F4297D0" w14:textId="77777777" w:rsidR="006D1ACA" w:rsidRPr="006D1ACA" w:rsidRDefault="006D1ACA" w:rsidP="006D1ACA">
            <w:r w:rsidRPr="006D1ACA">
              <w:t>TIMESTAMP</w:t>
            </w:r>
          </w:p>
        </w:tc>
        <w:tc>
          <w:tcPr>
            <w:tcW w:w="0" w:type="auto"/>
            <w:tcBorders>
              <w:right w:val="nil"/>
            </w:tcBorders>
            <w:tcMar>
              <w:top w:w="90" w:type="dxa"/>
              <w:left w:w="180" w:type="dxa"/>
              <w:bottom w:w="90" w:type="dxa"/>
              <w:right w:w="180" w:type="dxa"/>
            </w:tcMar>
            <w:vAlign w:val="center"/>
            <w:hideMark/>
          </w:tcPr>
          <w:p w14:paraId="48C6F7EE" w14:textId="77777777" w:rsidR="006D1ACA" w:rsidRPr="006D1ACA" w:rsidRDefault="006D1ACA" w:rsidP="006D1ACA">
            <w:r w:rsidRPr="006D1ACA">
              <w:t>DEFAULT CURRENT_TIMESTAMP</w:t>
            </w:r>
          </w:p>
        </w:tc>
        <w:tc>
          <w:tcPr>
            <w:tcW w:w="0" w:type="auto"/>
            <w:tcBorders>
              <w:right w:val="nil"/>
            </w:tcBorders>
            <w:tcMar>
              <w:top w:w="90" w:type="dxa"/>
              <w:left w:w="180" w:type="dxa"/>
              <w:bottom w:w="90" w:type="dxa"/>
              <w:right w:w="180" w:type="dxa"/>
            </w:tcMar>
            <w:vAlign w:val="center"/>
            <w:hideMark/>
          </w:tcPr>
          <w:p w14:paraId="1422387C" w14:textId="77777777" w:rsidR="006D1ACA" w:rsidRPr="006D1ACA" w:rsidRDefault="006D1ACA" w:rsidP="006D1ACA">
            <w:r w:rsidRPr="006D1ACA">
              <w:t>Timestamp of the last update.</w:t>
            </w:r>
          </w:p>
        </w:tc>
      </w:tr>
    </w:tbl>
    <w:p w14:paraId="4342535F" w14:textId="77777777" w:rsidR="009170E2" w:rsidRDefault="009170E2"/>
    <w:sectPr w:rsidR="00917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27EBD"/>
    <w:multiLevelType w:val="multilevel"/>
    <w:tmpl w:val="F7C8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484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AC8"/>
    <w:rsid w:val="004921A5"/>
    <w:rsid w:val="006D1ACA"/>
    <w:rsid w:val="00842AC8"/>
    <w:rsid w:val="009170E2"/>
    <w:rsid w:val="00AF2BB9"/>
    <w:rsid w:val="00F16AFA"/>
    <w:rsid w:val="00F43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644157-A6E8-4E50-A4D0-ED0CFE83B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A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A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A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A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A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A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A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A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A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A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AC8"/>
    <w:rPr>
      <w:rFonts w:eastAsiaTheme="majorEastAsia" w:cstheme="majorBidi"/>
      <w:color w:val="272727" w:themeColor="text1" w:themeTint="D8"/>
    </w:rPr>
  </w:style>
  <w:style w:type="paragraph" w:styleId="Title">
    <w:name w:val="Title"/>
    <w:basedOn w:val="Normal"/>
    <w:next w:val="Normal"/>
    <w:link w:val="TitleChar"/>
    <w:uiPriority w:val="10"/>
    <w:qFormat/>
    <w:rsid w:val="00842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AC8"/>
    <w:pPr>
      <w:spacing w:before="160"/>
      <w:jc w:val="center"/>
    </w:pPr>
    <w:rPr>
      <w:i/>
      <w:iCs/>
      <w:color w:val="404040" w:themeColor="text1" w:themeTint="BF"/>
    </w:rPr>
  </w:style>
  <w:style w:type="character" w:customStyle="1" w:styleId="QuoteChar">
    <w:name w:val="Quote Char"/>
    <w:basedOn w:val="DefaultParagraphFont"/>
    <w:link w:val="Quote"/>
    <w:uiPriority w:val="29"/>
    <w:rsid w:val="00842AC8"/>
    <w:rPr>
      <w:i/>
      <w:iCs/>
      <w:color w:val="404040" w:themeColor="text1" w:themeTint="BF"/>
    </w:rPr>
  </w:style>
  <w:style w:type="paragraph" w:styleId="ListParagraph">
    <w:name w:val="List Paragraph"/>
    <w:basedOn w:val="Normal"/>
    <w:uiPriority w:val="34"/>
    <w:qFormat/>
    <w:rsid w:val="00842AC8"/>
    <w:pPr>
      <w:ind w:left="720"/>
      <w:contextualSpacing/>
    </w:pPr>
  </w:style>
  <w:style w:type="character" w:styleId="IntenseEmphasis">
    <w:name w:val="Intense Emphasis"/>
    <w:basedOn w:val="DefaultParagraphFont"/>
    <w:uiPriority w:val="21"/>
    <w:qFormat/>
    <w:rsid w:val="00842AC8"/>
    <w:rPr>
      <w:i/>
      <w:iCs/>
      <w:color w:val="2F5496" w:themeColor="accent1" w:themeShade="BF"/>
    </w:rPr>
  </w:style>
  <w:style w:type="paragraph" w:styleId="IntenseQuote">
    <w:name w:val="Intense Quote"/>
    <w:basedOn w:val="Normal"/>
    <w:next w:val="Normal"/>
    <w:link w:val="IntenseQuoteChar"/>
    <w:uiPriority w:val="30"/>
    <w:qFormat/>
    <w:rsid w:val="00842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AC8"/>
    <w:rPr>
      <w:i/>
      <w:iCs/>
      <w:color w:val="2F5496" w:themeColor="accent1" w:themeShade="BF"/>
    </w:rPr>
  </w:style>
  <w:style w:type="character" w:styleId="IntenseReference">
    <w:name w:val="Intense Reference"/>
    <w:basedOn w:val="DefaultParagraphFont"/>
    <w:uiPriority w:val="32"/>
    <w:qFormat/>
    <w:rsid w:val="00842A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 Singh</dc:creator>
  <cp:keywords/>
  <dc:description/>
  <cp:lastModifiedBy>Azad Singh</cp:lastModifiedBy>
  <cp:revision>2</cp:revision>
  <dcterms:created xsi:type="dcterms:W3CDTF">2025-10-05T13:53:00Z</dcterms:created>
  <dcterms:modified xsi:type="dcterms:W3CDTF">2025-10-05T13:53:00Z</dcterms:modified>
</cp:coreProperties>
</file>