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6C33" w14:textId="77777777" w:rsidR="000B7E5E" w:rsidRPr="000B7E5E" w:rsidRDefault="000B7E5E" w:rsidP="000B7E5E">
      <w:pPr>
        <w:rPr>
          <w:b/>
          <w:bCs/>
          <w:sz w:val="32"/>
          <w:szCs w:val="32"/>
        </w:rPr>
      </w:pPr>
      <w:r w:rsidRPr="000B7E5E">
        <w:rPr>
          <w:b/>
          <w:bCs/>
          <w:sz w:val="32"/>
          <w:szCs w:val="32"/>
        </w:rPr>
        <w:t>T-VERSE SYSTEM SPECIFICATION: UNIFIED INTELLIGENCE &amp; FORECASTING ENGINE</w:t>
      </w:r>
    </w:p>
    <w:p w14:paraId="33BF9A26" w14:textId="77777777" w:rsidR="000B7E5E" w:rsidRPr="000B7E5E" w:rsidRDefault="000B7E5E" w:rsidP="000B7E5E">
      <w:pPr>
        <w:rPr>
          <w:b/>
          <w:bCs/>
        </w:rPr>
      </w:pPr>
      <w:r w:rsidRPr="000B7E5E">
        <w:rPr>
          <w:b/>
          <w:bCs/>
        </w:rPr>
        <w:t>Module Overview &amp; System Design Philosophy</w:t>
      </w:r>
    </w:p>
    <w:p w14:paraId="5889716E" w14:textId="77777777" w:rsidR="000B7E5E" w:rsidRPr="000B7E5E" w:rsidRDefault="000B7E5E" w:rsidP="000B7E5E">
      <w:r w:rsidRPr="000B7E5E">
        <w:t xml:space="preserve">The T-verse Analytics Engine is an enterprise-grade business intelligence (BI) system built to optimize cash flow, maximize inventory turnover, and automate supply chain replenishment for a multi-marketplace e-commerce ecosystem (Amazon, Flipkart, </w:t>
      </w:r>
      <w:proofErr w:type="spellStart"/>
      <w:r w:rsidRPr="000B7E5E">
        <w:t>Meesho</w:t>
      </w:r>
      <w:proofErr w:type="spellEnd"/>
      <w:r w:rsidRPr="000B7E5E">
        <w:t>, and manual B2B channels).</w:t>
      </w:r>
    </w:p>
    <w:p w14:paraId="2BD169B2" w14:textId="77777777" w:rsidR="000B7E5E" w:rsidRPr="000B7E5E" w:rsidRDefault="000B7E5E" w:rsidP="000B7E5E">
      <w:r w:rsidRPr="000B7E5E">
        <w:t xml:space="preserve">Instead of executing heavy, complex aggregation queries across millions of historical sales order records in real-time—which would degrade database performance and slow down user interfaces—the module uses a decoupled </w:t>
      </w:r>
      <w:r w:rsidRPr="000B7E5E">
        <w:rPr>
          <w:b/>
          <w:bCs/>
        </w:rPr>
        <w:t>Asynchronous Snapshot Design Pattern</w:t>
      </w:r>
      <w:r w:rsidRPr="000B7E5E">
        <w:t>. Heavy mathematical analysis loops run on a nightly background scheduler (@Scheduled CRON tasks) or are manually triggered by administrators. The resulting metrics are flattened into JSON strings and stored in a lightweight snapshot table (</w:t>
      </w:r>
      <w:proofErr w:type="spellStart"/>
      <w:r w:rsidRPr="000B7E5E">
        <w:t>daily_dashboard_snapshots</w:t>
      </w:r>
      <w:proofErr w:type="spellEnd"/>
      <w:r w:rsidRPr="000B7E5E">
        <w:t>). This architecture guarantees sub-millisecond response times (</w:t>
      </w:r>
      <w:proofErr w:type="gramStart"/>
      <w:r w:rsidRPr="000B7E5E">
        <w:t>O(</w:t>
      </w:r>
      <w:proofErr w:type="gramEnd"/>
      <w:r w:rsidRPr="000B7E5E">
        <w:t xml:space="preserve">1) or </w:t>
      </w:r>
      <w:proofErr w:type="gramStart"/>
      <w:r w:rsidRPr="000B7E5E">
        <w:t>O(</w:t>
      </w:r>
      <w:proofErr w:type="gramEnd"/>
      <w:r w:rsidRPr="000B7E5E">
        <w:t>log N)) when frontend dashboards request critical operational data.</w:t>
      </w:r>
    </w:p>
    <w:p w14:paraId="1BD09840" w14:textId="77777777" w:rsidR="000B7E5E" w:rsidRPr="000B7E5E" w:rsidRDefault="000B7E5E" w:rsidP="000B7E5E">
      <w:pPr>
        <w:rPr>
          <w:b/>
          <w:bCs/>
        </w:rPr>
      </w:pPr>
      <w:r w:rsidRPr="000B7E5E">
        <w:rPr>
          <w:b/>
          <w:bCs/>
        </w:rPr>
        <w:t>Technical Data Dictionary &amp; Schema Definitions</w:t>
      </w:r>
    </w:p>
    <w:p w14:paraId="2C6D86C6" w14:textId="77777777" w:rsidR="000B7E5E" w:rsidRPr="000B7E5E" w:rsidRDefault="000B7E5E" w:rsidP="000B7E5E">
      <w:pPr>
        <w:rPr>
          <w:b/>
          <w:bCs/>
        </w:rPr>
      </w:pPr>
      <w:r w:rsidRPr="000B7E5E">
        <w:rPr>
          <w:b/>
          <w:bCs/>
        </w:rPr>
        <w:t>1. The Snapshot Entity (</w:t>
      </w:r>
      <w:proofErr w:type="spellStart"/>
      <w:r w:rsidRPr="000B7E5E">
        <w:rPr>
          <w:b/>
          <w:bCs/>
        </w:rPr>
        <w:t>daily_dashboard_snapshots</w:t>
      </w:r>
      <w:proofErr w:type="spellEnd"/>
      <w:r w:rsidRPr="000B7E5E">
        <w:rPr>
          <w:b/>
          <w:bCs/>
        </w:rPr>
        <w:t>)</w:t>
      </w:r>
    </w:p>
    <w:p w14:paraId="00D82443" w14:textId="77777777" w:rsidR="000B7E5E" w:rsidRPr="000B7E5E" w:rsidRDefault="000B7E5E" w:rsidP="000B7E5E">
      <w:r w:rsidRPr="000B7E5E">
        <w:t>This table acts as a high-speed, look-up cache layer for pre-computed data.</w:t>
      </w:r>
    </w:p>
    <w:p w14:paraId="7EF3D901" w14:textId="77777777" w:rsidR="000B7E5E" w:rsidRPr="000B7E5E" w:rsidRDefault="000B7E5E" w:rsidP="000B7E5E">
      <w:pPr>
        <w:numPr>
          <w:ilvl w:val="0"/>
          <w:numId w:val="1"/>
        </w:numPr>
      </w:pPr>
      <w:r w:rsidRPr="000B7E5E">
        <w:rPr>
          <w:b/>
          <w:bCs/>
        </w:rPr>
        <w:t>id</w:t>
      </w:r>
      <w:r w:rsidRPr="000B7E5E">
        <w:t xml:space="preserve"> (Long, Primary Key): Auto-incrementing identifier.</w:t>
      </w:r>
    </w:p>
    <w:p w14:paraId="6BD9042E" w14:textId="77777777" w:rsidR="000B7E5E" w:rsidRPr="000B7E5E" w:rsidRDefault="000B7E5E" w:rsidP="000B7E5E">
      <w:pPr>
        <w:numPr>
          <w:ilvl w:val="0"/>
          <w:numId w:val="1"/>
        </w:numPr>
      </w:pPr>
      <w:proofErr w:type="spellStart"/>
      <w:r w:rsidRPr="000B7E5E">
        <w:rPr>
          <w:b/>
          <w:bCs/>
        </w:rPr>
        <w:t>snapshot_date</w:t>
      </w:r>
      <w:proofErr w:type="spellEnd"/>
      <w:r w:rsidRPr="000B7E5E">
        <w:t xml:space="preserve"> (</w:t>
      </w:r>
      <w:proofErr w:type="spellStart"/>
      <w:r w:rsidRPr="000B7E5E">
        <w:t>LocalDate</w:t>
      </w:r>
      <w:proofErr w:type="spellEnd"/>
      <w:r w:rsidRPr="000B7E5E">
        <w:t>): The calendar date the analysis loop was executed.</w:t>
      </w:r>
    </w:p>
    <w:p w14:paraId="7F825803" w14:textId="77777777" w:rsidR="000B7E5E" w:rsidRPr="000B7E5E" w:rsidRDefault="000B7E5E" w:rsidP="000B7E5E">
      <w:pPr>
        <w:numPr>
          <w:ilvl w:val="0"/>
          <w:numId w:val="1"/>
        </w:numPr>
      </w:pPr>
      <w:proofErr w:type="spellStart"/>
      <w:r w:rsidRPr="000B7E5E">
        <w:rPr>
          <w:b/>
          <w:bCs/>
        </w:rPr>
        <w:t>metric_type</w:t>
      </w:r>
      <w:proofErr w:type="spellEnd"/>
      <w:r w:rsidRPr="000B7E5E">
        <w:t xml:space="preserve"> (String, Indexed): Specifies the nature of the pre-computed dataset. Active keys </w:t>
      </w:r>
      <w:proofErr w:type="gramStart"/>
      <w:r w:rsidRPr="000B7E5E">
        <w:t>include:</w:t>
      </w:r>
      <w:proofErr w:type="gramEnd"/>
      <w:r w:rsidRPr="000B7E5E">
        <w:t xml:space="preserve"> ABC_ANALYSIS, PARENT_ABC_ANALYSIS, and STOCKOUT_PREDICTOR.</w:t>
      </w:r>
    </w:p>
    <w:p w14:paraId="46775C4E" w14:textId="77777777" w:rsidR="000B7E5E" w:rsidRPr="000B7E5E" w:rsidRDefault="000B7E5E" w:rsidP="000B7E5E">
      <w:pPr>
        <w:numPr>
          <w:ilvl w:val="0"/>
          <w:numId w:val="1"/>
        </w:numPr>
      </w:pPr>
      <w:proofErr w:type="spellStart"/>
      <w:r w:rsidRPr="000B7E5E">
        <w:rPr>
          <w:b/>
          <w:bCs/>
        </w:rPr>
        <w:t>metric_key</w:t>
      </w:r>
      <w:proofErr w:type="spellEnd"/>
      <w:r w:rsidRPr="000B7E5E">
        <w:t xml:space="preserve"> (String, Indexed): The operational identifier used to look up the record. This maps directly to a specific </w:t>
      </w:r>
      <w:proofErr w:type="spellStart"/>
      <w:r w:rsidRPr="000B7E5E">
        <w:t>sku</w:t>
      </w:r>
      <w:proofErr w:type="spellEnd"/>
      <w:r w:rsidRPr="000B7E5E">
        <w:t xml:space="preserve"> (Child Unit) or root design code (Parent Style).</w:t>
      </w:r>
    </w:p>
    <w:p w14:paraId="6C1D07DB" w14:textId="77777777" w:rsidR="000B7E5E" w:rsidRPr="000B7E5E" w:rsidRDefault="000B7E5E" w:rsidP="000B7E5E">
      <w:pPr>
        <w:numPr>
          <w:ilvl w:val="0"/>
          <w:numId w:val="1"/>
        </w:numPr>
      </w:pPr>
      <w:proofErr w:type="spellStart"/>
      <w:r w:rsidRPr="000B7E5E">
        <w:rPr>
          <w:b/>
          <w:bCs/>
        </w:rPr>
        <w:t>metric_value</w:t>
      </w:r>
      <w:proofErr w:type="spellEnd"/>
      <w:r w:rsidRPr="000B7E5E">
        <w:t xml:space="preserve"> (String/Text): A compressed, flattened JSON metadata payload storing multi-variable statistical results.</w:t>
      </w:r>
    </w:p>
    <w:p w14:paraId="30C34F80" w14:textId="77777777" w:rsidR="000B7E5E" w:rsidRPr="000B7E5E" w:rsidRDefault="000B7E5E" w:rsidP="000B7E5E">
      <w:pPr>
        <w:rPr>
          <w:b/>
          <w:bCs/>
        </w:rPr>
      </w:pPr>
      <w:r w:rsidRPr="000B7E5E">
        <w:rPr>
          <w:b/>
          <w:bCs/>
        </w:rPr>
        <w:t>2. The JSON Metadata Payload Schemas</w:t>
      </w:r>
    </w:p>
    <w:p w14:paraId="4FCDAD8D" w14:textId="77777777" w:rsidR="000B7E5E" w:rsidRPr="000B7E5E" w:rsidRDefault="000B7E5E" w:rsidP="000B7E5E">
      <w:pPr>
        <w:numPr>
          <w:ilvl w:val="0"/>
          <w:numId w:val="2"/>
        </w:numPr>
      </w:pPr>
      <w:r w:rsidRPr="000B7E5E">
        <w:rPr>
          <w:b/>
          <w:bCs/>
        </w:rPr>
        <w:t>ABC Analysis Snapshots:</w:t>
      </w:r>
    </w:p>
    <w:p w14:paraId="2087E213" w14:textId="77777777" w:rsidR="000B7E5E" w:rsidRPr="000B7E5E" w:rsidRDefault="000B7E5E" w:rsidP="000B7E5E">
      <w:r w:rsidRPr="000B7E5E">
        <w:t>JSON</w:t>
      </w:r>
    </w:p>
    <w:p w14:paraId="17F8C34E" w14:textId="77777777" w:rsidR="000B7E5E" w:rsidRPr="000B7E5E" w:rsidRDefault="000B7E5E" w:rsidP="000B7E5E">
      <w:r w:rsidRPr="000B7E5E">
        <w:t>{</w:t>
      </w:r>
    </w:p>
    <w:p w14:paraId="3D6936FE" w14:textId="77777777" w:rsidR="000B7E5E" w:rsidRPr="000B7E5E" w:rsidRDefault="000B7E5E" w:rsidP="000B7E5E">
      <w:r w:rsidRPr="000B7E5E">
        <w:t xml:space="preserve">  "category": "A" | "B" | "C",</w:t>
      </w:r>
    </w:p>
    <w:p w14:paraId="086F75D5" w14:textId="77777777" w:rsidR="000B7E5E" w:rsidRPr="000B7E5E" w:rsidRDefault="000B7E5E" w:rsidP="000B7E5E">
      <w:r w:rsidRPr="000B7E5E">
        <w:t xml:space="preserve">  "revenue": 145250.00,</w:t>
      </w:r>
    </w:p>
    <w:p w14:paraId="370831C3" w14:textId="77777777" w:rsidR="000B7E5E" w:rsidRPr="000B7E5E" w:rsidRDefault="000B7E5E" w:rsidP="000B7E5E">
      <w:r w:rsidRPr="000B7E5E">
        <w:t xml:space="preserve">  "</w:t>
      </w:r>
      <w:proofErr w:type="spellStart"/>
      <w:r w:rsidRPr="000B7E5E">
        <w:t>contributionPct</w:t>
      </w:r>
      <w:proofErr w:type="spellEnd"/>
      <w:r w:rsidRPr="000B7E5E">
        <w:t>": 12.45</w:t>
      </w:r>
    </w:p>
    <w:p w14:paraId="5069E752" w14:textId="77777777" w:rsidR="000B7E5E" w:rsidRPr="000B7E5E" w:rsidRDefault="000B7E5E" w:rsidP="000B7E5E">
      <w:r w:rsidRPr="000B7E5E">
        <w:t>}</w:t>
      </w:r>
    </w:p>
    <w:p w14:paraId="09DC1AB2" w14:textId="77777777" w:rsidR="000B7E5E" w:rsidRPr="000B7E5E" w:rsidRDefault="000B7E5E" w:rsidP="000B7E5E">
      <w:pPr>
        <w:numPr>
          <w:ilvl w:val="0"/>
          <w:numId w:val="2"/>
        </w:numPr>
      </w:pPr>
      <w:r w:rsidRPr="000B7E5E">
        <w:rPr>
          <w:b/>
          <w:bCs/>
        </w:rPr>
        <w:t>Stockout Predictor Snapshots:</w:t>
      </w:r>
    </w:p>
    <w:p w14:paraId="5BF8D356" w14:textId="77777777" w:rsidR="000B7E5E" w:rsidRPr="000B7E5E" w:rsidRDefault="000B7E5E" w:rsidP="000B7E5E">
      <w:r w:rsidRPr="000B7E5E">
        <w:t>JSON</w:t>
      </w:r>
    </w:p>
    <w:p w14:paraId="73D07EAE" w14:textId="77777777" w:rsidR="000B7E5E" w:rsidRPr="000B7E5E" w:rsidRDefault="000B7E5E" w:rsidP="000B7E5E">
      <w:r w:rsidRPr="000B7E5E">
        <w:t>{</w:t>
      </w:r>
    </w:p>
    <w:p w14:paraId="2098BD64" w14:textId="77777777" w:rsidR="000B7E5E" w:rsidRPr="000B7E5E" w:rsidRDefault="000B7E5E" w:rsidP="000B7E5E">
      <w:r w:rsidRPr="000B7E5E">
        <w:lastRenderedPageBreak/>
        <w:t xml:space="preserve">  "</w:t>
      </w:r>
      <w:proofErr w:type="spellStart"/>
      <w:r w:rsidRPr="000B7E5E">
        <w:t>doi</w:t>
      </w:r>
      <w:proofErr w:type="spellEnd"/>
      <w:r w:rsidRPr="000B7E5E">
        <w:t>": 18,</w:t>
      </w:r>
    </w:p>
    <w:p w14:paraId="1EA679A0" w14:textId="77777777" w:rsidR="000B7E5E" w:rsidRPr="000B7E5E" w:rsidRDefault="000B7E5E" w:rsidP="000B7E5E">
      <w:r w:rsidRPr="000B7E5E">
        <w:t xml:space="preserve">  "status": "CRITICAL_STOCKOUT" | "WARNING_LOW_STOCK" | "HEALTHY",</w:t>
      </w:r>
    </w:p>
    <w:p w14:paraId="7394AFDC" w14:textId="77777777" w:rsidR="000B7E5E" w:rsidRPr="000B7E5E" w:rsidRDefault="000B7E5E" w:rsidP="000B7E5E">
      <w:r w:rsidRPr="000B7E5E">
        <w:t xml:space="preserve">  "velocity": 4.2,</w:t>
      </w:r>
    </w:p>
    <w:p w14:paraId="2A2B88BA" w14:textId="77777777" w:rsidR="000B7E5E" w:rsidRPr="000B7E5E" w:rsidRDefault="000B7E5E" w:rsidP="000B7E5E">
      <w:r w:rsidRPr="000B7E5E">
        <w:t xml:space="preserve">  "</w:t>
      </w:r>
      <w:proofErr w:type="spellStart"/>
      <w:proofErr w:type="gramStart"/>
      <w:r w:rsidRPr="000B7E5E">
        <w:t>units</w:t>
      </w:r>
      <w:proofErr w:type="gramEnd"/>
      <w:r w:rsidRPr="000B7E5E">
        <w:t>_sold</w:t>
      </w:r>
      <w:proofErr w:type="spellEnd"/>
      <w:r w:rsidRPr="000B7E5E">
        <w:t>": 126</w:t>
      </w:r>
    </w:p>
    <w:p w14:paraId="63292082" w14:textId="77777777" w:rsidR="000B7E5E" w:rsidRPr="000B7E5E" w:rsidRDefault="000B7E5E" w:rsidP="000B7E5E">
      <w:r w:rsidRPr="000B7E5E">
        <w:t>}</w:t>
      </w:r>
    </w:p>
    <w:p w14:paraId="3BD10C5E" w14:textId="77777777" w:rsidR="000B7E5E" w:rsidRPr="000B7E5E" w:rsidRDefault="000B7E5E" w:rsidP="000B7E5E">
      <w:pPr>
        <w:rPr>
          <w:b/>
          <w:bCs/>
        </w:rPr>
      </w:pPr>
      <w:r w:rsidRPr="000B7E5E">
        <w:rPr>
          <w:b/>
          <w:bCs/>
        </w:rPr>
        <w:t>Comprehensive Endpoint Specifications</w:t>
      </w:r>
    </w:p>
    <w:p w14:paraId="5DD456A0" w14:textId="77777777" w:rsidR="000B7E5E" w:rsidRPr="000B7E5E" w:rsidRDefault="000B7E5E" w:rsidP="000B7E5E">
      <w:pPr>
        <w:rPr>
          <w:b/>
          <w:bCs/>
        </w:rPr>
      </w:pPr>
      <w:r w:rsidRPr="000B7E5E">
        <w:rPr>
          <w:b/>
          <w:bCs/>
        </w:rPr>
        <w:t>1. Manual ABC Revenue Analysis Trigger</w:t>
      </w:r>
    </w:p>
    <w:p w14:paraId="360C2838" w14:textId="77777777" w:rsidR="000B7E5E" w:rsidRPr="000B7E5E" w:rsidRDefault="000B7E5E" w:rsidP="000B7E5E">
      <w:pPr>
        <w:numPr>
          <w:ilvl w:val="0"/>
          <w:numId w:val="3"/>
        </w:numPr>
      </w:pPr>
      <w:r w:rsidRPr="000B7E5E">
        <w:rPr>
          <w:b/>
          <w:bCs/>
        </w:rPr>
        <w:t>HTTP Method &amp; Path:</w:t>
      </w:r>
      <w:r w:rsidRPr="000B7E5E">
        <w:t xml:space="preserve"> POST /</w:t>
      </w:r>
      <w:proofErr w:type="spellStart"/>
      <w:r w:rsidRPr="000B7E5E">
        <w:t>api</w:t>
      </w:r>
      <w:proofErr w:type="spellEnd"/>
      <w:r w:rsidRPr="000B7E5E">
        <w:t>/</w:t>
      </w:r>
      <w:proofErr w:type="spellStart"/>
      <w:r w:rsidRPr="000B7E5E">
        <w:t>catalog</w:t>
      </w:r>
      <w:proofErr w:type="spellEnd"/>
      <w:r w:rsidRPr="000B7E5E">
        <w:t>/analytics/trigger-</w:t>
      </w:r>
      <w:proofErr w:type="spellStart"/>
      <w:r w:rsidRPr="000B7E5E">
        <w:t>abc</w:t>
      </w:r>
      <w:proofErr w:type="spellEnd"/>
    </w:p>
    <w:p w14:paraId="0B6FBBFF" w14:textId="77777777" w:rsidR="000B7E5E" w:rsidRPr="000B7E5E" w:rsidRDefault="000B7E5E" w:rsidP="000B7E5E">
      <w:pPr>
        <w:numPr>
          <w:ilvl w:val="0"/>
          <w:numId w:val="3"/>
        </w:numPr>
      </w:pPr>
      <w:r w:rsidRPr="000B7E5E">
        <w:rPr>
          <w:b/>
          <w:bCs/>
        </w:rPr>
        <w:t>Payload Schema:</w:t>
      </w:r>
      <w:r w:rsidRPr="000B7E5E">
        <w:t xml:space="preserve"> None (Empty Request Body)</w:t>
      </w:r>
    </w:p>
    <w:p w14:paraId="588BDC55" w14:textId="77777777" w:rsidR="000B7E5E" w:rsidRPr="000B7E5E" w:rsidRDefault="000B7E5E" w:rsidP="000B7E5E">
      <w:pPr>
        <w:numPr>
          <w:ilvl w:val="0"/>
          <w:numId w:val="3"/>
        </w:numPr>
      </w:pPr>
      <w:r w:rsidRPr="000B7E5E">
        <w:rPr>
          <w:b/>
          <w:bCs/>
        </w:rPr>
        <w:t>RBAC Clearance Tier:</w:t>
      </w:r>
      <w:r w:rsidRPr="000B7E5E">
        <w:t xml:space="preserve"> OWNER, SUPER_ADMIN, ADMIN (Strictly blocked for standard EMPLOYEE accounts)</w:t>
      </w:r>
    </w:p>
    <w:p w14:paraId="089099A6" w14:textId="77777777" w:rsidR="000B7E5E" w:rsidRPr="000B7E5E" w:rsidRDefault="000B7E5E" w:rsidP="000B7E5E">
      <w:pPr>
        <w:numPr>
          <w:ilvl w:val="0"/>
          <w:numId w:val="3"/>
        </w:numPr>
      </w:pPr>
      <w:r w:rsidRPr="000B7E5E">
        <w:rPr>
          <w:b/>
          <w:bCs/>
        </w:rPr>
        <w:t>Under-the-Hood Workflow &amp; Business Logic:</w:t>
      </w:r>
    </w:p>
    <w:p w14:paraId="2E6336F1" w14:textId="77777777" w:rsidR="000B7E5E" w:rsidRPr="000B7E5E" w:rsidRDefault="000B7E5E" w:rsidP="000B7E5E">
      <w:pPr>
        <w:numPr>
          <w:ilvl w:val="1"/>
          <w:numId w:val="3"/>
        </w:numPr>
      </w:pPr>
      <w:r w:rsidRPr="000B7E5E">
        <w:t>The security layer decodes the incoming JWT token, verifies that the user holds administrative clearance, and opens a secure database transaction window.</w:t>
      </w:r>
    </w:p>
    <w:p w14:paraId="2F3F99E3" w14:textId="77777777" w:rsidR="000B7E5E" w:rsidRPr="000B7E5E" w:rsidRDefault="000B7E5E" w:rsidP="000B7E5E">
      <w:pPr>
        <w:numPr>
          <w:ilvl w:val="1"/>
          <w:numId w:val="3"/>
        </w:numPr>
      </w:pPr>
      <w:r w:rsidRPr="000B7E5E">
        <w:t>The engine drops any pre-existing snapshot rows matching the current system date and marked as ABC_ANALYSIS or PARENT_ABC_ANALYSIS to maintain data cleanliness.</w:t>
      </w:r>
    </w:p>
    <w:p w14:paraId="35FF673E" w14:textId="77777777" w:rsidR="000B7E5E" w:rsidRPr="000B7E5E" w:rsidRDefault="000B7E5E" w:rsidP="000B7E5E">
      <w:pPr>
        <w:numPr>
          <w:ilvl w:val="1"/>
          <w:numId w:val="3"/>
        </w:numPr>
      </w:pPr>
      <w:r w:rsidRPr="000B7E5E">
        <w:t xml:space="preserve">Queries the sales orders database using an optimized aggregation query to compute total revenues grouped by SKU, </w:t>
      </w:r>
      <w:proofErr w:type="spellStart"/>
      <w:r w:rsidRPr="000B7E5E">
        <w:t>analyzing</w:t>
      </w:r>
      <w:proofErr w:type="spellEnd"/>
      <w:r w:rsidRPr="000B7E5E">
        <w:t xml:space="preserve"> a multi-year historical data window.</w:t>
      </w:r>
    </w:p>
    <w:p w14:paraId="22287DD5" w14:textId="77777777" w:rsidR="000B7E5E" w:rsidRPr="000B7E5E" w:rsidRDefault="000B7E5E" w:rsidP="000B7E5E">
      <w:pPr>
        <w:numPr>
          <w:ilvl w:val="1"/>
          <w:numId w:val="3"/>
        </w:numPr>
      </w:pPr>
      <w:r w:rsidRPr="000B7E5E">
        <w:rPr>
          <w:b/>
          <w:bCs/>
        </w:rPr>
        <w:t>The Parent Style Aggregation Pass:</w:t>
      </w:r>
      <w:r w:rsidRPr="000B7E5E">
        <w:t xml:space="preserve"> The system streams child SKU data through an adaptive parsing algorithm. It strips away variant detail suffixes (such as size or </w:t>
      </w:r>
      <w:proofErr w:type="spellStart"/>
      <w:r w:rsidRPr="000B7E5E">
        <w:t>color</w:t>
      </w:r>
      <w:proofErr w:type="spellEnd"/>
      <w:r w:rsidRPr="000B7E5E">
        <w:t xml:space="preserve"> markers separated by hyphens or underscores) to isolate the root parent product code, then aggregates the cumulative revenues.</w:t>
      </w:r>
    </w:p>
    <w:p w14:paraId="067012B9" w14:textId="77777777" w:rsidR="000B7E5E" w:rsidRPr="000B7E5E" w:rsidRDefault="000B7E5E" w:rsidP="000B7E5E">
      <w:pPr>
        <w:numPr>
          <w:ilvl w:val="1"/>
          <w:numId w:val="3"/>
        </w:numPr>
      </w:pPr>
      <w:r w:rsidRPr="000B7E5E">
        <w:rPr>
          <w:b/>
          <w:bCs/>
        </w:rPr>
        <w:t>The Sorting Loop:</w:t>
      </w:r>
      <w:r w:rsidRPr="000B7E5E">
        <w:t xml:space="preserve"> Sorts both datasets in descending order based on total revenue contributions.</w:t>
      </w:r>
    </w:p>
    <w:p w14:paraId="148AFB7B" w14:textId="77777777" w:rsidR="000B7E5E" w:rsidRPr="000B7E5E" w:rsidRDefault="000B7E5E" w:rsidP="000B7E5E">
      <w:pPr>
        <w:numPr>
          <w:ilvl w:val="1"/>
          <w:numId w:val="3"/>
        </w:numPr>
      </w:pPr>
      <w:r w:rsidRPr="000B7E5E">
        <w:rPr>
          <w:b/>
          <w:bCs/>
        </w:rPr>
        <w:t>The Mathematical Cumulative Pareto Loop:</w:t>
      </w:r>
      <w:r w:rsidRPr="000B7E5E">
        <w:t xml:space="preserve"> Computes the total company revenue benchmark. It then loops through the sorted records, tracking a running revenue total and calculating each item's cumulative percentage contribution to the business:</w:t>
      </w:r>
    </w:p>
    <w:p w14:paraId="32DE60F8" w14:textId="77777777" w:rsidR="000B7E5E" w:rsidRPr="000B7E5E" w:rsidRDefault="000B7E5E" w:rsidP="000B7E5E">
      <w:pPr>
        <w:numPr>
          <w:ilvl w:val="2"/>
          <w:numId w:val="3"/>
        </w:numPr>
      </w:pPr>
      <w:r w:rsidRPr="000B7E5E">
        <w:rPr>
          <w:b/>
          <w:bCs/>
        </w:rPr>
        <w:t>Category A (Top 80%):</w:t>
      </w:r>
      <w:r w:rsidRPr="000B7E5E">
        <w:t xml:space="preserve"> High-velocity, business-critical products that drive core company revenues.</w:t>
      </w:r>
    </w:p>
    <w:p w14:paraId="183AE848" w14:textId="77777777" w:rsidR="000B7E5E" w:rsidRPr="000B7E5E" w:rsidRDefault="000B7E5E" w:rsidP="000B7E5E">
      <w:pPr>
        <w:numPr>
          <w:ilvl w:val="2"/>
          <w:numId w:val="3"/>
        </w:numPr>
      </w:pPr>
      <w:r w:rsidRPr="000B7E5E">
        <w:rPr>
          <w:b/>
          <w:bCs/>
        </w:rPr>
        <w:t>Category B (Next 15%):</w:t>
      </w:r>
      <w:r w:rsidRPr="000B7E5E">
        <w:t xml:space="preserve"> Moderate-turnover styles that provide consistent, supplementary baseline sales.</w:t>
      </w:r>
    </w:p>
    <w:p w14:paraId="26EDD1FF" w14:textId="77777777" w:rsidR="000B7E5E" w:rsidRPr="000B7E5E" w:rsidRDefault="000B7E5E" w:rsidP="000B7E5E">
      <w:pPr>
        <w:numPr>
          <w:ilvl w:val="2"/>
          <w:numId w:val="3"/>
        </w:numPr>
      </w:pPr>
      <w:r w:rsidRPr="000B7E5E">
        <w:rPr>
          <w:b/>
          <w:bCs/>
        </w:rPr>
        <w:t>Category C (Bottom 5%):</w:t>
      </w:r>
      <w:r w:rsidRPr="000B7E5E">
        <w:t xml:space="preserve"> Slow-moving, long-tail stock units that tie up valuable working capital.</w:t>
      </w:r>
    </w:p>
    <w:p w14:paraId="0C9DF430" w14:textId="77777777" w:rsidR="000B7E5E" w:rsidRPr="000B7E5E" w:rsidRDefault="000B7E5E" w:rsidP="000B7E5E">
      <w:pPr>
        <w:numPr>
          <w:ilvl w:val="1"/>
          <w:numId w:val="3"/>
        </w:numPr>
      </w:pPr>
      <w:r w:rsidRPr="000B7E5E">
        <w:t>Serializes the individual category labels, raw revenues, and percentage contributions into structured JSON strings. It commits these records as clean snapshot rows to the database in a single batch insert.</w:t>
      </w:r>
    </w:p>
    <w:p w14:paraId="22AD9308" w14:textId="77777777" w:rsidR="000B7E5E" w:rsidRPr="000B7E5E" w:rsidRDefault="000B7E5E" w:rsidP="000B7E5E">
      <w:pPr>
        <w:rPr>
          <w:b/>
          <w:bCs/>
        </w:rPr>
      </w:pPr>
      <w:r w:rsidRPr="000B7E5E">
        <w:rPr>
          <w:b/>
          <w:bCs/>
        </w:rPr>
        <w:lastRenderedPageBreak/>
        <w:t>2. Fetch Latest ABC Analysis Classification Metrics</w:t>
      </w:r>
    </w:p>
    <w:p w14:paraId="77EE5938" w14:textId="77777777" w:rsidR="000B7E5E" w:rsidRPr="000B7E5E" w:rsidRDefault="000B7E5E" w:rsidP="000B7E5E">
      <w:pPr>
        <w:numPr>
          <w:ilvl w:val="0"/>
          <w:numId w:val="4"/>
        </w:numPr>
      </w:pPr>
      <w:r w:rsidRPr="000B7E5E">
        <w:rPr>
          <w:b/>
          <w:bCs/>
        </w:rPr>
        <w:t>HTTP Method &amp; Path:</w:t>
      </w:r>
      <w:r w:rsidRPr="000B7E5E">
        <w:t xml:space="preserve"> GET /</w:t>
      </w:r>
      <w:proofErr w:type="spellStart"/>
      <w:r w:rsidRPr="000B7E5E">
        <w:t>api</w:t>
      </w:r>
      <w:proofErr w:type="spellEnd"/>
      <w:r w:rsidRPr="000B7E5E">
        <w:t>/</w:t>
      </w:r>
      <w:proofErr w:type="spellStart"/>
      <w:r w:rsidRPr="000B7E5E">
        <w:t>catalog</w:t>
      </w:r>
      <w:proofErr w:type="spellEnd"/>
      <w:r w:rsidRPr="000B7E5E">
        <w:t>/analytics/</w:t>
      </w:r>
      <w:proofErr w:type="spellStart"/>
      <w:r w:rsidRPr="000B7E5E">
        <w:t>abc</w:t>
      </w:r>
      <w:proofErr w:type="spellEnd"/>
    </w:p>
    <w:p w14:paraId="0DE1A5D8" w14:textId="77777777" w:rsidR="000B7E5E" w:rsidRPr="000B7E5E" w:rsidRDefault="000B7E5E" w:rsidP="000B7E5E">
      <w:pPr>
        <w:numPr>
          <w:ilvl w:val="0"/>
          <w:numId w:val="4"/>
        </w:numPr>
      </w:pPr>
      <w:r w:rsidRPr="000B7E5E">
        <w:rPr>
          <w:b/>
          <w:bCs/>
        </w:rPr>
        <w:t>Request Parameters:</w:t>
      </w:r>
      <w:r w:rsidRPr="000B7E5E">
        <w:t xml:space="preserve"> </w:t>
      </w:r>
      <w:proofErr w:type="spellStart"/>
      <w:r w:rsidRPr="000B7E5E">
        <w:t>viewType</w:t>
      </w:r>
      <w:proofErr w:type="spellEnd"/>
      <w:r w:rsidRPr="000B7E5E">
        <w:t xml:space="preserve"> (String, Optional, Default: "CHILD", Alternative: "PARENT")</w:t>
      </w:r>
    </w:p>
    <w:p w14:paraId="24A4038C" w14:textId="77777777" w:rsidR="000B7E5E" w:rsidRPr="000B7E5E" w:rsidRDefault="000B7E5E" w:rsidP="000B7E5E">
      <w:pPr>
        <w:numPr>
          <w:ilvl w:val="0"/>
          <w:numId w:val="4"/>
        </w:numPr>
      </w:pPr>
      <w:r w:rsidRPr="000B7E5E">
        <w:rPr>
          <w:b/>
          <w:bCs/>
        </w:rPr>
        <w:t>RBAC Clearance Tier:</w:t>
      </w:r>
      <w:r w:rsidRPr="000B7E5E">
        <w:t xml:space="preserve"> OWNER, SUPER_ADMIN, ADMIN</w:t>
      </w:r>
    </w:p>
    <w:p w14:paraId="4328CE8D" w14:textId="77777777" w:rsidR="000B7E5E" w:rsidRPr="000B7E5E" w:rsidRDefault="000B7E5E" w:rsidP="000B7E5E">
      <w:pPr>
        <w:numPr>
          <w:ilvl w:val="0"/>
          <w:numId w:val="4"/>
        </w:numPr>
      </w:pPr>
      <w:r w:rsidRPr="000B7E5E">
        <w:rPr>
          <w:b/>
          <w:bCs/>
        </w:rPr>
        <w:t>Under-the-Hood Workflow &amp; Business Logic:</w:t>
      </w:r>
    </w:p>
    <w:p w14:paraId="0F88D603" w14:textId="77777777" w:rsidR="000B7E5E" w:rsidRPr="000B7E5E" w:rsidRDefault="000B7E5E" w:rsidP="000B7E5E">
      <w:pPr>
        <w:numPr>
          <w:ilvl w:val="1"/>
          <w:numId w:val="4"/>
        </w:numPr>
      </w:pPr>
      <w:r w:rsidRPr="000B7E5E">
        <w:t xml:space="preserve">Evaluates the incoming </w:t>
      </w:r>
      <w:proofErr w:type="spellStart"/>
      <w:r w:rsidRPr="000B7E5E">
        <w:t>viewType</w:t>
      </w:r>
      <w:proofErr w:type="spellEnd"/>
      <w:r w:rsidRPr="000B7E5E">
        <w:t xml:space="preserve"> parameter string. If it reads "PARENT", the query points to the PARENT_ABC_ANALYSIS identifier; otherwise, it defaults to ABC_ANALYSIS.</w:t>
      </w:r>
    </w:p>
    <w:p w14:paraId="0F86DBF4" w14:textId="77777777" w:rsidR="000B7E5E" w:rsidRPr="000B7E5E" w:rsidRDefault="000B7E5E" w:rsidP="000B7E5E">
      <w:pPr>
        <w:numPr>
          <w:ilvl w:val="1"/>
          <w:numId w:val="4"/>
        </w:numPr>
      </w:pPr>
      <w:r w:rsidRPr="000B7E5E">
        <w:t>Executes a direct database look-up against the snapshot repository to pull the latest pre-computed records matching that metric identifier.</w:t>
      </w:r>
    </w:p>
    <w:p w14:paraId="43B0CF38" w14:textId="77777777" w:rsidR="000B7E5E" w:rsidRPr="000B7E5E" w:rsidRDefault="000B7E5E" w:rsidP="000B7E5E">
      <w:pPr>
        <w:numPr>
          <w:ilvl w:val="1"/>
          <w:numId w:val="4"/>
        </w:numPr>
      </w:pPr>
      <w:r w:rsidRPr="000B7E5E">
        <w:t>Delivers the sorted collection array back to the client application, allowing managers to quickly toggle frontend dashboards between broad design trends and individual SKU variants.</w:t>
      </w:r>
    </w:p>
    <w:p w14:paraId="710A7E4B" w14:textId="77777777" w:rsidR="000B7E5E" w:rsidRPr="000B7E5E" w:rsidRDefault="000B7E5E" w:rsidP="000B7E5E">
      <w:pPr>
        <w:rPr>
          <w:b/>
          <w:bCs/>
        </w:rPr>
      </w:pPr>
      <w:r w:rsidRPr="000B7E5E">
        <w:rPr>
          <w:b/>
          <w:bCs/>
        </w:rPr>
        <w:t>3. Variant Lifecycle &amp; Slow-Moving Stock Analysis</w:t>
      </w:r>
    </w:p>
    <w:p w14:paraId="3A9BF31D" w14:textId="77777777" w:rsidR="000B7E5E" w:rsidRPr="000B7E5E" w:rsidRDefault="000B7E5E" w:rsidP="000B7E5E">
      <w:pPr>
        <w:numPr>
          <w:ilvl w:val="0"/>
          <w:numId w:val="5"/>
        </w:numPr>
      </w:pPr>
      <w:r w:rsidRPr="000B7E5E">
        <w:rPr>
          <w:b/>
          <w:bCs/>
        </w:rPr>
        <w:t>HTTP Method &amp; Path:</w:t>
      </w:r>
      <w:r w:rsidRPr="000B7E5E">
        <w:t xml:space="preserve"> GET /</w:t>
      </w:r>
      <w:proofErr w:type="spellStart"/>
      <w:r w:rsidRPr="000B7E5E">
        <w:t>api</w:t>
      </w:r>
      <w:proofErr w:type="spellEnd"/>
      <w:r w:rsidRPr="000B7E5E">
        <w:t>/</w:t>
      </w:r>
      <w:proofErr w:type="spellStart"/>
      <w:r w:rsidRPr="000B7E5E">
        <w:t>catalog</w:t>
      </w:r>
      <w:proofErr w:type="spellEnd"/>
      <w:r w:rsidRPr="000B7E5E">
        <w:t>/analytics/liquidation</w:t>
      </w:r>
    </w:p>
    <w:p w14:paraId="0BCA80B8" w14:textId="77777777" w:rsidR="000B7E5E" w:rsidRPr="000B7E5E" w:rsidRDefault="000B7E5E" w:rsidP="000B7E5E">
      <w:pPr>
        <w:numPr>
          <w:ilvl w:val="0"/>
          <w:numId w:val="5"/>
        </w:numPr>
      </w:pPr>
      <w:r w:rsidRPr="000B7E5E">
        <w:rPr>
          <w:b/>
          <w:bCs/>
        </w:rPr>
        <w:t>Request Parameters:</w:t>
      </w:r>
      <w:r w:rsidRPr="000B7E5E">
        <w:t xml:space="preserve"> * days (int, Optional, Default: 90): The rolling analytical time window.</w:t>
      </w:r>
    </w:p>
    <w:p w14:paraId="72B8DCDF" w14:textId="77777777" w:rsidR="000B7E5E" w:rsidRPr="000B7E5E" w:rsidRDefault="000B7E5E" w:rsidP="000B7E5E">
      <w:pPr>
        <w:numPr>
          <w:ilvl w:val="1"/>
          <w:numId w:val="5"/>
        </w:numPr>
      </w:pPr>
      <w:r w:rsidRPr="000B7E5E">
        <w:t>category (String, Optional, Default: "ALL"): Filters metrics down to specific inventory departments.</w:t>
      </w:r>
    </w:p>
    <w:p w14:paraId="38FE4289" w14:textId="77777777" w:rsidR="000B7E5E" w:rsidRPr="000B7E5E" w:rsidRDefault="000B7E5E" w:rsidP="000B7E5E">
      <w:pPr>
        <w:numPr>
          <w:ilvl w:val="0"/>
          <w:numId w:val="5"/>
        </w:numPr>
      </w:pPr>
      <w:r w:rsidRPr="000B7E5E">
        <w:rPr>
          <w:b/>
          <w:bCs/>
        </w:rPr>
        <w:t>RBAC Clearance Tier:</w:t>
      </w:r>
      <w:r w:rsidRPr="000B7E5E">
        <w:t xml:space="preserve"> OWNER, SUPER_ADMIN, ADMIN</w:t>
      </w:r>
    </w:p>
    <w:p w14:paraId="0D4B4E6D" w14:textId="77777777" w:rsidR="000B7E5E" w:rsidRPr="000B7E5E" w:rsidRDefault="000B7E5E" w:rsidP="000B7E5E">
      <w:pPr>
        <w:numPr>
          <w:ilvl w:val="0"/>
          <w:numId w:val="5"/>
        </w:numPr>
      </w:pPr>
      <w:r w:rsidRPr="000B7E5E">
        <w:rPr>
          <w:b/>
          <w:bCs/>
        </w:rPr>
        <w:t>Under-the-Hood Workflow &amp; Business Logic:</w:t>
      </w:r>
    </w:p>
    <w:p w14:paraId="1D0C581C" w14:textId="77777777" w:rsidR="000B7E5E" w:rsidRPr="000B7E5E" w:rsidRDefault="000B7E5E" w:rsidP="000B7E5E">
      <w:pPr>
        <w:numPr>
          <w:ilvl w:val="1"/>
          <w:numId w:val="6"/>
        </w:numPr>
      </w:pPr>
      <w:r w:rsidRPr="000B7E5E">
        <w:rPr>
          <w:b/>
          <w:bCs/>
        </w:rPr>
        <w:t>The Dead-Stock Base Matrix Map:</w:t>
      </w:r>
      <w:r w:rsidRPr="000B7E5E">
        <w:t xml:space="preserve"> Initializes an in-memory hash map containing every physical variant currently registered in the database, setting their sales metrics to zero and mapping their category tags. This design step ensures that </w:t>
      </w:r>
      <w:r w:rsidRPr="000B7E5E">
        <w:rPr>
          <w:b/>
          <w:bCs/>
        </w:rPr>
        <w:t>Dead Stock</w:t>
      </w:r>
      <w:r w:rsidRPr="000B7E5E">
        <w:t xml:space="preserve"> items (products with absolute zero sales) are captured, rather than being omitted from the results.</w:t>
      </w:r>
    </w:p>
    <w:p w14:paraId="7D9CD999" w14:textId="77777777" w:rsidR="000B7E5E" w:rsidRPr="000B7E5E" w:rsidRDefault="000B7E5E" w:rsidP="000B7E5E">
      <w:pPr>
        <w:numPr>
          <w:ilvl w:val="1"/>
          <w:numId w:val="6"/>
        </w:numPr>
      </w:pPr>
      <w:r w:rsidRPr="000B7E5E">
        <w:rPr>
          <w:b/>
          <w:bCs/>
        </w:rPr>
        <w:t>The Sales Order Overlay Pass:</w:t>
      </w:r>
      <w:r w:rsidRPr="000B7E5E">
        <w:t xml:space="preserve"> Queries the historical orders database to extract all transaction records generated within the requested timeframe.</w:t>
      </w:r>
    </w:p>
    <w:p w14:paraId="0554C1F7" w14:textId="77777777" w:rsidR="000B7E5E" w:rsidRPr="000B7E5E" w:rsidRDefault="000B7E5E" w:rsidP="000B7E5E">
      <w:pPr>
        <w:numPr>
          <w:ilvl w:val="1"/>
          <w:numId w:val="6"/>
        </w:numPr>
      </w:pPr>
      <w:r w:rsidRPr="000B7E5E">
        <w:t>Iterates through the sales records, pulling the transaction channel identifier to apply channel-specific pricing logic:</w:t>
      </w:r>
    </w:p>
    <w:p w14:paraId="1FA1CC1E" w14:textId="77777777" w:rsidR="000B7E5E" w:rsidRPr="000B7E5E" w:rsidRDefault="000B7E5E" w:rsidP="000B7E5E">
      <w:pPr>
        <w:numPr>
          <w:ilvl w:val="2"/>
          <w:numId w:val="6"/>
        </w:numPr>
      </w:pPr>
      <w:r w:rsidRPr="000B7E5E">
        <w:rPr>
          <w:b/>
          <w:bCs/>
        </w:rPr>
        <w:t>Amazon Channel:</w:t>
      </w:r>
      <w:r w:rsidRPr="000B7E5E">
        <w:t xml:space="preserve"> Parses specialized pricing logic, prioritizing the verified disbursement payout amount if present, falling back to item base cost values, and defaulting to retail listing prices.</w:t>
      </w:r>
    </w:p>
    <w:p w14:paraId="1D2054E5" w14:textId="77777777" w:rsidR="000B7E5E" w:rsidRPr="000B7E5E" w:rsidRDefault="000B7E5E" w:rsidP="000B7E5E">
      <w:pPr>
        <w:numPr>
          <w:ilvl w:val="2"/>
          <w:numId w:val="6"/>
        </w:numPr>
      </w:pPr>
      <w:r w:rsidRPr="000B7E5E">
        <w:rPr>
          <w:b/>
          <w:bCs/>
        </w:rPr>
        <w:t>Standard Channels (</w:t>
      </w:r>
      <w:proofErr w:type="spellStart"/>
      <w:r w:rsidRPr="000B7E5E">
        <w:rPr>
          <w:b/>
          <w:bCs/>
        </w:rPr>
        <w:t>Meesho</w:t>
      </w:r>
      <w:proofErr w:type="spellEnd"/>
      <w:r w:rsidRPr="000B7E5E">
        <w:rPr>
          <w:b/>
          <w:bCs/>
        </w:rPr>
        <w:t>, Flipkart, Manual):</w:t>
      </w:r>
      <w:r w:rsidRPr="000B7E5E">
        <w:t xml:space="preserve"> Uses the raw retail transaction price directly.</w:t>
      </w:r>
    </w:p>
    <w:p w14:paraId="7C659F4B" w14:textId="77777777" w:rsidR="000B7E5E" w:rsidRPr="000B7E5E" w:rsidRDefault="000B7E5E" w:rsidP="000B7E5E">
      <w:pPr>
        <w:numPr>
          <w:ilvl w:val="1"/>
          <w:numId w:val="6"/>
        </w:numPr>
      </w:pPr>
      <w:r w:rsidRPr="000B7E5E">
        <w:t>Aggregates total units sold and shifts the cumulative revenue values inside the in-memory SKU map.</w:t>
      </w:r>
    </w:p>
    <w:p w14:paraId="619CF2BC" w14:textId="77777777" w:rsidR="000B7E5E" w:rsidRPr="000B7E5E" w:rsidRDefault="000B7E5E" w:rsidP="000B7E5E">
      <w:pPr>
        <w:numPr>
          <w:ilvl w:val="1"/>
          <w:numId w:val="6"/>
        </w:numPr>
      </w:pPr>
      <w:r w:rsidRPr="000B7E5E">
        <w:lastRenderedPageBreak/>
        <w:t>Streams the values through a filter to discard items that don't match the selected category. It then sorts the remaining items in descending order based on total unit volumes.</w:t>
      </w:r>
    </w:p>
    <w:p w14:paraId="5D19051D" w14:textId="77777777" w:rsidR="000B7E5E" w:rsidRPr="000B7E5E" w:rsidRDefault="000B7E5E" w:rsidP="000B7E5E">
      <w:pPr>
        <w:numPr>
          <w:ilvl w:val="1"/>
          <w:numId w:val="6"/>
        </w:numPr>
      </w:pPr>
      <w:r w:rsidRPr="000B7E5E">
        <w:rPr>
          <w:b/>
          <w:bCs/>
        </w:rPr>
        <w:t>The Performance Ranking Bucket Pass:</w:t>
      </w:r>
      <w:r w:rsidRPr="000B7E5E">
        <w:t xml:space="preserve"> Evaluates active items to assign performance rankings:</w:t>
      </w:r>
    </w:p>
    <w:p w14:paraId="23E61C2D" w14:textId="77777777" w:rsidR="000B7E5E" w:rsidRPr="000B7E5E" w:rsidRDefault="000B7E5E" w:rsidP="000B7E5E">
      <w:pPr>
        <w:numPr>
          <w:ilvl w:val="2"/>
          <w:numId w:val="6"/>
        </w:numPr>
      </w:pPr>
      <w:r w:rsidRPr="000B7E5E">
        <w:rPr>
          <w:b/>
          <w:bCs/>
        </w:rPr>
        <w:t>DEAD_STOCK:</w:t>
      </w:r>
      <w:r w:rsidRPr="000B7E5E">
        <w:t xml:space="preserve"> Items with absolute zero sales over the selected timeframe.</w:t>
      </w:r>
    </w:p>
    <w:p w14:paraId="4DD3C0BD" w14:textId="77777777" w:rsidR="000B7E5E" w:rsidRPr="000B7E5E" w:rsidRDefault="000B7E5E" w:rsidP="000B7E5E">
      <w:pPr>
        <w:numPr>
          <w:ilvl w:val="2"/>
          <w:numId w:val="6"/>
        </w:numPr>
      </w:pPr>
      <w:r w:rsidRPr="000B7E5E">
        <w:rPr>
          <w:b/>
          <w:bCs/>
        </w:rPr>
        <w:t>STAR:</w:t>
      </w:r>
      <w:r w:rsidRPr="000B7E5E">
        <w:t xml:space="preserve"> The top 5% highest-velocity items by sales volume.</w:t>
      </w:r>
    </w:p>
    <w:p w14:paraId="4F95FD0F" w14:textId="77777777" w:rsidR="000B7E5E" w:rsidRPr="000B7E5E" w:rsidRDefault="000B7E5E" w:rsidP="000B7E5E">
      <w:pPr>
        <w:numPr>
          <w:ilvl w:val="2"/>
          <w:numId w:val="6"/>
        </w:numPr>
      </w:pPr>
      <w:r w:rsidRPr="000B7E5E">
        <w:rPr>
          <w:b/>
          <w:bCs/>
        </w:rPr>
        <w:t>CORE:</w:t>
      </w:r>
      <w:r w:rsidRPr="000B7E5E">
        <w:t xml:space="preserve"> The next 15% of stable, consistent products.</w:t>
      </w:r>
    </w:p>
    <w:p w14:paraId="4819FF97" w14:textId="77777777" w:rsidR="000B7E5E" w:rsidRPr="000B7E5E" w:rsidRDefault="000B7E5E" w:rsidP="000B7E5E">
      <w:pPr>
        <w:numPr>
          <w:ilvl w:val="2"/>
          <w:numId w:val="6"/>
        </w:numPr>
      </w:pPr>
      <w:r w:rsidRPr="000B7E5E">
        <w:rPr>
          <w:b/>
          <w:bCs/>
        </w:rPr>
        <w:t>SLOW:</w:t>
      </w:r>
      <w:r w:rsidRPr="000B7E5E">
        <w:t xml:space="preserve"> The remaining 80% of slow-moving inventory items.</w:t>
      </w:r>
    </w:p>
    <w:p w14:paraId="286F2736" w14:textId="77777777" w:rsidR="000B7E5E" w:rsidRPr="000B7E5E" w:rsidRDefault="000B7E5E" w:rsidP="000B7E5E">
      <w:pPr>
        <w:numPr>
          <w:ilvl w:val="1"/>
          <w:numId w:val="6"/>
        </w:numPr>
      </w:pPr>
      <w:r w:rsidRPr="000B7E5E">
        <w:t>Returns the ranked dataset back to the client app to populate inventory optimization dashboards.</w:t>
      </w:r>
    </w:p>
    <w:p w14:paraId="4B4016E9" w14:textId="77777777" w:rsidR="000B7E5E" w:rsidRPr="000B7E5E" w:rsidRDefault="000B7E5E" w:rsidP="000B7E5E">
      <w:pPr>
        <w:rPr>
          <w:b/>
          <w:bCs/>
        </w:rPr>
      </w:pPr>
      <w:r w:rsidRPr="000B7E5E">
        <w:rPr>
          <w:b/>
          <w:bCs/>
        </w:rPr>
        <w:t>4. Fetch Automated Stockout Replenishment Projections</w:t>
      </w:r>
    </w:p>
    <w:p w14:paraId="74BBCFBE" w14:textId="77777777" w:rsidR="000B7E5E" w:rsidRPr="000B7E5E" w:rsidRDefault="000B7E5E" w:rsidP="000B7E5E">
      <w:pPr>
        <w:numPr>
          <w:ilvl w:val="0"/>
          <w:numId w:val="7"/>
        </w:numPr>
      </w:pPr>
      <w:r w:rsidRPr="000B7E5E">
        <w:rPr>
          <w:b/>
          <w:bCs/>
        </w:rPr>
        <w:t>HTTP Method &amp; Path:</w:t>
      </w:r>
      <w:r w:rsidRPr="000B7E5E">
        <w:t xml:space="preserve"> GET /</w:t>
      </w:r>
      <w:proofErr w:type="spellStart"/>
      <w:r w:rsidRPr="000B7E5E">
        <w:t>api</w:t>
      </w:r>
      <w:proofErr w:type="spellEnd"/>
      <w:r w:rsidRPr="000B7E5E">
        <w:t>/</w:t>
      </w:r>
      <w:proofErr w:type="spellStart"/>
      <w:r w:rsidRPr="000B7E5E">
        <w:t>catalog</w:t>
      </w:r>
      <w:proofErr w:type="spellEnd"/>
      <w:r w:rsidRPr="000B7E5E">
        <w:t>/analytics/stockout</w:t>
      </w:r>
    </w:p>
    <w:p w14:paraId="641DA9D3" w14:textId="77777777" w:rsidR="000B7E5E" w:rsidRPr="000B7E5E" w:rsidRDefault="000B7E5E" w:rsidP="000B7E5E">
      <w:pPr>
        <w:numPr>
          <w:ilvl w:val="0"/>
          <w:numId w:val="7"/>
        </w:numPr>
      </w:pPr>
      <w:r w:rsidRPr="000B7E5E">
        <w:rPr>
          <w:b/>
          <w:bCs/>
        </w:rPr>
        <w:t>Payload Schema:</w:t>
      </w:r>
      <w:r w:rsidRPr="000B7E5E">
        <w:t xml:space="preserve"> None (Returns a pre-computed JSON Array of snapshot metrics)</w:t>
      </w:r>
    </w:p>
    <w:p w14:paraId="610902F4" w14:textId="77777777" w:rsidR="000B7E5E" w:rsidRPr="000B7E5E" w:rsidRDefault="000B7E5E" w:rsidP="000B7E5E">
      <w:pPr>
        <w:numPr>
          <w:ilvl w:val="0"/>
          <w:numId w:val="7"/>
        </w:numPr>
      </w:pPr>
      <w:r w:rsidRPr="000B7E5E">
        <w:rPr>
          <w:b/>
          <w:bCs/>
        </w:rPr>
        <w:t>RBAC Clearance Tier:</w:t>
      </w:r>
      <w:r w:rsidRPr="000B7E5E">
        <w:t xml:space="preserve"> OWNER, SUPER_ADMIN, ADMIN, EMPLOYEE (Opened to ground-floor workers to help prioritize warehouse restocking and incoming freight handling)</w:t>
      </w:r>
    </w:p>
    <w:p w14:paraId="31C33BC9" w14:textId="77777777" w:rsidR="000B7E5E" w:rsidRPr="000B7E5E" w:rsidRDefault="000B7E5E" w:rsidP="000B7E5E">
      <w:pPr>
        <w:numPr>
          <w:ilvl w:val="0"/>
          <w:numId w:val="7"/>
        </w:numPr>
      </w:pPr>
      <w:r w:rsidRPr="000B7E5E">
        <w:rPr>
          <w:b/>
          <w:bCs/>
        </w:rPr>
        <w:t>Under-the-Hood Workflow &amp; Business Logic:</w:t>
      </w:r>
    </w:p>
    <w:p w14:paraId="29D94C23" w14:textId="77777777" w:rsidR="000B7E5E" w:rsidRPr="000B7E5E" w:rsidRDefault="000B7E5E" w:rsidP="000B7E5E">
      <w:pPr>
        <w:numPr>
          <w:ilvl w:val="1"/>
          <w:numId w:val="7"/>
        </w:numPr>
      </w:pPr>
      <w:r w:rsidRPr="000B7E5E">
        <w:t>Queries the snapshot table to fetch the latest pre-computed run-rate records flagged as STOCKOUT_PREDICTOR.</w:t>
      </w:r>
    </w:p>
    <w:p w14:paraId="104AA473" w14:textId="77777777" w:rsidR="000B7E5E" w:rsidRPr="000B7E5E" w:rsidRDefault="000B7E5E" w:rsidP="000B7E5E">
      <w:pPr>
        <w:numPr>
          <w:ilvl w:val="1"/>
          <w:numId w:val="7"/>
        </w:numPr>
      </w:pPr>
      <w:r w:rsidRPr="000B7E5E">
        <w:t>Returns the dataset to the client interface to display real-time restocking alerts.</w:t>
      </w:r>
    </w:p>
    <w:p w14:paraId="1A937911" w14:textId="77777777" w:rsidR="000B7E5E" w:rsidRPr="000B7E5E" w:rsidRDefault="000B7E5E" w:rsidP="000B7E5E">
      <w:pPr>
        <w:rPr>
          <w:b/>
          <w:bCs/>
        </w:rPr>
      </w:pPr>
      <w:r w:rsidRPr="000B7E5E">
        <w:rPr>
          <w:b/>
          <w:bCs/>
        </w:rPr>
        <w:t>5. Manual Stockout Prediction Engine Trigger</w:t>
      </w:r>
    </w:p>
    <w:p w14:paraId="269837E0" w14:textId="77777777" w:rsidR="000B7E5E" w:rsidRPr="000B7E5E" w:rsidRDefault="000B7E5E" w:rsidP="000B7E5E">
      <w:pPr>
        <w:numPr>
          <w:ilvl w:val="0"/>
          <w:numId w:val="8"/>
        </w:numPr>
      </w:pPr>
      <w:r w:rsidRPr="000B7E5E">
        <w:rPr>
          <w:b/>
          <w:bCs/>
        </w:rPr>
        <w:t>HTTP Method &amp; Path:</w:t>
      </w:r>
      <w:r w:rsidRPr="000B7E5E">
        <w:t xml:space="preserve"> POST /</w:t>
      </w:r>
      <w:proofErr w:type="spellStart"/>
      <w:r w:rsidRPr="000B7E5E">
        <w:t>api</w:t>
      </w:r>
      <w:proofErr w:type="spellEnd"/>
      <w:r w:rsidRPr="000B7E5E">
        <w:t>/</w:t>
      </w:r>
      <w:proofErr w:type="spellStart"/>
      <w:r w:rsidRPr="000B7E5E">
        <w:t>catalog</w:t>
      </w:r>
      <w:proofErr w:type="spellEnd"/>
      <w:r w:rsidRPr="000B7E5E">
        <w:t>/analytics/trigger-stockout</w:t>
      </w:r>
    </w:p>
    <w:p w14:paraId="38A456C8" w14:textId="77777777" w:rsidR="000B7E5E" w:rsidRPr="000B7E5E" w:rsidRDefault="000B7E5E" w:rsidP="000B7E5E">
      <w:pPr>
        <w:numPr>
          <w:ilvl w:val="0"/>
          <w:numId w:val="8"/>
        </w:numPr>
      </w:pPr>
      <w:r w:rsidRPr="000B7E5E">
        <w:rPr>
          <w:b/>
          <w:bCs/>
        </w:rPr>
        <w:t>Payload Schema:</w:t>
      </w:r>
      <w:r w:rsidRPr="000B7E5E">
        <w:t xml:space="preserve"> None (Empty Request Body)</w:t>
      </w:r>
    </w:p>
    <w:p w14:paraId="13A1F84C" w14:textId="77777777" w:rsidR="000B7E5E" w:rsidRPr="000B7E5E" w:rsidRDefault="000B7E5E" w:rsidP="000B7E5E">
      <w:pPr>
        <w:numPr>
          <w:ilvl w:val="0"/>
          <w:numId w:val="8"/>
        </w:numPr>
      </w:pPr>
      <w:r w:rsidRPr="000B7E5E">
        <w:rPr>
          <w:b/>
          <w:bCs/>
        </w:rPr>
        <w:t>RBAC Clearance Tier:</w:t>
      </w:r>
      <w:r w:rsidRPr="000B7E5E">
        <w:t xml:space="preserve"> OWNER, SUPER_ADMIN, ADMIN</w:t>
      </w:r>
    </w:p>
    <w:p w14:paraId="47BF3395" w14:textId="77777777" w:rsidR="000B7E5E" w:rsidRPr="000B7E5E" w:rsidRDefault="000B7E5E" w:rsidP="000B7E5E">
      <w:pPr>
        <w:numPr>
          <w:ilvl w:val="0"/>
          <w:numId w:val="8"/>
        </w:numPr>
      </w:pPr>
      <w:r w:rsidRPr="000B7E5E">
        <w:rPr>
          <w:b/>
          <w:bCs/>
        </w:rPr>
        <w:t>Under-the-Hood Workflow &amp; Business Logic:</w:t>
      </w:r>
    </w:p>
    <w:p w14:paraId="0D2AA8E8" w14:textId="77777777" w:rsidR="000B7E5E" w:rsidRPr="000B7E5E" w:rsidRDefault="000B7E5E" w:rsidP="000B7E5E">
      <w:pPr>
        <w:numPr>
          <w:ilvl w:val="1"/>
          <w:numId w:val="8"/>
        </w:numPr>
      </w:pPr>
      <w:r w:rsidRPr="000B7E5E">
        <w:t>Bypasses the automatic background execution scheduler thread to run immediate replenishment forecasting calculations.</w:t>
      </w:r>
    </w:p>
    <w:p w14:paraId="389E9496" w14:textId="77777777" w:rsidR="000B7E5E" w:rsidRPr="000B7E5E" w:rsidRDefault="000B7E5E" w:rsidP="000B7E5E">
      <w:pPr>
        <w:numPr>
          <w:ilvl w:val="1"/>
          <w:numId w:val="8"/>
        </w:numPr>
      </w:pPr>
      <w:r w:rsidRPr="000B7E5E">
        <w:t>Deletes any existing snapshot data rows matching the current calendar date under the STOCKOUT_PREDICTOR label.</w:t>
      </w:r>
    </w:p>
    <w:p w14:paraId="36B72332" w14:textId="77777777" w:rsidR="000B7E5E" w:rsidRPr="000B7E5E" w:rsidRDefault="000B7E5E" w:rsidP="000B7E5E">
      <w:pPr>
        <w:numPr>
          <w:ilvl w:val="1"/>
          <w:numId w:val="8"/>
        </w:numPr>
      </w:pPr>
      <w:r w:rsidRPr="000B7E5E">
        <w:t>Queries the sales repository to calculate total unit sales per SKU over a rolling 30-day velocity window.</w:t>
      </w:r>
    </w:p>
    <w:p w14:paraId="2ACE13CD" w14:textId="77777777" w:rsidR="000B7E5E" w:rsidRPr="000B7E5E" w:rsidRDefault="000B7E5E" w:rsidP="000B7E5E">
      <w:pPr>
        <w:numPr>
          <w:ilvl w:val="1"/>
          <w:numId w:val="8"/>
        </w:numPr>
      </w:pPr>
      <w:r w:rsidRPr="000B7E5E">
        <w:t>Divides the total units sold by 30 to establish a daily sales velocity run-rate:</w:t>
      </w:r>
    </w:p>
    <w:p w14:paraId="3EDA62C2" w14:textId="77777777" w:rsidR="000B7E5E" w:rsidRPr="000B7E5E" w:rsidRDefault="000B7E5E" w:rsidP="000B7E5E">
      <w:r w:rsidRPr="000B7E5E">
        <w:t>$$\</w:t>
      </w:r>
      <w:proofErr w:type="gramStart"/>
      <w:r w:rsidRPr="000B7E5E">
        <w:t>text{</w:t>
      </w:r>
      <w:proofErr w:type="gramEnd"/>
      <w:r w:rsidRPr="000B7E5E">
        <w:t>Daily Velocity} = \</w:t>
      </w:r>
      <w:proofErr w:type="gramStart"/>
      <w:r w:rsidRPr="000B7E5E">
        <w:t>frac{</w:t>
      </w:r>
      <w:proofErr w:type="gramEnd"/>
      <w:r w:rsidRPr="000B7E5E">
        <w:t>\</w:t>
      </w:r>
      <w:proofErr w:type="gramStart"/>
      <w:r w:rsidRPr="000B7E5E">
        <w:t>text{</w:t>
      </w:r>
      <w:proofErr w:type="gramEnd"/>
      <w:r w:rsidRPr="000B7E5E">
        <w:t>Total Units Sold</w:t>
      </w:r>
      <w:proofErr w:type="gramStart"/>
      <w:r w:rsidRPr="000B7E5E">
        <w:t>}}{30.0}$</w:t>
      </w:r>
      <w:proofErr w:type="gramEnd"/>
      <w:r w:rsidRPr="000B7E5E">
        <w:t>$</w:t>
      </w:r>
    </w:p>
    <w:p w14:paraId="5B0B8AA9" w14:textId="77777777" w:rsidR="000B7E5E" w:rsidRPr="000B7E5E" w:rsidRDefault="000B7E5E" w:rsidP="000B7E5E">
      <w:pPr>
        <w:numPr>
          <w:ilvl w:val="1"/>
          <w:numId w:val="8"/>
        </w:numPr>
      </w:pPr>
      <w:r w:rsidRPr="000B7E5E">
        <w:lastRenderedPageBreak/>
        <w:t xml:space="preserve">Iterates through the velocity metrics and checks real-time inventory counts using </w:t>
      </w:r>
      <w:proofErr w:type="spellStart"/>
      <w:r w:rsidRPr="000B7E5E">
        <w:t>variantRepo.findBySku</w:t>
      </w:r>
      <w:proofErr w:type="spellEnd"/>
      <w:r w:rsidRPr="000B7E5E">
        <w:t>(). If an item has zero stock on hand, the engine skips it to keep reporting lists clean.</w:t>
      </w:r>
    </w:p>
    <w:p w14:paraId="64D35B98" w14:textId="77777777" w:rsidR="000B7E5E" w:rsidRPr="000B7E5E" w:rsidRDefault="000B7E5E" w:rsidP="000B7E5E">
      <w:pPr>
        <w:numPr>
          <w:ilvl w:val="1"/>
          <w:numId w:val="8"/>
        </w:numPr>
      </w:pPr>
      <w:r w:rsidRPr="000B7E5E">
        <w:rPr>
          <w:b/>
          <w:bCs/>
        </w:rPr>
        <w:t>The DOI Calculation:</w:t>
      </w:r>
      <w:r w:rsidRPr="000B7E5E">
        <w:t xml:space="preserve"> Divides current warehouse stock by the daily velocity run-rate to calculate the exact Days of Inventory (DOI) remaining before an item sells out:</w:t>
      </w:r>
    </w:p>
    <w:p w14:paraId="1B6DCD22" w14:textId="77777777" w:rsidR="000B7E5E" w:rsidRPr="000B7E5E" w:rsidRDefault="000B7E5E" w:rsidP="000B7E5E">
      <w:r w:rsidRPr="000B7E5E">
        <w:t>$$\</w:t>
      </w:r>
      <w:proofErr w:type="gramStart"/>
      <w:r w:rsidRPr="000B7E5E">
        <w:t>text{</w:t>
      </w:r>
      <w:proofErr w:type="gramEnd"/>
      <w:r w:rsidRPr="000B7E5E">
        <w:t>Days of Inventory (DOI)} = \</w:t>
      </w:r>
      <w:proofErr w:type="gramStart"/>
      <w:r w:rsidRPr="000B7E5E">
        <w:t>text{</w:t>
      </w:r>
      <w:proofErr w:type="spellStart"/>
      <w:r w:rsidRPr="000B7E5E">
        <w:t>Math.round</w:t>
      </w:r>
      <w:proofErr w:type="spellEnd"/>
      <w:r w:rsidRPr="000B7E5E">
        <w:t>}\left(</w:t>
      </w:r>
      <w:proofErr w:type="gramEnd"/>
      <w:r w:rsidRPr="000B7E5E">
        <w:t>\</w:t>
      </w:r>
      <w:proofErr w:type="gramStart"/>
      <w:r w:rsidRPr="000B7E5E">
        <w:t>frac{</w:t>
      </w:r>
      <w:proofErr w:type="gramEnd"/>
      <w:r w:rsidRPr="000B7E5E">
        <w:t>\</w:t>
      </w:r>
      <w:proofErr w:type="gramStart"/>
      <w:r w:rsidRPr="000B7E5E">
        <w:t>text{</w:t>
      </w:r>
      <w:proofErr w:type="gramEnd"/>
      <w:r w:rsidRPr="000B7E5E">
        <w:t xml:space="preserve">Stock </w:t>
      </w:r>
      <w:proofErr w:type="gramStart"/>
      <w:r w:rsidRPr="000B7E5E">
        <w:t>On</w:t>
      </w:r>
      <w:proofErr w:type="gramEnd"/>
      <w:r w:rsidRPr="000B7E5E">
        <w:t xml:space="preserve"> Hand</w:t>
      </w:r>
      <w:proofErr w:type="gramStart"/>
      <w:r w:rsidRPr="000B7E5E">
        <w:t>}}{</w:t>
      </w:r>
      <w:proofErr w:type="gramEnd"/>
      <w:r w:rsidRPr="000B7E5E">
        <w:t>\</w:t>
      </w:r>
      <w:proofErr w:type="gramStart"/>
      <w:r w:rsidRPr="000B7E5E">
        <w:t>text{</w:t>
      </w:r>
      <w:proofErr w:type="gramEnd"/>
      <w:r w:rsidRPr="000B7E5E">
        <w:t>Daily Velocity</w:t>
      </w:r>
      <w:proofErr w:type="gramStart"/>
      <w:r w:rsidRPr="000B7E5E">
        <w:t>}}\right)$</w:t>
      </w:r>
      <w:proofErr w:type="gramEnd"/>
      <w:r w:rsidRPr="000B7E5E">
        <w:t>$</w:t>
      </w:r>
    </w:p>
    <w:p w14:paraId="5E634EF1" w14:textId="77777777" w:rsidR="000B7E5E" w:rsidRPr="000B7E5E" w:rsidRDefault="000B7E5E" w:rsidP="000B7E5E">
      <w:pPr>
        <w:numPr>
          <w:ilvl w:val="1"/>
          <w:numId w:val="8"/>
        </w:numPr>
      </w:pPr>
      <w:r w:rsidRPr="000B7E5E">
        <w:rPr>
          <w:b/>
          <w:bCs/>
        </w:rPr>
        <w:t>The Frontend Layout Visual Guard:</w:t>
      </w:r>
      <w:r w:rsidRPr="000B7E5E">
        <w:t xml:space="preserve"> If a low-velocity item has high stock counts, the calculated DOI can spike significantly. The engine caps the DOI output at 365 days max to keep data charts and visualizations clean.</w:t>
      </w:r>
    </w:p>
    <w:p w14:paraId="22D8593B" w14:textId="77777777" w:rsidR="000B7E5E" w:rsidRPr="000B7E5E" w:rsidRDefault="000B7E5E" w:rsidP="000B7E5E">
      <w:pPr>
        <w:numPr>
          <w:ilvl w:val="1"/>
          <w:numId w:val="8"/>
        </w:numPr>
      </w:pPr>
      <w:r w:rsidRPr="000B7E5E">
        <w:rPr>
          <w:b/>
          <w:bCs/>
        </w:rPr>
        <w:t>The Supplier Lead-Time Reorder Matrix Evaluation:</w:t>
      </w:r>
      <w:r w:rsidRPr="000B7E5E">
        <w:t xml:space="preserve"> Compares the item's remaining DOI against standard supplier replenishment cycles (assuming an industry-standard 20-day production loop):</w:t>
      </w:r>
    </w:p>
    <w:p w14:paraId="60E3F291" w14:textId="77777777" w:rsidR="000B7E5E" w:rsidRPr="000B7E5E" w:rsidRDefault="000B7E5E" w:rsidP="000B7E5E">
      <w:pPr>
        <w:numPr>
          <w:ilvl w:val="2"/>
          <w:numId w:val="8"/>
        </w:numPr>
      </w:pPr>
      <w:r w:rsidRPr="000B7E5E">
        <w:rPr>
          <w:b/>
          <w:bCs/>
        </w:rPr>
        <w:t>CRITICAL_STOCKOUT</w:t>
      </w:r>
      <w:r w:rsidRPr="000B7E5E">
        <w:t xml:space="preserve"> ($\</w:t>
      </w:r>
      <w:proofErr w:type="gramStart"/>
      <w:r w:rsidRPr="000B7E5E">
        <w:t>text{</w:t>
      </w:r>
      <w:proofErr w:type="gramEnd"/>
      <w:r w:rsidRPr="000B7E5E">
        <w:t>DOI} \le 15$ days): Stock levels are critically low. Replenishment cannot arrive before a total stockout occurs, making immediate emergency production runs necessary.</w:t>
      </w:r>
    </w:p>
    <w:p w14:paraId="23DD7F1E" w14:textId="77777777" w:rsidR="000B7E5E" w:rsidRPr="000B7E5E" w:rsidRDefault="000B7E5E" w:rsidP="000B7E5E">
      <w:pPr>
        <w:numPr>
          <w:ilvl w:val="2"/>
          <w:numId w:val="8"/>
        </w:numPr>
      </w:pPr>
      <w:r w:rsidRPr="000B7E5E">
        <w:rPr>
          <w:b/>
          <w:bCs/>
        </w:rPr>
        <w:t>WARNING_LOW_STOCK</w:t>
      </w:r>
      <w:r w:rsidRPr="000B7E5E">
        <w:t xml:space="preserve"> ($\</w:t>
      </w:r>
      <w:proofErr w:type="gramStart"/>
      <w:r w:rsidRPr="000B7E5E">
        <w:t>text{</w:t>
      </w:r>
      <w:proofErr w:type="gramEnd"/>
      <w:r w:rsidRPr="000B7E5E">
        <w:t>DOI} \le 30$ days): The item is inside the standard reorder window. New production runs must be initiated immediately to prevent supply chain gaps.</w:t>
      </w:r>
    </w:p>
    <w:p w14:paraId="03625E98" w14:textId="77777777" w:rsidR="000B7E5E" w:rsidRPr="000B7E5E" w:rsidRDefault="000B7E5E" w:rsidP="000B7E5E">
      <w:pPr>
        <w:numPr>
          <w:ilvl w:val="2"/>
          <w:numId w:val="8"/>
        </w:numPr>
      </w:pPr>
      <w:r w:rsidRPr="000B7E5E">
        <w:rPr>
          <w:b/>
          <w:bCs/>
        </w:rPr>
        <w:t>HEALTHY</w:t>
      </w:r>
      <w:r w:rsidRPr="000B7E5E">
        <w:t xml:space="preserve"> ($\</w:t>
      </w:r>
      <w:proofErr w:type="gramStart"/>
      <w:r w:rsidRPr="000B7E5E">
        <w:t>text{</w:t>
      </w:r>
      <w:proofErr w:type="gramEnd"/>
      <w:r w:rsidRPr="000B7E5E">
        <w:t>DOI} &gt; 30$ days): Stock levels are stable and secure.</w:t>
      </w:r>
    </w:p>
    <w:p w14:paraId="6FD3A5A3" w14:textId="77777777" w:rsidR="000B7E5E" w:rsidRPr="000B7E5E" w:rsidRDefault="000B7E5E" w:rsidP="000B7E5E">
      <w:pPr>
        <w:numPr>
          <w:ilvl w:val="1"/>
          <w:numId w:val="8"/>
        </w:numPr>
      </w:pPr>
      <w:r w:rsidRPr="000B7E5E">
        <w:t>Serializes the metrics into a flattened JSON snapshot string and saves it directly to the database.</w:t>
      </w:r>
    </w:p>
    <w:p w14:paraId="258655CD" w14:textId="77777777" w:rsidR="000B7E5E" w:rsidRPr="000B7E5E" w:rsidRDefault="000B7E5E" w:rsidP="000B7E5E">
      <w:pPr>
        <w:rPr>
          <w:b/>
          <w:bCs/>
        </w:rPr>
      </w:pPr>
      <w:r w:rsidRPr="000B7E5E">
        <w:rPr>
          <w:b/>
          <w:bCs/>
        </w:rPr>
        <w:t>6. Get Sales Performance Overview Metrics</w:t>
      </w:r>
    </w:p>
    <w:p w14:paraId="2D966F6B" w14:textId="77777777" w:rsidR="000B7E5E" w:rsidRPr="000B7E5E" w:rsidRDefault="000B7E5E" w:rsidP="000B7E5E">
      <w:pPr>
        <w:numPr>
          <w:ilvl w:val="0"/>
          <w:numId w:val="9"/>
        </w:numPr>
      </w:pPr>
      <w:r w:rsidRPr="000B7E5E">
        <w:rPr>
          <w:b/>
          <w:bCs/>
        </w:rPr>
        <w:t>HTTP Method &amp; Path:</w:t>
      </w:r>
      <w:r w:rsidRPr="000B7E5E">
        <w:t xml:space="preserve"> GET /</w:t>
      </w:r>
      <w:proofErr w:type="spellStart"/>
      <w:r w:rsidRPr="000B7E5E">
        <w:t>api</w:t>
      </w:r>
      <w:proofErr w:type="spellEnd"/>
      <w:r w:rsidRPr="000B7E5E">
        <w:t>/</w:t>
      </w:r>
      <w:proofErr w:type="spellStart"/>
      <w:r w:rsidRPr="000B7E5E">
        <w:t>catalog</w:t>
      </w:r>
      <w:proofErr w:type="spellEnd"/>
      <w:r w:rsidRPr="000B7E5E">
        <w:t>/analytics/sales-overview</w:t>
      </w:r>
    </w:p>
    <w:p w14:paraId="7F3D1C75" w14:textId="77777777" w:rsidR="000B7E5E" w:rsidRPr="000B7E5E" w:rsidRDefault="000B7E5E" w:rsidP="000B7E5E">
      <w:pPr>
        <w:numPr>
          <w:ilvl w:val="0"/>
          <w:numId w:val="9"/>
        </w:numPr>
      </w:pPr>
      <w:r w:rsidRPr="000B7E5E">
        <w:rPr>
          <w:b/>
          <w:bCs/>
        </w:rPr>
        <w:t>Request Parameters:</w:t>
      </w:r>
    </w:p>
    <w:p w14:paraId="6679A45F" w14:textId="77777777" w:rsidR="000B7E5E" w:rsidRPr="000B7E5E" w:rsidRDefault="000B7E5E" w:rsidP="000B7E5E">
      <w:pPr>
        <w:numPr>
          <w:ilvl w:val="1"/>
          <w:numId w:val="9"/>
        </w:numPr>
      </w:pPr>
      <w:r w:rsidRPr="000B7E5E">
        <w:t>days (int, Optional, Default: 7): The time window for the performance view.</w:t>
      </w:r>
    </w:p>
    <w:p w14:paraId="63A3B1B1" w14:textId="77777777" w:rsidR="000B7E5E" w:rsidRPr="000B7E5E" w:rsidRDefault="000B7E5E" w:rsidP="000B7E5E">
      <w:pPr>
        <w:numPr>
          <w:ilvl w:val="1"/>
          <w:numId w:val="9"/>
        </w:numPr>
      </w:pPr>
      <w:r w:rsidRPr="000B7E5E">
        <w:t>channel (String, Optional, Default: "ALL"): Filters metrics down to specific sales channels (e.g., AMAZON, FLIPKART).</w:t>
      </w:r>
    </w:p>
    <w:p w14:paraId="19E4C3B2" w14:textId="77777777" w:rsidR="000B7E5E" w:rsidRPr="000B7E5E" w:rsidRDefault="000B7E5E" w:rsidP="000B7E5E">
      <w:pPr>
        <w:numPr>
          <w:ilvl w:val="0"/>
          <w:numId w:val="9"/>
        </w:numPr>
      </w:pPr>
      <w:r w:rsidRPr="000B7E5E">
        <w:rPr>
          <w:b/>
          <w:bCs/>
        </w:rPr>
        <w:t>RBAC Clearance Tier:</w:t>
      </w:r>
      <w:r w:rsidRPr="000B7E5E">
        <w:t xml:space="preserve"> OWNER, SUPER_ADMIN, ADMIN</w:t>
      </w:r>
    </w:p>
    <w:p w14:paraId="783448D2" w14:textId="77777777" w:rsidR="000B7E5E" w:rsidRPr="000B7E5E" w:rsidRDefault="000B7E5E" w:rsidP="000B7E5E">
      <w:pPr>
        <w:numPr>
          <w:ilvl w:val="0"/>
          <w:numId w:val="9"/>
        </w:numPr>
      </w:pPr>
      <w:r w:rsidRPr="000B7E5E">
        <w:rPr>
          <w:b/>
          <w:bCs/>
        </w:rPr>
        <w:t>Under-the-Hood Workflow &amp; Business Logic:</w:t>
      </w:r>
    </w:p>
    <w:p w14:paraId="08DA933C" w14:textId="77777777" w:rsidR="000B7E5E" w:rsidRPr="000B7E5E" w:rsidRDefault="000B7E5E" w:rsidP="000B7E5E">
      <w:pPr>
        <w:numPr>
          <w:ilvl w:val="1"/>
          <w:numId w:val="10"/>
        </w:numPr>
      </w:pPr>
      <w:r w:rsidRPr="000B7E5E">
        <w:t>Passes the timeframe integer and channel filter values directly into the core dashboard metrics engine.</w:t>
      </w:r>
    </w:p>
    <w:p w14:paraId="444F0A7C" w14:textId="77777777" w:rsidR="000B7E5E" w:rsidRPr="000B7E5E" w:rsidRDefault="000B7E5E" w:rsidP="000B7E5E">
      <w:pPr>
        <w:numPr>
          <w:ilvl w:val="1"/>
          <w:numId w:val="10"/>
        </w:numPr>
      </w:pPr>
      <w:r w:rsidRPr="000B7E5E">
        <w:t>Queries the database to calculate total gross revenues, individual units sold, and shipping volumes generated across the requested channels within that window.</w:t>
      </w:r>
    </w:p>
    <w:p w14:paraId="27521EE6" w14:textId="77777777" w:rsidR="000B7E5E" w:rsidRPr="000B7E5E" w:rsidRDefault="000B7E5E" w:rsidP="000B7E5E">
      <w:pPr>
        <w:numPr>
          <w:ilvl w:val="1"/>
          <w:numId w:val="10"/>
        </w:numPr>
      </w:pPr>
      <w:r w:rsidRPr="000B7E5E">
        <w:t xml:space="preserve">Compiles the calculations into a single, high-level </w:t>
      </w:r>
      <w:proofErr w:type="spellStart"/>
      <w:r w:rsidRPr="000B7E5E">
        <w:t>SalesOverviewDTO</w:t>
      </w:r>
      <w:proofErr w:type="spellEnd"/>
      <w:r w:rsidRPr="000B7E5E">
        <w:t xml:space="preserve"> object payload, providing real-time data to drive top-level performance charts.</w:t>
      </w:r>
    </w:p>
    <w:p w14:paraId="14782DF5" w14:textId="77777777" w:rsidR="000B7E5E" w:rsidRPr="000B7E5E" w:rsidRDefault="000B7E5E" w:rsidP="000B7E5E">
      <w:pPr>
        <w:rPr>
          <w:b/>
          <w:bCs/>
        </w:rPr>
      </w:pPr>
      <w:r w:rsidRPr="000B7E5E">
        <w:rPr>
          <w:b/>
          <w:bCs/>
        </w:rPr>
        <w:t>Technical Interview Talking Points (SDE Deep-Dives)</w:t>
      </w:r>
    </w:p>
    <w:p w14:paraId="6187BFA8" w14:textId="77777777" w:rsidR="000B7E5E" w:rsidRPr="000B7E5E" w:rsidRDefault="000B7E5E" w:rsidP="000B7E5E">
      <w:r w:rsidRPr="000B7E5E">
        <w:lastRenderedPageBreak/>
        <w:t>If you are asked to explain the architecture of this module during an interview, focus on these three system design choices:</w:t>
      </w:r>
    </w:p>
    <w:p w14:paraId="2FD07DF4" w14:textId="77777777" w:rsidR="000B7E5E" w:rsidRPr="000B7E5E" w:rsidRDefault="000B7E5E" w:rsidP="000B7E5E">
      <w:pPr>
        <w:numPr>
          <w:ilvl w:val="0"/>
          <w:numId w:val="11"/>
        </w:numPr>
      </w:pPr>
      <w:r w:rsidRPr="000B7E5E">
        <w:rPr>
          <w:b/>
          <w:bCs/>
        </w:rPr>
        <w:t>Decoupled Performance Strategy (Avoiding Database Degrades):</w:t>
      </w:r>
      <w:r w:rsidRPr="000B7E5E">
        <w:t xml:space="preserve"> * </w:t>
      </w:r>
      <w:r w:rsidRPr="000B7E5E">
        <w:rPr>
          <w:i/>
          <w:iCs/>
        </w:rPr>
        <w:t>“Instead of running heavy live aggregation queries every time a user opens their dashboard, I designed an asynchronous snapshotting layer. Calculations like the cumulative Pareto ABC analysis are processed on a nightly CRON loop and saved as flat JSON snapshots in a key-value style cache table. This isolates heavy analytical overhead to off-peak hours and keeps frontend dashboard queries incredibly fast.”</w:t>
      </w:r>
    </w:p>
    <w:p w14:paraId="6C7CBF06" w14:textId="77777777" w:rsidR="000B7E5E" w:rsidRPr="000B7E5E" w:rsidRDefault="000B7E5E" w:rsidP="000B7E5E">
      <w:pPr>
        <w:numPr>
          <w:ilvl w:val="0"/>
          <w:numId w:val="11"/>
        </w:numPr>
      </w:pPr>
      <w:r w:rsidRPr="000B7E5E">
        <w:rPr>
          <w:b/>
          <w:bCs/>
        </w:rPr>
        <w:t>Defensive Pattern Design against Real-World Data Errors:</w:t>
      </w:r>
    </w:p>
    <w:p w14:paraId="08B92AAA" w14:textId="77777777" w:rsidR="000B7E5E" w:rsidRPr="000B7E5E" w:rsidRDefault="000B7E5E" w:rsidP="000B7E5E">
      <w:pPr>
        <w:numPr>
          <w:ilvl w:val="1"/>
          <w:numId w:val="11"/>
        </w:numPr>
      </w:pPr>
      <w:r w:rsidRPr="000B7E5E">
        <w:rPr>
          <w:i/>
          <w:iCs/>
        </w:rPr>
        <w:t>“E-commerce data pipelines frequently run into formatting inconsistencies. I replaced a rigid string splitting mechanism with an adaptive regex parsing rule that correctly identifies root parent products regardless of whether variations use hyphens or underscores. This ensures that parent style aggregation data remains completely accurate.”</w:t>
      </w:r>
    </w:p>
    <w:p w14:paraId="42A67B5F" w14:textId="77777777" w:rsidR="000B7E5E" w:rsidRPr="000B7E5E" w:rsidRDefault="000B7E5E" w:rsidP="000B7E5E">
      <w:pPr>
        <w:numPr>
          <w:ilvl w:val="0"/>
          <w:numId w:val="11"/>
        </w:numPr>
      </w:pPr>
      <w:r w:rsidRPr="000B7E5E">
        <w:rPr>
          <w:b/>
          <w:bCs/>
        </w:rPr>
        <w:t>Preventing UI Layout Distortion (Capped Data Filters):</w:t>
      </w:r>
    </w:p>
    <w:p w14:paraId="07D7CD86" w14:textId="77777777" w:rsidR="000B7E5E" w:rsidRPr="000B7E5E" w:rsidRDefault="000B7E5E" w:rsidP="000B7E5E">
      <w:pPr>
        <w:numPr>
          <w:ilvl w:val="1"/>
          <w:numId w:val="11"/>
        </w:numPr>
      </w:pPr>
      <w:r w:rsidRPr="000B7E5E">
        <w:rPr>
          <w:i/>
          <w:iCs/>
        </w:rPr>
        <w:t>“When calculating Days of Inventory (DOI), low-velocity items with high stock levels can generate massive DOI values. To prevent these statistical anomalies from distorting graph visualizations on the frontend layout, I implemented a defensive safety cap that locks the maximum output to 365 days.”</w:t>
      </w:r>
    </w:p>
    <w:p w14:paraId="2CDB85A6" w14:textId="77777777" w:rsidR="009170E2" w:rsidRDefault="009170E2"/>
    <w:sectPr w:rsidR="0091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1252"/>
    <w:multiLevelType w:val="multilevel"/>
    <w:tmpl w:val="F92A4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03E5B"/>
    <w:multiLevelType w:val="multilevel"/>
    <w:tmpl w:val="BDC6DF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564E"/>
    <w:multiLevelType w:val="hybridMultilevel"/>
    <w:tmpl w:val="8DD8270A"/>
    <w:lvl w:ilvl="0" w:tplc="36BAF358">
      <w:start w:val="1"/>
      <w:numFmt w:val="bullet"/>
      <w:lvlText w:val=""/>
      <w:lvlJc w:val="left"/>
      <w:pPr>
        <w:tabs>
          <w:tab w:val="num" w:pos="720"/>
        </w:tabs>
        <w:ind w:left="720" w:hanging="360"/>
      </w:pPr>
      <w:rPr>
        <w:rFonts w:ascii="Symbol" w:hAnsi="Symbol" w:hint="default"/>
        <w:sz w:val="20"/>
      </w:rPr>
    </w:lvl>
    <w:lvl w:ilvl="1" w:tplc="FBB2A9D4">
      <w:start w:val="1"/>
      <w:numFmt w:val="decimal"/>
      <w:lvlText w:val="%2."/>
      <w:lvlJc w:val="left"/>
      <w:pPr>
        <w:tabs>
          <w:tab w:val="num" w:pos="1440"/>
        </w:tabs>
        <w:ind w:left="1440" w:hanging="360"/>
      </w:pPr>
    </w:lvl>
    <w:lvl w:ilvl="2" w:tplc="CB9469AA">
      <w:start w:val="1"/>
      <w:numFmt w:val="bullet"/>
      <w:lvlText w:val=""/>
      <w:lvlJc w:val="left"/>
      <w:pPr>
        <w:tabs>
          <w:tab w:val="num" w:pos="2160"/>
        </w:tabs>
        <w:ind w:left="2160" w:hanging="360"/>
      </w:pPr>
      <w:rPr>
        <w:rFonts w:ascii="Wingdings" w:hAnsi="Wingdings" w:hint="default"/>
        <w:sz w:val="20"/>
      </w:rPr>
    </w:lvl>
    <w:lvl w:ilvl="3" w:tplc="1E18E470" w:tentative="1">
      <w:start w:val="1"/>
      <w:numFmt w:val="bullet"/>
      <w:lvlText w:val=""/>
      <w:lvlJc w:val="left"/>
      <w:pPr>
        <w:tabs>
          <w:tab w:val="num" w:pos="2880"/>
        </w:tabs>
        <w:ind w:left="2880" w:hanging="360"/>
      </w:pPr>
      <w:rPr>
        <w:rFonts w:ascii="Wingdings" w:hAnsi="Wingdings" w:hint="default"/>
        <w:sz w:val="20"/>
      </w:rPr>
    </w:lvl>
    <w:lvl w:ilvl="4" w:tplc="5DC2582C" w:tentative="1">
      <w:start w:val="1"/>
      <w:numFmt w:val="bullet"/>
      <w:lvlText w:val=""/>
      <w:lvlJc w:val="left"/>
      <w:pPr>
        <w:tabs>
          <w:tab w:val="num" w:pos="3600"/>
        </w:tabs>
        <w:ind w:left="3600" w:hanging="360"/>
      </w:pPr>
      <w:rPr>
        <w:rFonts w:ascii="Wingdings" w:hAnsi="Wingdings" w:hint="default"/>
        <w:sz w:val="20"/>
      </w:rPr>
    </w:lvl>
    <w:lvl w:ilvl="5" w:tplc="EE00287A" w:tentative="1">
      <w:start w:val="1"/>
      <w:numFmt w:val="bullet"/>
      <w:lvlText w:val=""/>
      <w:lvlJc w:val="left"/>
      <w:pPr>
        <w:tabs>
          <w:tab w:val="num" w:pos="4320"/>
        </w:tabs>
        <w:ind w:left="4320" w:hanging="360"/>
      </w:pPr>
      <w:rPr>
        <w:rFonts w:ascii="Wingdings" w:hAnsi="Wingdings" w:hint="default"/>
        <w:sz w:val="20"/>
      </w:rPr>
    </w:lvl>
    <w:lvl w:ilvl="6" w:tplc="1FBAA16E" w:tentative="1">
      <w:start w:val="1"/>
      <w:numFmt w:val="bullet"/>
      <w:lvlText w:val=""/>
      <w:lvlJc w:val="left"/>
      <w:pPr>
        <w:tabs>
          <w:tab w:val="num" w:pos="5040"/>
        </w:tabs>
        <w:ind w:left="5040" w:hanging="360"/>
      </w:pPr>
      <w:rPr>
        <w:rFonts w:ascii="Wingdings" w:hAnsi="Wingdings" w:hint="default"/>
        <w:sz w:val="20"/>
      </w:rPr>
    </w:lvl>
    <w:lvl w:ilvl="7" w:tplc="66DA3EF6" w:tentative="1">
      <w:start w:val="1"/>
      <w:numFmt w:val="bullet"/>
      <w:lvlText w:val=""/>
      <w:lvlJc w:val="left"/>
      <w:pPr>
        <w:tabs>
          <w:tab w:val="num" w:pos="5760"/>
        </w:tabs>
        <w:ind w:left="5760" w:hanging="360"/>
      </w:pPr>
      <w:rPr>
        <w:rFonts w:ascii="Wingdings" w:hAnsi="Wingdings" w:hint="default"/>
        <w:sz w:val="20"/>
      </w:rPr>
    </w:lvl>
    <w:lvl w:ilvl="8" w:tplc="BEEABA22"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F3902"/>
    <w:multiLevelType w:val="multilevel"/>
    <w:tmpl w:val="7BC48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72E8A"/>
    <w:multiLevelType w:val="multilevel"/>
    <w:tmpl w:val="2FAEA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E6099"/>
    <w:multiLevelType w:val="multilevel"/>
    <w:tmpl w:val="4A783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A532B4"/>
    <w:multiLevelType w:val="multilevel"/>
    <w:tmpl w:val="BD805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55F6D"/>
    <w:multiLevelType w:val="hybridMultilevel"/>
    <w:tmpl w:val="2138C0CC"/>
    <w:lvl w:ilvl="0" w:tplc="CD8062C4">
      <w:start w:val="1"/>
      <w:numFmt w:val="bullet"/>
      <w:lvlText w:val=""/>
      <w:lvlJc w:val="left"/>
      <w:pPr>
        <w:tabs>
          <w:tab w:val="num" w:pos="720"/>
        </w:tabs>
        <w:ind w:left="720" w:hanging="360"/>
      </w:pPr>
      <w:rPr>
        <w:rFonts w:ascii="Symbol" w:hAnsi="Symbol" w:hint="default"/>
        <w:sz w:val="20"/>
      </w:rPr>
    </w:lvl>
    <w:lvl w:ilvl="1" w:tplc="905466A6">
      <w:start w:val="1"/>
      <w:numFmt w:val="decimal"/>
      <w:lvlText w:val="%2."/>
      <w:lvlJc w:val="left"/>
      <w:pPr>
        <w:tabs>
          <w:tab w:val="num" w:pos="1440"/>
        </w:tabs>
        <w:ind w:left="1440" w:hanging="360"/>
      </w:pPr>
    </w:lvl>
    <w:lvl w:ilvl="2" w:tplc="75D86BD0" w:tentative="1">
      <w:start w:val="1"/>
      <w:numFmt w:val="bullet"/>
      <w:lvlText w:val=""/>
      <w:lvlJc w:val="left"/>
      <w:pPr>
        <w:tabs>
          <w:tab w:val="num" w:pos="2160"/>
        </w:tabs>
        <w:ind w:left="2160" w:hanging="360"/>
      </w:pPr>
      <w:rPr>
        <w:rFonts w:ascii="Wingdings" w:hAnsi="Wingdings" w:hint="default"/>
        <w:sz w:val="20"/>
      </w:rPr>
    </w:lvl>
    <w:lvl w:ilvl="3" w:tplc="8584BC7E" w:tentative="1">
      <w:start w:val="1"/>
      <w:numFmt w:val="bullet"/>
      <w:lvlText w:val=""/>
      <w:lvlJc w:val="left"/>
      <w:pPr>
        <w:tabs>
          <w:tab w:val="num" w:pos="2880"/>
        </w:tabs>
        <w:ind w:left="2880" w:hanging="360"/>
      </w:pPr>
      <w:rPr>
        <w:rFonts w:ascii="Wingdings" w:hAnsi="Wingdings" w:hint="default"/>
        <w:sz w:val="20"/>
      </w:rPr>
    </w:lvl>
    <w:lvl w:ilvl="4" w:tplc="E69C88D8" w:tentative="1">
      <w:start w:val="1"/>
      <w:numFmt w:val="bullet"/>
      <w:lvlText w:val=""/>
      <w:lvlJc w:val="left"/>
      <w:pPr>
        <w:tabs>
          <w:tab w:val="num" w:pos="3600"/>
        </w:tabs>
        <w:ind w:left="3600" w:hanging="360"/>
      </w:pPr>
      <w:rPr>
        <w:rFonts w:ascii="Wingdings" w:hAnsi="Wingdings" w:hint="default"/>
        <w:sz w:val="20"/>
      </w:rPr>
    </w:lvl>
    <w:lvl w:ilvl="5" w:tplc="4D96DAD6" w:tentative="1">
      <w:start w:val="1"/>
      <w:numFmt w:val="bullet"/>
      <w:lvlText w:val=""/>
      <w:lvlJc w:val="left"/>
      <w:pPr>
        <w:tabs>
          <w:tab w:val="num" w:pos="4320"/>
        </w:tabs>
        <w:ind w:left="4320" w:hanging="360"/>
      </w:pPr>
      <w:rPr>
        <w:rFonts w:ascii="Wingdings" w:hAnsi="Wingdings" w:hint="default"/>
        <w:sz w:val="20"/>
      </w:rPr>
    </w:lvl>
    <w:lvl w:ilvl="6" w:tplc="C17682B6" w:tentative="1">
      <w:start w:val="1"/>
      <w:numFmt w:val="bullet"/>
      <w:lvlText w:val=""/>
      <w:lvlJc w:val="left"/>
      <w:pPr>
        <w:tabs>
          <w:tab w:val="num" w:pos="5040"/>
        </w:tabs>
        <w:ind w:left="5040" w:hanging="360"/>
      </w:pPr>
      <w:rPr>
        <w:rFonts w:ascii="Wingdings" w:hAnsi="Wingdings" w:hint="default"/>
        <w:sz w:val="20"/>
      </w:rPr>
    </w:lvl>
    <w:lvl w:ilvl="7" w:tplc="177C72B4" w:tentative="1">
      <w:start w:val="1"/>
      <w:numFmt w:val="bullet"/>
      <w:lvlText w:val=""/>
      <w:lvlJc w:val="left"/>
      <w:pPr>
        <w:tabs>
          <w:tab w:val="num" w:pos="5760"/>
        </w:tabs>
        <w:ind w:left="5760" w:hanging="360"/>
      </w:pPr>
      <w:rPr>
        <w:rFonts w:ascii="Wingdings" w:hAnsi="Wingdings" w:hint="default"/>
        <w:sz w:val="20"/>
      </w:rPr>
    </w:lvl>
    <w:lvl w:ilvl="8" w:tplc="EFB6CD6C"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1055B"/>
    <w:multiLevelType w:val="multilevel"/>
    <w:tmpl w:val="6234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91850"/>
    <w:multiLevelType w:val="multilevel"/>
    <w:tmpl w:val="CE68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535AB"/>
    <w:multiLevelType w:val="multilevel"/>
    <w:tmpl w:val="2EC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133556">
    <w:abstractNumId w:val="10"/>
  </w:num>
  <w:num w:numId="2" w16cid:durableId="562326935">
    <w:abstractNumId w:val="9"/>
  </w:num>
  <w:num w:numId="3" w16cid:durableId="2072843378">
    <w:abstractNumId w:val="1"/>
  </w:num>
  <w:num w:numId="4" w16cid:durableId="1500538335">
    <w:abstractNumId w:val="0"/>
  </w:num>
  <w:num w:numId="5" w16cid:durableId="896628550">
    <w:abstractNumId w:val="8"/>
  </w:num>
  <w:num w:numId="6" w16cid:durableId="517083491">
    <w:abstractNumId w:val="2"/>
  </w:num>
  <w:num w:numId="7" w16cid:durableId="1018656863">
    <w:abstractNumId w:val="4"/>
  </w:num>
  <w:num w:numId="8" w16cid:durableId="1933859590">
    <w:abstractNumId w:val="3"/>
  </w:num>
  <w:num w:numId="9" w16cid:durableId="1811629856">
    <w:abstractNumId w:val="6"/>
  </w:num>
  <w:num w:numId="10" w16cid:durableId="563562228">
    <w:abstractNumId w:val="7"/>
  </w:num>
  <w:num w:numId="11" w16cid:durableId="1490095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A1"/>
    <w:rsid w:val="000B7E5E"/>
    <w:rsid w:val="004921A5"/>
    <w:rsid w:val="009170E2"/>
    <w:rsid w:val="00A213A1"/>
    <w:rsid w:val="00AF2BB9"/>
    <w:rsid w:val="00F0277A"/>
    <w:rsid w:val="00F16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E52F35-9B09-4389-ABDB-B3300133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3A1"/>
    <w:rPr>
      <w:rFonts w:eastAsiaTheme="majorEastAsia" w:cstheme="majorBidi"/>
      <w:color w:val="272727" w:themeColor="text1" w:themeTint="D8"/>
    </w:rPr>
  </w:style>
  <w:style w:type="paragraph" w:styleId="Title">
    <w:name w:val="Title"/>
    <w:basedOn w:val="Normal"/>
    <w:next w:val="Normal"/>
    <w:link w:val="TitleChar"/>
    <w:uiPriority w:val="10"/>
    <w:qFormat/>
    <w:rsid w:val="00A21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3A1"/>
    <w:pPr>
      <w:spacing w:before="160"/>
      <w:jc w:val="center"/>
    </w:pPr>
    <w:rPr>
      <w:i/>
      <w:iCs/>
      <w:color w:val="404040" w:themeColor="text1" w:themeTint="BF"/>
    </w:rPr>
  </w:style>
  <w:style w:type="character" w:customStyle="1" w:styleId="QuoteChar">
    <w:name w:val="Quote Char"/>
    <w:basedOn w:val="DefaultParagraphFont"/>
    <w:link w:val="Quote"/>
    <w:uiPriority w:val="29"/>
    <w:rsid w:val="00A213A1"/>
    <w:rPr>
      <w:i/>
      <w:iCs/>
      <w:color w:val="404040" w:themeColor="text1" w:themeTint="BF"/>
    </w:rPr>
  </w:style>
  <w:style w:type="paragraph" w:styleId="ListParagraph">
    <w:name w:val="List Paragraph"/>
    <w:basedOn w:val="Normal"/>
    <w:uiPriority w:val="34"/>
    <w:qFormat/>
    <w:rsid w:val="00A213A1"/>
    <w:pPr>
      <w:ind w:left="720"/>
      <w:contextualSpacing/>
    </w:pPr>
  </w:style>
  <w:style w:type="character" w:styleId="IntenseEmphasis">
    <w:name w:val="Intense Emphasis"/>
    <w:basedOn w:val="DefaultParagraphFont"/>
    <w:uiPriority w:val="21"/>
    <w:qFormat/>
    <w:rsid w:val="00A213A1"/>
    <w:rPr>
      <w:i/>
      <w:iCs/>
      <w:color w:val="2F5496" w:themeColor="accent1" w:themeShade="BF"/>
    </w:rPr>
  </w:style>
  <w:style w:type="paragraph" w:styleId="IntenseQuote">
    <w:name w:val="Intense Quote"/>
    <w:basedOn w:val="Normal"/>
    <w:next w:val="Normal"/>
    <w:link w:val="IntenseQuoteChar"/>
    <w:uiPriority w:val="30"/>
    <w:qFormat/>
    <w:rsid w:val="00A21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3A1"/>
    <w:rPr>
      <w:i/>
      <w:iCs/>
      <w:color w:val="2F5496" w:themeColor="accent1" w:themeShade="BF"/>
    </w:rPr>
  </w:style>
  <w:style w:type="character" w:styleId="IntenseReference">
    <w:name w:val="Intense Reference"/>
    <w:basedOn w:val="DefaultParagraphFont"/>
    <w:uiPriority w:val="32"/>
    <w:qFormat/>
    <w:rsid w:val="00A213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1756</Words>
  <Characters>10012</Characters>
  <Application>Microsoft Office Word</Application>
  <DocSecurity>0</DocSecurity>
  <Lines>83</Lines>
  <Paragraphs>23</Paragraphs>
  <ScaleCrop>false</ScaleCrop>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 Singh</dc:creator>
  <cp:keywords/>
  <dc:description/>
  <cp:lastModifiedBy>Azad Singh</cp:lastModifiedBy>
  <cp:revision>2</cp:revision>
  <dcterms:created xsi:type="dcterms:W3CDTF">2026-06-02T13:05:00Z</dcterms:created>
  <dcterms:modified xsi:type="dcterms:W3CDTF">2026-06-02T13:05:00Z</dcterms:modified>
</cp:coreProperties>
</file>