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rPr>
          <w:rFonts w:ascii="Arial" w:cs="Arial" w:eastAsia="Arial" w:hAnsi="Arial"/>
          <w:sz w:val="22"/>
          <w:szCs w:val="22"/>
        </w:rPr>
        <w:t xml:space="preserve"/>
      </w:r>
    </w:p>
    <w:p>
      <w:pPr>
        <w:spacing w:after="200" w:before="0"/>
        <w:jc w:val="center"/>
      </w:pPr>
      <w:r>
        <w:rPr>
          <w:rFonts w:ascii="Arial" w:cs="Arial" w:eastAsia="Arial" w:hAnsi="Arial"/>
          <w:b/>
          <w:bCs/>
          <w:color w:val="1F4E79"/>
          <w:sz w:val="52"/>
          <w:szCs w:val="52"/>
        </w:rPr>
        <w:t xml:space="preserve">SOFTWARE REQUIREMENTS SPECIFICATION</w:t>
      </w:r>
    </w:p>
    <w:p>
      <w:pPr>
        <w:spacing w:after="120" w:before="0"/>
        <w:jc w:val="center"/>
      </w:pPr>
      <w:r>
        <w:rPr>
          <w:rFonts w:ascii="Arial" w:cs="Arial" w:eastAsia="Arial" w:hAnsi="Arial"/>
          <w:b w:val="false"/>
          <w:bCs w:val="false"/>
          <w:color w:val="2E75B6"/>
          <w:sz w:val="36"/>
          <w:szCs w:val="36"/>
        </w:rPr>
        <w:t xml:space="preserve">College Website &amp; Management Portal</w:t>
      </w:r>
    </w:p>
    <w:p>
      <w:pPr>
        <w:pBdr>
          <w:bottom w:val="single" w:color="2E75B6" w:sz="12" w:space="8"/>
        </w:pBdr>
        <w:spacing w:after="480" w:before="0"/>
        <w:jc w:val="center"/>
      </w:pPr>
      <w:r>
        <w:rPr>
          <w:rFonts w:ascii="Arial" w:cs="Arial" w:eastAsia="Arial" w:hAnsi="Arial"/>
          <w:sz w:val="22"/>
          <w:szCs w:val="22"/>
        </w:rPr>
        <w:t xml:space="preserve"/>
      </w:r>
    </w:p>
    <w:p>
      <w:pPr>
        <w:spacing w:after="200" w:before="0"/>
      </w:pPr>
      <w:r>
        <w:rPr>
          <w:rFonts w:ascii="Arial" w:cs="Arial" w:eastAsia="Arial" w:hAnsi="Arial"/>
          <w:sz w:val="22"/>
          <w:szCs w:val="22"/>
        </w:rPr>
        <w:t xml:space="preserve"/>
      </w:r>
    </w:p>
    <w:p>
      <w:pPr>
        <w:spacing w:after="100" w:before="0"/>
        <w:jc w:val="center"/>
      </w:pPr>
      <w:r>
        <w:rPr>
          <w:rFonts w:ascii="Arial" w:cs="Arial" w:eastAsia="Arial" w:hAnsi="Arial"/>
          <w:b/>
          <w:bCs/>
          <w:color w:val="1F4E79"/>
          <w:sz w:val="40"/>
          <w:szCs w:val="40"/>
        </w:rPr>
        <w:t xml:space="preserve">Miah Jinnah Alam Degree College</w:t>
      </w:r>
    </w:p>
    <w:p>
      <w:pPr>
        <w:spacing w:after="100" w:before="0"/>
        <w:jc w:val="center"/>
      </w:pPr>
      <w:r>
        <w:rPr>
          <w:rFonts w:ascii="Arial" w:cs="Arial" w:eastAsia="Arial" w:hAnsi="Arial"/>
          <w:b w:val="false"/>
          <w:bCs w:val="false"/>
          <w:color w:val="555555"/>
          <w:sz w:val="24"/>
          <w:szCs w:val="24"/>
        </w:rPr>
        <w:t xml:space="preserve">Domain: mjadc.ac.bd</w:t>
      </w:r>
    </w:p>
    <w:p>
      <w:pPr>
        <w:spacing w:after="480" w:before="0"/>
      </w:pPr>
      <w:r>
        <w:rPr>
          <w:rFonts w:ascii="Arial" w:cs="Arial" w:eastAsia="Arial" w:hAnsi="Arial"/>
          <w:sz w:val="22"/>
          <w:szCs w:val="22"/>
        </w:rPr>
        <w:t xml:space="preserve"/>
      </w:r>
    </w:p>
    <w:p>
      <w:pPr>
        <w:spacing w:after="80" w:before="0"/>
        <w:jc w:val="center"/>
      </w:pPr>
      <w:r>
        <w:rPr>
          <w:rFonts w:ascii="Arial" w:cs="Arial" w:eastAsia="Arial" w:hAnsi="Arial"/>
          <w:b w:val="false"/>
          <w:bCs w:val="false"/>
          <w:color w:val="666666"/>
          <w:sz w:val="22"/>
          <w:szCs w:val="22"/>
        </w:rPr>
        <w:t xml:space="preserve">Document Version: 3.1</w:t>
      </w:r>
    </w:p>
    <w:p>
      <w:pPr>
        <w:spacing w:after="80" w:before="0"/>
        <w:jc w:val="center"/>
      </w:pPr>
      <w:r>
        <w:rPr>
          <w:rFonts w:ascii="Arial" w:cs="Arial" w:eastAsia="Arial" w:hAnsi="Arial"/>
          <w:b w:val="false"/>
          <w:bCs w:val="false"/>
          <w:color w:val="666666"/>
          <w:sz w:val="22"/>
          <w:szCs w:val="22"/>
        </w:rPr>
        <w:t xml:space="preserve">Date: 13 May 2026</w:t>
      </w:r>
    </w:p>
    <w:p>
      <w:pPr>
        <w:spacing w:after="80" w:before="0"/>
        <w:jc w:val="center"/>
      </w:pPr>
      <w:r>
        <w:rPr>
          <w:rFonts w:ascii="Arial" w:cs="Arial" w:eastAsia="Arial" w:hAnsi="Arial"/>
          <w:b w:val="false"/>
          <w:bCs w:val="false"/>
          <w:color w:val="666666"/>
          <w:sz w:val="22"/>
          <w:szCs w:val="22"/>
        </w:rPr>
        <w:t xml:space="preserve">Status: Draft — Pending Developer Review</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  Introduction</w:t>
      </w:r>
    </w:p>
    <w:p>
      <w:pPr>
        <w:pStyle w:val="Heading2"/>
        <w:spacing w:after="80" w:before="240"/>
      </w:pPr>
      <w:r>
        <w:rPr>
          <w:rFonts w:ascii="Arial" w:cs="Arial" w:eastAsia="Arial" w:hAnsi="Arial"/>
          <w:b/>
          <w:bCs/>
          <w:color w:val="2E75B6"/>
          <w:sz w:val="26"/>
          <w:szCs w:val="26"/>
        </w:rPr>
        <w:t xml:space="preserve">1.1  Purpose</w:t>
      </w:r>
    </w:p>
    <w:p>
      <w:pPr>
        <w:spacing w:after="60" w:before="60"/>
      </w:pPr>
      <w:r>
        <w:rPr>
          <w:rFonts w:ascii="Arial" w:cs="Arial" w:eastAsia="Arial" w:hAnsi="Arial"/>
          <w:sz w:val="22"/>
          <w:szCs w:val="22"/>
        </w:rPr>
        <w:t xml:space="preserve">This Software Requirements Specification (SRS) defines all functional and non-functional requirements for the official website and management portal of Miah Jinnah Alam Degree College (MJADC). It is the single authoritative reference for developers, designers, testers, and all project stakeholders throughout the development lifecycle.</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1.2  Project Overview</w:t>
      </w:r>
    </w:p>
    <w:p>
      <w:pPr>
        <w:spacing w:after="60" w:before="60"/>
      </w:pPr>
      <w:r>
        <w:rPr>
          <w:rFonts w:ascii="Arial" w:cs="Arial" w:eastAsia="Arial" w:hAnsi="Arial"/>
          <w:sz w:val="22"/>
          <w:szCs w:val="22"/>
        </w:rPr>
        <w:t xml:space="preserve">The MJADC web platform will be a fully dynamic, role-based college management system serving eight distinct user groups: Visitors, Students, Teachers, Staff, Exam Controllers, Administration, Principal, and System Admin. Each group has a tailored portal experience. The system also provides a public-facing website with institutional information, academic resources, and online payment capabilities.</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1.3  Scope</w:t>
      </w:r>
    </w:p>
    <w:p>
      <w:pPr>
        <w:pStyle w:val="ListParagraph"/>
        <w:numPr>
          <w:ilvl w:val="0"/>
          <w:numId w:val="2"/>
        </w:numPr>
        <w:spacing w:after="40" w:before="40"/>
      </w:pPr>
      <w:r>
        <w:rPr>
          <w:rFonts w:ascii="Arial" w:cs="Arial" w:eastAsia="Arial" w:hAnsi="Arial"/>
          <w:sz w:val="22"/>
          <w:szCs w:val="22"/>
        </w:rPr>
        <w:t xml:space="preserve">Public-facing college website (information, results, notices, downloads)</w:t>
      </w:r>
    </w:p>
    <w:p>
      <w:pPr>
        <w:pStyle w:val="ListParagraph"/>
        <w:numPr>
          <w:ilvl w:val="0"/>
          <w:numId w:val="2"/>
        </w:numPr>
        <w:spacing w:after="40" w:before="40"/>
      </w:pPr>
      <w:r>
        <w:rPr>
          <w:rFonts w:ascii="Arial" w:cs="Arial" w:eastAsia="Arial" w:hAnsi="Arial"/>
          <w:sz w:val="22"/>
          <w:szCs w:val="22"/>
        </w:rPr>
        <w:t xml:space="preserve">Role-based management portals for eight user types</w:t>
      </w:r>
    </w:p>
    <w:p>
      <w:pPr>
        <w:pStyle w:val="ListParagraph"/>
        <w:numPr>
          <w:ilvl w:val="0"/>
          <w:numId w:val="2"/>
        </w:numPr>
        <w:spacing w:after="40" w:before="40"/>
      </w:pPr>
      <w:r>
        <w:rPr>
          <w:rFonts w:ascii="Arial" w:cs="Arial" w:eastAsia="Arial" w:hAnsi="Arial"/>
          <w:sz w:val="22"/>
          <w:szCs w:val="22"/>
        </w:rPr>
        <w:t xml:space="preserve">Online tuition-fee and admission-fee payment via Sonali Bank PLC API</w:t>
      </w:r>
    </w:p>
    <w:p>
      <w:pPr>
        <w:pStyle w:val="ListParagraph"/>
        <w:numPr>
          <w:ilvl w:val="0"/>
          <w:numId w:val="2"/>
        </w:numPr>
        <w:spacing w:after="40" w:before="40"/>
      </w:pPr>
      <w:r>
        <w:rPr>
          <w:rFonts w:ascii="Arial" w:cs="Arial" w:eastAsia="Arial" w:hAnsi="Arial"/>
          <w:sz w:val="22"/>
          <w:szCs w:val="22"/>
        </w:rPr>
        <w:t xml:space="preserve">Exam result entry, approval, and publication workflow</w:t>
      </w:r>
    </w:p>
    <w:p>
      <w:pPr>
        <w:pStyle w:val="ListParagraph"/>
        <w:numPr>
          <w:ilvl w:val="0"/>
          <w:numId w:val="2"/>
        </w:numPr>
        <w:spacing w:after="40" w:before="40"/>
      </w:pPr>
      <w:r>
        <w:rPr>
          <w:rFonts w:ascii="Arial" w:cs="Arial" w:eastAsia="Arial" w:hAnsi="Arial"/>
          <w:sz w:val="22"/>
          <w:szCs w:val="22"/>
        </w:rPr>
        <w:t xml:space="preserve">Student admission online application system</w:t>
      </w:r>
    </w:p>
    <w:p>
      <w:pPr>
        <w:pStyle w:val="ListParagraph"/>
        <w:numPr>
          <w:ilvl w:val="0"/>
          <w:numId w:val="2"/>
        </w:numPr>
        <w:spacing w:after="40" w:before="40"/>
      </w:pPr>
      <w:r>
        <w:rPr>
          <w:rFonts w:ascii="Arial" w:cs="Arial" w:eastAsia="Arial" w:hAnsi="Arial"/>
          <w:sz w:val="22"/>
          <w:szCs w:val="22"/>
        </w:rPr>
        <w:t xml:space="preserve">Leave management system for teachers, staff, and principal</w:t>
      </w:r>
    </w:p>
    <w:p>
      <w:pPr>
        <w:pStyle w:val="ListParagraph"/>
        <w:numPr>
          <w:ilvl w:val="0"/>
          <w:numId w:val="2"/>
        </w:numPr>
        <w:spacing w:after="40" w:before="40"/>
      </w:pPr>
      <w:r>
        <w:rPr>
          <w:rFonts w:ascii="Arial" w:cs="Arial" w:eastAsia="Arial" w:hAnsi="Arial"/>
          <w:sz w:val="22"/>
          <w:szCs w:val="22"/>
        </w:rPr>
        <w:t xml:space="preserve">SMS / email notification system</w:t>
      </w:r>
    </w:p>
    <w:p>
      <w:pPr>
        <w:pStyle w:val="ListParagraph"/>
        <w:numPr>
          <w:ilvl w:val="0"/>
          <w:numId w:val="2"/>
        </w:numPr>
        <w:spacing w:after="40" w:before="40"/>
      </w:pPr>
      <w:r>
        <w:rPr>
          <w:rFonts w:ascii="Arial" w:cs="Arial" w:eastAsia="Arial" w:hAnsi="Arial"/>
          <w:sz w:val="22"/>
          <w:szCs w:val="22"/>
        </w:rPr>
        <w:t xml:space="preserve">Photo gallery and events calendar</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TypeScript (framework e.g. Next.js / React — developer's choice)</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Backend</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PHP 8.x</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MySQL 8.x</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Payment Gateway</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Sonali Bank PLC API</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Namecheap Shared Hosting</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Domain</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mjadc.ac.bd</w:t>
            </w:r>
          </w:p>
        </w:tc>
      </w:tr>
    </w:tbl>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1.5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SRS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MJADC</w:t>
            </w:r>
          </w:p>
        </w:tc>
        <w:tc>
          <w:tcPr>
            <w:tcW w:type="dxa" w:w="6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Miah Jinnah Alam Degree College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CRUD</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Create, Read, Update, Delete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GPA</w:t>
            </w:r>
          </w:p>
        </w:tc>
        <w:tc>
          <w:tcPr>
            <w:tcW w:type="dxa" w:w="6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Grade Point Average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MCQ</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Multiple Choice Question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CQ</w:t>
            </w:r>
          </w:p>
        </w:tc>
        <w:tc>
          <w:tcPr>
            <w:tcW w:type="dxa" w:w="6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Creative Question (structured written answer)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HSC</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Higher Secondary Certificate (Classes 11–12)</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Degree (Pass)</w:t>
            </w:r>
          </w:p>
        </w:tc>
        <w:tc>
          <w:tcPr>
            <w:tcW w:type="dxa" w:w="6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Three-year pass-course degree programme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Sonali Bank API</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Payment gateway provided by Sonali Bank PLC, Bangladesh</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Exam Controller</w:t>
            </w:r>
          </w:p>
        </w:tc>
        <w:tc>
          <w:tcPr>
            <w:tcW w:type="dxa" w:w="6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Staff role responsible for coordinating and approving exam results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Leave Management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Module for applying, viewing, and approving staff/teacher leave</w:t>
            </w:r>
          </w:p>
        </w:tc>
      </w:tr>
    </w:tbl>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1.6  Document Conventions</w:t>
      </w:r>
    </w:p>
    <w:p>
      <w:pPr>
        <w:pStyle w:val="ListParagraph"/>
        <w:numPr>
          <w:ilvl w:val="0"/>
          <w:numId w:val="2"/>
        </w:numPr>
        <w:spacing w:after="40" w:before="40"/>
      </w:pPr>
      <w:r>
        <w:rPr>
          <w:rFonts w:ascii="Arial" w:cs="Arial" w:eastAsia="Arial" w:hAnsi="Arial"/>
          <w:sz w:val="22"/>
          <w:szCs w:val="22"/>
        </w:rPr>
        <w:t xml:space="preserve">Bold field labels in form tables indicate required inputs.</w:t>
      </w:r>
    </w:p>
    <w:p>
      <w:pPr>
        <w:pStyle w:val="ListParagraph"/>
        <w:numPr>
          <w:ilvl w:val="0"/>
          <w:numId w:val="2"/>
        </w:numPr>
        <w:spacing w:after="40" w:before="40"/>
      </w:pPr>
      <w:r>
        <w:rPr>
          <w:rFonts w:ascii="Arial" w:cs="Arial" w:eastAsia="Arial" w:hAnsi="Arial"/>
          <w:sz w:val="22"/>
          <w:szCs w:val="22"/>
        </w:rPr>
        <w:t xml:space="preserve">Conditional dropdown — available options change based on a prior selection.</w:t>
      </w:r>
    </w:p>
    <w:p>
      <w:pPr>
        <w:pStyle w:val="ListParagraph"/>
        <w:numPr>
          <w:ilvl w:val="0"/>
          <w:numId w:val="2"/>
        </w:numPr>
        <w:spacing w:after="40" w:before="40"/>
      </w:pPr>
      <w:r>
        <w:rPr>
          <w:rFonts w:ascii="Arial" w:cs="Arial" w:eastAsia="Arial" w:hAnsi="Arial"/>
          <w:sz w:val="22"/>
          <w:szCs w:val="22"/>
        </w:rPr>
        <w:t xml:space="preserve">Read-only fields (Roll, Name from DB) are pre-populated from the database and cannot be edited by the user.</w:t>
      </w:r>
    </w:p>
    <w:p>
      <w:pPr>
        <w:pStyle w:val="ListParagraph"/>
        <w:numPr>
          <w:ilvl w:val="0"/>
          <w:numId w:val="2"/>
        </w:numPr>
        <w:spacing w:after="40" w:before="40"/>
      </w:pPr>
      <w:r>
        <w:rPr>
          <w:rFonts w:ascii="Arial" w:cs="Arial" w:eastAsia="Arial" w:hAnsi="Arial"/>
          <w:sz w:val="22"/>
          <w:szCs w:val="22"/>
        </w:rPr>
        <w:t xml:space="preserve">Gender-conditional display — the Maternity Leave row is visible only when the logged-in user's gender is Female.</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2.  Stakeholder Roles &amp; Permissions</w:t>
      </w:r>
    </w:p>
    <w:p>
      <w:pPr>
        <w:spacing w:after="60" w:before="60"/>
      </w:pPr>
      <w:r>
        <w:rPr>
          <w:rFonts w:ascii="Arial" w:cs="Arial" w:eastAsia="Arial" w:hAnsi="Arial"/>
          <w:sz w:val="22"/>
          <w:szCs w:val="22"/>
        </w:rPr>
        <w:t xml:space="preserve">The system defines eight distinct roles. A single account may hold multiple roles; permissions are additive.</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rPr>
          <w:tblHeader/>
        </w:trPr>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Permissions</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Visitor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Unauthenticated public user</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Browse public pages, search results, pay fees, apply for admission, print receipts</w:t>
            </w:r>
          </w:p>
        </w:tc>
      </w:tr>
      <w:tr>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Student</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Enrolled student with login</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View own results &amp; fee status, pay tuition fees, print receipts</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Teacher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Academic staff member</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Upload results, update results (until approved), manage leave, download forms</w:t>
            </w:r>
          </w:p>
        </w:tc>
      </w:tr>
      <w:tr>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Staff</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Non-teaching college staff</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Apply for leave, view own leave summary</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Exam Controller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Examination coordinator</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Upload marks for any subject, approve marks, forward results to Principal</w:t>
            </w:r>
          </w:p>
        </w:tc>
      </w:tr>
      <w:tr>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Administration</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Office / admin staff</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Upload syllabus, post notices, manage routines, record cash fee payments</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Principal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Head of institution</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 / approve teachers &amp; staff, publish exam results, view &amp; waive tuition fees, approve / reject leave applications</w:t>
            </w:r>
          </w:p>
        </w:tc>
      </w:tr>
      <w:tr>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Admin (System)</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Technical super-user (IT / Developer)</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Full CRUD on all data, user management, role assignment, system configuration — can perform every action of every other role</w:t>
            </w:r>
          </w:p>
        </w:tc>
      </w:tr>
    </w:tbl>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3.  Public Pages  (No Login Required)</w:t>
      </w:r>
    </w:p>
    <w:p>
      <w:pPr>
        <w:spacing w:after="60" w:before="60"/>
      </w:pPr>
      <w:r>
        <w:rPr>
          <w:rFonts w:ascii="Arial" w:cs="Arial" w:eastAsia="Arial" w:hAnsi="Arial"/>
          <w:sz w:val="22"/>
          <w:szCs w:val="22"/>
        </w:rPr>
        <w:t xml:space="preserve">All pages below are accessible without authentication and form the public-facing website at mjadc.ac.bd.</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3.1  Homepage</w:t>
      </w:r>
    </w:p>
    <w:p>
      <w:pPr>
        <w:pStyle w:val="ListParagraph"/>
        <w:numPr>
          <w:ilvl w:val="0"/>
          <w:numId w:val="2"/>
        </w:numPr>
        <w:spacing w:after="40" w:before="40"/>
      </w:pPr>
      <w:r>
        <w:rPr>
          <w:rFonts w:ascii="Arial" w:cs="Arial" w:eastAsia="Arial" w:hAnsi="Arial"/>
          <w:sz w:val="22"/>
          <w:szCs w:val="22"/>
        </w:rPr>
        <w:t xml:space="preserve">Hero / banner section — college name, motto, and a high-quality photograph or slideshow.</w:t>
      </w:r>
    </w:p>
    <w:p>
      <w:pPr>
        <w:pStyle w:val="ListParagraph"/>
        <w:numPr>
          <w:ilvl w:val="0"/>
          <w:numId w:val="2"/>
        </w:numPr>
        <w:spacing w:after="40" w:before="40"/>
      </w:pPr>
      <w:r>
        <w:rPr>
          <w:rFonts w:ascii="Arial" w:cs="Arial" w:eastAsia="Arial" w:hAnsi="Arial"/>
          <w:sz w:val="22"/>
          <w:szCs w:val="22"/>
        </w:rPr>
        <w:t xml:space="preserve">Latest Notices ticker — scrolls or displays the most recent 5–10 notices.</w:t>
      </w:r>
    </w:p>
    <w:p>
      <w:pPr>
        <w:pStyle w:val="ListParagraph"/>
        <w:numPr>
          <w:ilvl w:val="0"/>
          <w:numId w:val="2"/>
        </w:numPr>
        <w:spacing w:after="40" w:before="40"/>
      </w:pPr>
      <w:r>
        <w:rPr>
          <w:rFonts w:ascii="Arial" w:cs="Arial" w:eastAsia="Arial" w:hAnsi="Arial"/>
          <w:sz w:val="22"/>
          <w:szCs w:val="22"/>
        </w:rPr>
        <w:t xml:space="preserve">Quick-link buttons: Results, Routine, Admission, Pay Fees, Student Login.</w:t>
      </w:r>
    </w:p>
    <w:p>
      <w:pPr>
        <w:pStyle w:val="ListParagraph"/>
        <w:numPr>
          <w:ilvl w:val="0"/>
          <w:numId w:val="2"/>
        </w:numPr>
        <w:spacing w:after="40" w:before="40"/>
      </w:pPr>
      <w:r>
        <w:rPr>
          <w:rFonts w:ascii="Arial" w:cs="Arial" w:eastAsia="Arial" w:hAnsi="Arial"/>
          <w:sz w:val="22"/>
          <w:szCs w:val="22"/>
        </w:rPr>
        <w:t xml:space="preserve">Brief "About the College" snapshot with a "Read More" link.</w:t>
      </w:r>
    </w:p>
    <w:p>
      <w:pPr>
        <w:pStyle w:val="ListParagraph"/>
        <w:numPr>
          <w:ilvl w:val="0"/>
          <w:numId w:val="2"/>
        </w:numPr>
        <w:spacing w:after="40" w:before="40"/>
      </w:pPr>
      <w:r>
        <w:rPr>
          <w:rFonts w:ascii="Arial" w:cs="Arial" w:eastAsia="Arial" w:hAnsi="Arial"/>
          <w:sz w:val="22"/>
          <w:szCs w:val="22"/>
        </w:rPr>
        <w:t xml:space="preserve">Upcoming Events widget pulling data from the Events Calendar module.</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3.2  About Us</w:t>
      </w:r>
    </w:p>
    <w:p>
      <w:pPr>
        <w:pStyle w:val="ListParagraph"/>
        <w:numPr>
          <w:ilvl w:val="0"/>
          <w:numId w:val="2"/>
        </w:numPr>
        <w:spacing w:after="40" w:before="40"/>
      </w:pPr>
      <w:r>
        <w:rPr>
          <w:rFonts w:ascii="Arial" w:cs="Arial" w:eastAsia="Arial" w:hAnsi="Arial"/>
          <w:sz w:val="22"/>
          <w:szCs w:val="22"/>
        </w:rPr>
        <w:t xml:space="preserve">College history and founding background.</w:t>
      </w:r>
    </w:p>
    <w:p>
      <w:pPr>
        <w:pStyle w:val="ListParagraph"/>
        <w:numPr>
          <w:ilvl w:val="0"/>
          <w:numId w:val="2"/>
        </w:numPr>
        <w:spacing w:after="40" w:before="40"/>
      </w:pPr>
      <w:r>
        <w:rPr>
          <w:rFonts w:ascii="Arial" w:cs="Arial" w:eastAsia="Arial" w:hAnsi="Arial"/>
          <w:sz w:val="22"/>
          <w:szCs w:val="22"/>
        </w:rPr>
        <w:t xml:space="preserve">Mission and vision statements.</w:t>
      </w:r>
    </w:p>
    <w:p>
      <w:pPr>
        <w:pStyle w:val="ListParagraph"/>
        <w:numPr>
          <w:ilvl w:val="0"/>
          <w:numId w:val="2"/>
        </w:numPr>
        <w:spacing w:after="40" w:before="40"/>
      </w:pPr>
      <w:r>
        <w:rPr>
          <w:rFonts w:ascii="Arial" w:cs="Arial" w:eastAsia="Arial" w:hAnsi="Arial"/>
          <w:sz w:val="22"/>
          <w:szCs w:val="22"/>
        </w:rPr>
        <w:t xml:space="preserve">Key achievements and milestones.</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3.3  Administration</w:t>
      </w:r>
    </w:p>
    <w:p>
      <w:pPr>
        <w:pStyle w:val="Heading3"/>
        <w:spacing w:after="60" w:before="180"/>
      </w:pPr>
      <w:r>
        <w:rPr>
          <w:rFonts w:ascii="Arial" w:cs="Arial" w:eastAsia="Arial" w:hAnsi="Arial"/>
          <w:b/>
          <w:bCs/>
          <w:color w:val="333333"/>
          <w:sz w:val="24"/>
          <w:szCs w:val="24"/>
        </w:rPr>
        <w:t xml:space="preserve">3.3.1  Principal &amp; Vice-Principal</w:t>
      </w:r>
    </w:p>
    <w:p>
      <w:pPr>
        <w:spacing w:after="60" w:before="60"/>
      </w:pPr>
      <w:r>
        <w:rPr>
          <w:rFonts w:ascii="Arial" w:cs="Arial" w:eastAsia="Arial" w:hAnsi="Arial"/>
          <w:sz w:val="22"/>
          <w:szCs w:val="22"/>
        </w:rPr>
        <w:t xml:space="preserve">Profile cards or a table showing photo, name, and designation.</w:t>
      </w:r>
    </w:p>
    <w:p>
      <w:pPr>
        <w:spacing w:after="12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333333"/>
          <w:sz w:val="24"/>
          <w:szCs w:val="24"/>
        </w:rPr>
        <w:t xml:space="preserve">3.3.2  Governing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SL No</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Sequential number</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Name</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Full name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Designation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Official title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Position</w:t>
            </w:r>
          </w:p>
        </w:tc>
        <w:tc>
          <w:tcPr>
            <w:tcW w:type="dxa" w:w="7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Role within governing body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Picture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Thumbnail photo</w:t>
            </w:r>
          </w:p>
        </w:tc>
      </w:tr>
    </w:tbl>
    <w:p>
      <w:pPr>
        <w:spacing w:after="12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333333"/>
          <w:sz w:val="24"/>
          <w:szCs w:val="24"/>
        </w:rPr>
        <w:t xml:space="preserve">3.3.3  Teacher's Council</w:t>
      </w:r>
    </w:p>
    <w:p>
      <w:pPr>
        <w:spacing w:after="60" w:before="60"/>
      </w:pPr>
      <w:r>
        <w:rPr>
          <w:rFonts w:ascii="Arial" w:cs="Arial" w:eastAsia="Arial" w:hAnsi="Arial"/>
          <w:sz w:val="22"/>
          <w:szCs w:val="22"/>
        </w:rPr>
        <w:t xml:space="preserve">Same table structure as Governing Body (SL No, Name, Designation, Position, Picture).</w:t>
      </w:r>
    </w:p>
    <w:p>
      <w:pPr>
        <w:spacing w:after="12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333333"/>
          <w:sz w:val="24"/>
          <w:szCs w:val="24"/>
        </w:rPr>
        <w:t xml:space="preserve">3.3.4  Teacher's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SL No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Sequential</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Name</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Full name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Designation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e.g. Lecturer, Assistant Professor</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Subject</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Primary subject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Official email</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Mobile</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Contact number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Picture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Thumbnail photo</w:t>
            </w:r>
          </w:p>
        </w:tc>
      </w:tr>
    </w:tbl>
    <w:p>
      <w:pPr>
        <w:spacing w:after="12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333333"/>
          <w:sz w:val="24"/>
          <w:szCs w:val="24"/>
        </w:rPr>
        <w:t xml:space="preserve">3.3.5  Staff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SL No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Sequential</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Name</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Full name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Designation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e.g. Lab Assistant</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Mobile</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Contact number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Picture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Thumbnail photo</w:t>
            </w:r>
          </w:p>
        </w:tc>
      </w:tr>
    </w:tbl>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3.4  Academic</w:t>
      </w:r>
    </w:p>
    <w:p>
      <w:pPr>
        <w:pStyle w:val="Heading3"/>
        <w:spacing w:after="60" w:before="180"/>
      </w:pPr>
      <w:r>
        <w:rPr>
          <w:rFonts w:ascii="Arial" w:cs="Arial" w:eastAsia="Arial" w:hAnsi="Arial"/>
          <w:b/>
          <w:bCs/>
          <w:color w:val="333333"/>
          <w:sz w:val="24"/>
          <w:szCs w:val="24"/>
        </w:rPr>
        <w:t xml:space="preserve">3.4.1  Class Routine</w:t>
      </w:r>
    </w:p>
    <w:p>
      <w:pPr>
        <w:pStyle w:val="ListParagraph"/>
        <w:numPr>
          <w:ilvl w:val="0"/>
          <w:numId w:val="2"/>
        </w:numPr>
        <w:spacing w:after="40" w:before="40"/>
      </w:pPr>
      <w:r>
        <w:rPr>
          <w:rFonts w:ascii="Arial" w:cs="Arial" w:eastAsia="Arial" w:hAnsi="Arial"/>
          <w:sz w:val="22"/>
          <w:szCs w:val="22"/>
        </w:rPr>
        <w:t xml:space="preserve">Downloadable PDF class timetables per class / section, managed via the admin panel.</w:t>
      </w:r>
    </w:p>
    <w:p>
      <w:pPr>
        <w:spacing w:after="12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333333"/>
          <w:sz w:val="24"/>
          <w:szCs w:val="24"/>
        </w:rPr>
        <w:t xml:space="preserve">3.4.2  Syllabus</w:t>
      </w:r>
    </w:p>
    <w:p>
      <w:pPr>
        <w:pStyle w:val="ListParagraph"/>
        <w:numPr>
          <w:ilvl w:val="0"/>
          <w:numId w:val="2"/>
        </w:numPr>
        <w:spacing w:after="40" w:before="40"/>
      </w:pPr>
      <w:r>
        <w:rPr>
          <w:rFonts w:ascii="Arial" w:cs="Arial" w:eastAsia="Arial" w:hAnsi="Arial"/>
          <w:sz w:val="22"/>
          <w:szCs w:val="22"/>
        </w:rPr>
        <w:t xml:space="preserve">Separate downloadable PDF syllabi for HSC (Class 11–12) and Degree (Pass), organised by class and subject.</w:t>
      </w:r>
    </w:p>
    <w:p>
      <w:pPr>
        <w:spacing w:after="12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333333"/>
          <w:sz w:val="24"/>
          <w:szCs w:val="24"/>
        </w:rPr>
        <w:t xml:space="preserve">3.4.3  Results (Public Search)</w:t>
      </w:r>
    </w:p>
    <w:p>
      <w:pPr>
        <w:spacing w:after="60" w:before="60"/>
      </w:pPr>
      <w:r>
        <w:rPr>
          <w:rFonts w:ascii="Arial" w:cs="Arial" w:eastAsia="Arial" w:hAnsi="Arial"/>
          <w:sz w:val="22"/>
          <w:szCs w:val="22"/>
        </w:rPr>
        <w:t xml:space="preserve">Search fields:</w:t>
      </w:r>
    </w:p>
    <w:p>
      <w:pPr>
        <w:pStyle w:val="ListParagraph"/>
        <w:numPr>
          <w:ilvl w:val="0"/>
          <w:numId w:val="2"/>
        </w:numPr>
        <w:spacing w:after="40" w:before="40"/>
      </w:pPr>
      <w:r>
        <w:rPr>
          <w:rFonts w:ascii="Arial" w:cs="Arial" w:eastAsia="Arial" w:hAnsi="Arial"/>
          <w:sz w:val="22"/>
          <w:szCs w:val="22"/>
        </w:rPr>
        <w:t xml:space="preserve">Year — dropdown</w:t>
      </w:r>
    </w:p>
    <w:p>
      <w:pPr>
        <w:pStyle w:val="ListParagraph"/>
        <w:numPr>
          <w:ilvl w:val="0"/>
          <w:numId w:val="2"/>
        </w:numPr>
        <w:spacing w:after="40" w:before="40"/>
      </w:pPr>
      <w:r>
        <w:rPr>
          <w:rFonts w:ascii="Arial" w:cs="Arial" w:eastAsia="Arial" w:hAnsi="Arial"/>
          <w:sz w:val="22"/>
          <w:szCs w:val="22"/>
        </w:rPr>
        <w:t xml:space="preserve">Class — dropdown (11th / 12th)</w:t>
      </w:r>
    </w:p>
    <w:p>
      <w:pPr>
        <w:pStyle w:val="ListParagraph"/>
        <w:numPr>
          <w:ilvl w:val="0"/>
          <w:numId w:val="2"/>
        </w:numPr>
        <w:spacing w:after="40" w:before="40"/>
      </w:pPr>
      <w:r>
        <w:rPr>
          <w:rFonts w:ascii="Arial" w:cs="Arial" w:eastAsia="Arial" w:hAnsi="Arial"/>
          <w:sz w:val="22"/>
          <w:szCs w:val="22"/>
        </w:rPr>
        <w:t xml:space="preserve">Exam Name — conditional dropdown (options depend on selected Class)</w:t>
      </w:r>
    </w:p>
    <w:p>
      <w:pPr>
        <w:pStyle w:val="ListParagraph"/>
        <w:numPr>
          <w:ilvl w:val="0"/>
          <w:numId w:val="2"/>
        </w:numPr>
        <w:spacing w:after="40" w:before="40"/>
      </w:pPr>
      <w:r>
        <w:rPr>
          <w:rFonts w:ascii="Arial" w:cs="Arial" w:eastAsia="Arial" w:hAnsi="Arial"/>
          <w:sz w:val="22"/>
          <w:szCs w:val="22"/>
        </w:rPr>
        <w:t xml:space="preserve">Student ID — text input</w:t>
      </w:r>
    </w:p>
    <w:p>
      <w:pPr>
        <w:spacing w:after="60" w:before="60"/>
      </w:pPr>
      <w:r>
        <w:rPr>
          <w:rFonts w:ascii="Arial" w:cs="Arial" w:eastAsia="Arial" w:hAnsi="Arial"/>
          <w:sz w:val="22"/>
          <w:szCs w:val="22"/>
        </w:rPr>
        <w:t xml:space="preserve">Result display shows: Roll, Name, GPA only. No detailed mark breakdown shown on the public page.</w:t>
      </w:r>
    </w:p>
    <w:p>
      <w:pPr>
        <w:spacing w:after="12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333333"/>
          <w:sz w:val="24"/>
          <w:szCs w:val="24"/>
        </w:rPr>
        <w:t xml:space="preserve">3.4.4  Scholarship Information</w:t>
      </w:r>
    </w:p>
    <w:p>
      <w:pPr>
        <w:pStyle w:val="ListParagraph"/>
        <w:numPr>
          <w:ilvl w:val="0"/>
          <w:numId w:val="2"/>
        </w:numPr>
        <w:spacing w:after="40" w:before="40"/>
      </w:pPr>
      <w:r>
        <w:rPr>
          <w:rFonts w:ascii="Arial" w:cs="Arial" w:eastAsia="Arial" w:hAnsi="Arial"/>
          <w:sz w:val="22"/>
          <w:szCs w:val="22"/>
        </w:rPr>
        <w:t xml:space="preserve">Available scholarships and eligibility criteria. Managed via the Page Content Editor.</w:t>
      </w:r>
    </w:p>
    <w:p>
      <w:pPr>
        <w:spacing w:after="12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333333"/>
          <w:sz w:val="24"/>
          <w:szCs w:val="24"/>
        </w:rPr>
        <w:t xml:space="preserve">3.4.5  Form Downloads</w:t>
      </w:r>
    </w:p>
    <w:p>
      <w:pPr>
        <w:pStyle w:val="ListParagraph"/>
        <w:numPr>
          <w:ilvl w:val="0"/>
          <w:numId w:val="2"/>
        </w:numPr>
        <w:spacing w:after="40" w:before="40"/>
      </w:pPr>
      <w:r>
        <w:rPr>
          <w:rFonts w:ascii="Arial" w:cs="Arial" w:eastAsia="Arial" w:hAnsi="Arial"/>
          <w:sz w:val="22"/>
          <w:szCs w:val="22"/>
        </w:rPr>
        <w:t xml:space="preserve">ACR form, character certificate, and other official forms as downloadable PDFs. Managed via Form Management.</w:t>
      </w:r>
    </w:p>
    <w:p>
      <w:pPr>
        <w:spacing w:after="12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333333"/>
          <w:sz w:val="24"/>
          <w:szCs w:val="24"/>
        </w:rPr>
        <w:t xml:space="preserve">3.4.6  Annual Reports</w:t>
      </w:r>
    </w:p>
    <w:p>
      <w:pPr>
        <w:pStyle w:val="ListParagraph"/>
        <w:numPr>
          <w:ilvl w:val="0"/>
          <w:numId w:val="2"/>
        </w:numPr>
        <w:spacing w:after="40" w:before="40"/>
      </w:pPr>
      <w:r>
        <w:rPr>
          <w:rFonts w:ascii="Arial" w:cs="Arial" w:eastAsia="Arial" w:hAnsi="Arial"/>
          <w:sz w:val="22"/>
          <w:szCs w:val="22"/>
        </w:rPr>
        <w:t xml:space="preserve">Year-wise annual reports as downloadable PDFs.</w:t>
      </w:r>
    </w:p>
    <w:p>
      <w:pPr>
        <w:spacing w:after="12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333333"/>
          <w:sz w:val="24"/>
          <w:szCs w:val="24"/>
        </w:rPr>
        <w:t xml:space="preserve">3.4.7  Career Club</w:t>
      </w:r>
    </w:p>
    <w:p>
      <w:pPr>
        <w:pStyle w:val="ListParagraph"/>
        <w:numPr>
          <w:ilvl w:val="0"/>
          <w:numId w:val="2"/>
        </w:numPr>
        <w:spacing w:after="40" w:before="40"/>
      </w:pPr>
      <w:r>
        <w:rPr>
          <w:rFonts w:ascii="Arial" w:cs="Arial" w:eastAsia="Arial" w:hAnsi="Arial"/>
          <w:sz w:val="22"/>
          <w:szCs w:val="22"/>
        </w:rPr>
        <w:t xml:space="preserve">Sub-page for the student career club — activities, events, and resources.</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3.5  Admission</w:t>
      </w:r>
    </w:p>
    <w:p>
      <w:pPr>
        <w:pStyle w:val="ListParagraph"/>
        <w:numPr>
          <w:ilvl w:val="0"/>
          <w:numId w:val="2"/>
        </w:numPr>
        <w:spacing w:after="40" w:before="40"/>
      </w:pPr>
      <w:r>
        <w:rPr>
          <w:rFonts w:ascii="Arial" w:cs="Arial" w:eastAsia="Arial" w:hAnsi="Arial"/>
          <w:sz w:val="22"/>
          <w:szCs w:val="22"/>
        </w:rPr>
        <w:t xml:space="preserve">Eligibility criteria, application process, and important dates.</w:t>
      </w:r>
    </w:p>
    <w:p>
      <w:pPr>
        <w:pStyle w:val="ListParagraph"/>
        <w:numPr>
          <w:ilvl w:val="0"/>
          <w:numId w:val="2"/>
        </w:numPr>
        <w:spacing w:after="40" w:before="40"/>
      </w:pPr>
      <w:r>
        <w:rPr>
          <w:rFonts w:ascii="Arial" w:cs="Arial" w:eastAsia="Arial" w:hAnsi="Arial"/>
          <w:sz w:val="22"/>
          <w:szCs w:val="22"/>
        </w:rPr>
        <w:t xml:space="preserve">"Apply Online" button with three sub-options: Class 11, Class 12, Degree (Pass).</w:t>
      </w:r>
    </w:p>
    <w:p>
      <w:pPr>
        <w:pStyle w:val="ListParagraph"/>
        <w:numPr>
          <w:ilvl w:val="0"/>
          <w:numId w:val="2"/>
        </w:numPr>
        <w:spacing w:after="40" w:before="40"/>
      </w:pPr>
      <w:r>
        <w:rPr>
          <w:rFonts w:ascii="Arial" w:cs="Arial" w:eastAsia="Arial" w:hAnsi="Arial"/>
          <w:sz w:val="22"/>
          <w:szCs w:val="22"/>
        </w:rPr>
        <w:t xml:space="preserve">Admission fee payment via Sonali Bank PLC API.</w:t>
      </w:r>
    </w:p>
    <w:p>
      <w:pPr>
        <w:pStyle w:val="ListParagraph"/>
        <w:numPr>
          <w:ilvl w:val="0"/>
          <w:numId w:val="2"/>
        </w:numPr>
        <w:spacing w:after="40" w:before="40"/>
      </w:pPr>
      <w:r>
        <w:rPr>
          <w:rFonts w:ascii="Arial" w:cs="Arial" w:eastAsia="Arial" w:hAnsi="Arial"/>
          <w:sz w:val="22"/>
          <w:szCs w:val="22"/>
        </w:rPr>
        <w:t xml:space="preserve">After successful payment, applicant can print a confirmation receipt.</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3.6  Departments</w:t>
      </w:r>
    </w:p>
    <w:p>
      <w:pPr>
        <w:spacing w:after="60" w:before="60"/>
      </w:pPr>
      <w:r>
        <w:rPr>
          <w:rFonts w:ascii="Arial" w:cs="Arial" w:eastAsia="Arial" w:hAnsi="Arial"/>
          <w:sz w:val="22"/>
          <w:szCs w:val="22"/>
        </w:rPr>
        <w:t xml:space="preserve">Four departments, each with a "Teacher's List" sub-page (same columns as Section 3.3.4):</w:t>
      </w:r>
    </w:p>
    <w:p>
      <w:pPr>
        <w:pStyle w:val="ListParagraph"/>
        <w:numPr>
          <w:ilvl w:val="0"/>
          <w:numId w:val="2"/>
        </w:numPr>
        <w:spacing w:after="40" w:before="40"/>
      </w:pPr>
      <w:r>
        <w:rPr>
          <w:rFonts w:ascii="Arial" w:cs="Arial" w:eastAsia="Arial" w:hAnsi="Arial"/>
          <w:sz w:val="22"/>
          <w:szCs w:val="22"/>
        </w:rPr>
        <w:t xml:space="preserve">Science</w:t>
      </w:r>
    </w:p>
    <w:p>
      <w:pPr>
        <w:pStyle w:val="ListParagraph"/>
        <w:numPr>
          <w:ilvl w:val="0"/>
          <w:numId w:val="2"/>
        </w:numPr>
        <w:spacing w:after="40" w:before="40"/>
      </w:pPr>
      <w:r>
        <w:rPr>
          <w:rFonts w:ascii="Arial" w:cs="Arial" w:eastAsia="Arial" w:hAnsi="Arial"/>
          <w:sz w:val="22"/>
          <w:szCs w:val="22"/>
        </w:rPr>
        <w:t xml:space="preserve">Business Studies</w:t>
      </w:r>
    </w:p>
    <w:p>
      <w:pPr>
        <w:pStyle w:val="ListParagraph"/>
        <w:numPr>
          <w:ilvl w:val="0"/>
          <w:numId w:val="2"/>
        </w:numPr>
        <w:spacing w:after="40" w:before="40"/>
      </w:pPr>
      <w:r>
        <w:rPr>
          <w:rFonts w:ascii="Arial" w:cs="Arial" w:eastAsia="Arial" w:hAnsi="Arial"/>
          <w:sz w:val="22"/>
          <w:szCs w:val="22"/>
        </w:rPr>
        <w:t xml:space="preserve">Humanities</w:t>
      </w:r>
    </w:p>
    <w:p>
      <w:pPr>
        <w:pStyle w:val="ListParagraph"/>
        <w:numPr>
          <w:ilvl w:val="0"/>
          <w:numId w:val="2"/>
        </w:numPr>
        <w:spacing w:after="40" w:before="40"/>
      </w:pPr>
      <w:r>
        <w:rPr>
          <w:rFonts w:ascii="Arial" w:cs="Arial" w:eastAsia="Arial" w:hAnsi="Arial"/>
          <w:sz w:val="22"/>
          <w:szCs w:val="22"/>
        </w:rPr>
        <w:t xml:space="preserve">BMT (Business Management &amp; Technology)</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3.7  Co-Curricular Activities</w:t>
      </w:r>
    </w:p>
    <w:p>
      <w:pPr>
        <w:spacing w:after="60" w:before="60"/>
      </w:pPr>
      <w:r>
        <w:rPr>
          <w:rFonts w:ascii="Arial" w:cs="Arial" w:eastAsia="Arial" w:hAnsi="Arial"/>
          <w:sz w:val="22"/>
          <w:szCs w:val="22"/>
        </w:rPr>
        <w:t xml:space="preserve">Four sub-pages, each displayed as a table with columns SL No, Name, Designation, Mobile, Picture:</w:t>
      </w:r>
    </w:p>
    <w:p>
      <w:pPr>
        <w:pStyle w:val="ListParagraph"/>
        <w:numPr>
          <w:ilvl w:val="0"/>
          <w:numId w:val="2"/>
        </w:numPr>
        <w:spacing w:after="40" w:before="40"/>
      </w:pPr>
      <w:r>
        <w:rPr>
          <w:rFonts w:ascii="Arial" w:cs="Arial" w:eastAsia="Arial" w:hAnsi="Arial"/>
          <w:sz w:val="22"/>
          <w:szCs w:val="22"/>
        </w:rPr>
        <w:t xml:space="preserve">BNCC</w:t>
      </w:r>
    </w:p>
    <w:p>
      <w:pPr>
        <w:pStyle w:val="ListParagraph"/>
        <w:numPr>
          <w:ilvl w:val="0"/>
          <w:numId w:val="2"/>
        </w:numPr>
        <w:spacing w:after="40" w:before="40"/>
      </w:pPr>
      <w:r>
        <w:rPr>
          <w:rFonts w:ascii="Arial" w:cs="Arial" w:eastAsia="Arial" w:hAnsi="Arial"/>
          <w:sz w:val="22"/>
          <w:szCs w:val="22"/>
        </w:rPr>
        <w:t xml:space="preserve">Rover Scout</w:t>
      </w:r>
    </w:p>
    <w:p>
      <w:pPr>
        <w:pStyle w:val="ListParagraph"/>
        <w:numPr>
          <w:ilvl w:val="0"/>
          <w:numId w:val="2"/>
        </w:numPr>
        <w:spacing w:after="40" w:before="40"/>
      </w:pPr>
      <w:r>
        <w:rPr>
          <w:rFonts w:ascii="Arial" w:cs="Arial" w:eastAsia="Arial" w:hAnsi="Arial"/>
          <w:sz w:val="22"/>
          <w:szCs w:val="22"/>
        </w:rPr>
        <w:t xml:space="preserve">Science Club</w:t>
      </w:r>
    </w:p>
    <w:p>
      <w:pPr>
        <w:pStyle w:val="ListParagraph"/>
        <w:numPr>
          <w:ilvl w:val="0"/>
          <w:numId w:val="2"/>
        </w:numPr>
        <w:spacing w:after="40" w:before="40"/>
      </w:pPr>
      <w:r>
        <w:rPr>
          <w:rFonts w:ascii="Arial" w:cs="Arial" w:eastAsia="Arial" w:hAnsi="Arial"/>
          <w:sz w:val="22"/>
          <w:szCs w:val="22"/>
        </w:rPr>
        <w:t xml:space="preserve">Debating Club</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3.8  Notices</w:t>
      </w:r>
    </w:p>
    <w:p>
      <w:pPr>
        <w:pStyle w:val="ListParagraph"/>
        <w:numPr>
          <w:ilvl w:val="0"/>
          <w:numId w:val="2"/>
        </w:numPr>
        <w:spacing w:after="40" w:before="40"/>
      </w:pPr>
      <w:r>
        <w:rPr>
          <w:rFonts w:ascii="Arial" w:cs="Arial" w:eastAsia="Arial" w:hAnsi="Arial"/>
          <w:sz w:val="22"/>
          <w:szCs w:val="22"/>
        </w:rPr>
        <w:t xml:space="preserve">Paginated list of all published notices, sorted by date (newest first).</w:t>
      </w:r>
    </w:p>
    <w:p>
      <w:pPr>
        <w:pStyle w:val="ListParagraph"/>
        <w:numPr>
          <w:ilvl w:val="0"/>
          <w:numId w:val="2"/>
        </w:numPr>
        <w:spacing w:after="40" w:before="40"/>
      </w:pPr>
      <w:r>
        <w:rPr>
          <w:rFonts w:ascii="Arial" w:cs="Arial" w:eastAsia="Arial" w:hAnsi="Arial"/>
          <w:sz w:val="22"/>
          <w:szCs w:val="22"/>
        </w:rPr>
        <w:t xml:space="preserve">Each entry shows: Title, Date, brief excerpt. Click to view full notice; PDF attachment downloadable if attached.</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3.9  Pay Fees  (Public)</w:t>
      </w:r>
    </w:p>
    <w:p>
      <w:pPr>
        <w:pStyle w:val="ListParagraph"/>
        <w:numPr>
          <w:ilvl w:val="0"/>
          <w:numId w:val="2"/>
        </w:numPr>
        <w:spacing w:after="40" w:before="40"/>
      </w:pPr>
      <w:r>
        <w:rPr>
          <w:rFonts w:ascii="Arial" w:cs="Arial" w:eastAsia="Arial" w:hAnsi="Arial"/>
          <w:sz w:val="22"/>
          <w:szCs w:val="22"/>
        </w:rPr>
        <w:t xml:space="preserve">Visitor enters a Student ID to search for fee status.</w:t>
      </w:r>
    </w:p>
    <w:p>
      <w:pPr>
        <w:pStyle w:val="ListParagraph"/>
        <w:numPr>
          <w:ilvl w:val="0"/>
          <w:numId w:val="2"/>
        </w:numPr>
        <w:spacing w:after="40" w:before="40"/>
      </w:pPr>
      <w:r>
        <w:rPr>
          <w:rFonts w:ascii="Arial" w:cs="Arial" w:eastAsia="Arial" w:hAnsi="Arial"/>
          <w:sz w:val="22"/>
          <w:szCs w:val="22"/>
        </w:rPr>
        <w:t xml:space="preserve">Displayed: Student ID, Name, Total Due, Total Paid, Unpaid Amount.</w:t>
      </w:r>
    </w:p>
    <w:p>
      <w:pPr>
        <w:pStyle w:val="ListParagraph"/>
        <w:numPr>
          <w:ilvl w:val="0"/>
          <w:numId w:val="2"/>
        </w:numPr>
        <w:spacing w:after="40" w:before="40"/>
      </w:pPr>
      <w:r>
        <w:rPr>
          <w:rFonts w:ascii="Arial" w:cs="Arial" w:eastAsia="Arial" w:hAnsi="Arial"/>
          <w:sz w:val="22"/>
          <w:szCs w:val="22"/>
        </w:rPr>
        <w:t xml:space="preserve">"Pay Now" button initiates payment via Sonali Bank PLC API.</w:t>
      </w:r>
    </w:p>
    <w:p>
      <w:pPr>
        <w:pStyle w:val="ListParagraph"/>
        <w:numPr>
          <w:ilvl w:val="0"/>
          <w:numId w:val="2"/>
        </w:numPr>
        <w:spacing w:after="40" w:before="40"/>
      </w:pPr>
      <w:r>
        <w:rPr>
          <w:rFonts w:ascii="Arial" w:cs="Arial" w:eastAsia="Arial" w:hAnsi="Arial"/>
          <w:sz w:val="22"/>
          <w:szCs w:val="22"/>
        </w:rPr>
        <w:t xml:space="preserve">After successful payment, a printable receipt is generated.</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3.10  Gallery</w:t>
      </w:r>
    </w:p>
    <w:p>
      <w:pPr>
        <w:pStyle w:val="ListParagraph"/>
        <w:numPr>
          <w:ilvl w:val="0"/>
          <w:numId w:val="2"/>
        </w:numPr>
        <w:spacing w:after="40" w:before="40"/>
      </w:pPr>
      <w:r>
        <w:rPr>
          <w:rFonts w:ascii="Arial" w:cs="Arial" w:eastAsia="Arial" w:hAnsi="Arial"/>
          <w:sz w:val="22"/>
          <w:szCs w:val="22"/>
        </w:rPr>
        <w:t xml:space="preserve">Photo gallery organised by event or year. Managed via the admin panel's Media Library.</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3.11  Events Calendar</w:t>
      </w:r>
    </w:p>
    <w:p>
      <w:pPr>
        <w:pStyle w:val="ListParagraph"/>
        <w:numPr>
          <w:ilvl w:val="0"/>
          <w:numId w:val="2"/>
        </w:numPr>
        <w:spacing w:after="40" w:before="40"/>
      </w:pPr>
      <w:r>
        <w:rPr>
          <w:rFonts w:ascii="Arial" w:cs="Arial" w:eastAsia="Arial" w:hAnsi="Arial"/>
          <w:sz w:val="22"/>
          <w:szCs w:val="22"/>
        </w:rPr>
        <w:t xml:space="preserve">Calendar view of upcoming college events with highlighted event dates. Managed via admin panel.</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3.12  Contact Us</w:t>
      </w:r>
    </w:p>
    <w:p>
      <w:pPr>
        <w:pStyle w:val="ListParagraph"/>
        <w:numPr>
          <w:ilvl w:val="0"/>
          <w:numId w:val="2"/>
        </w:numPr>
        <w:spacing w:after="40" w:before="40"/>
      </w:pPr>
      <w:r>
        <w:rPr>
          <w:rFonts w:ascii="Arial" w:cs="Arial" w:eastAsia="Arial" w:hAnsi="Arial"/>
          <w:sz w:val="22"/>
          <w:szCs w:val="22"/>
        </w:rPr>
        <w:t xml:space="preserve">Full postal address, embedded Google Map iframe, college photograph, contact email and phone number.</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3.13  Student Login</w:t>
      </w:r>
    </w:p>
    <w:p>
      <w:pPr>
        <w:pStyle w:val="ListParagraph"/>
        <w:numPr>
          <w:ilvl w:val="0"/>
          <w:numId w:val="2"/>
        </w:numPr>
        <w:spacing w:after="40" w:before="40"/>
      </w:pPr>
      <w:r>
        <w:rPr>
          <w:rFonts w:ascii="Arial" w:cs="Arial" w:eastAsia="Arial" w:hAnsi="Arial"/>
          <w:sz w:val="22"/>
          <w:szCs w:val="22"/>
        </w:rPr>
        <w:t xml:space="preserve">Login form (Student ID + Password) with a password-reset link.</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4.  Admin Panel  (System Administrator)</w:t>
      </w:r>
    </w:p>
    <w:p>
      <w:pPr>
        <w:spacing w:after="60" w:before="60"/>
      </w:pPr>
      <w:r>
        <w:rPr>
          <w:rFonts w:ascii="Arial" w:cs="Arial" w:eastAsia="Arial" w:hAnsi="Arial"/>
          <w:sz w:val="22"/>
          <w:szCs w:val="22"/>
        </w:rPr>
        <w:t xml:space="preserve">Accessible only to users with the Admin (System) role. Admin can perform every action available to every other role, plus the system-level management tasks below.</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4.1  Dashboard</w:t>
      </w:r>
    </w:p>
    <w:p>
      <w:pPr>
        <w:pStyle w:val="ListParagraph"/>
        <w:numPr>
          <w:ilvl w:val="0"/>
          <w:numId w:val="2"/>
        </w:numPr>
        <w:spacing w:after="40" w:before="40"/>
      </w:pPr>
      <w:r>
        <w:rPr>
          <w:rFonts w:ascii="Arial" w:cs="Arial" w:eastAsia="Arial" w:hAnsi="Arial"/>
          <w:sz w:val="22"/>
          <w:szCs w:val="22"/>
        </w:rPr>
        <w:t xml:space="preserve">Summary cards: total published notices, pending approvals, total registered users, visitor count (last 30 days).</w:t>
      </w:r>
    </w:p>
    <w:p>
      <w:pPr>
        <w:pStyle w:val="ListParagraph"/>
        <w:numPr>
          <w:ilvl w:val="0"/>
          <w:numId w:val="2"/>
        </w:numPr>
        <w:spacing w:after="40" w:before="40"/>
      </w:pPr>
      <w:r>
        <w:rPr>
          <w:rFonts w:ascii="Arial" w:cs="Arial" w:eastAsia="Arial" w:hAnsi="Arial"/>
          <w:sz w:val="22"/>
          <w:szCs w:val="22"/>
        </w:rPr>
        <w:t xml:space="preserve">Recent activity log.</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4.2  Notice Management</w:t>
      </w:r>
    </w:p>
    <w:p>
      <w:pPr>
        <w:pStyle w:val="ListParagraph"/>
        <w:numPr>
          <w:ilvl w:val="0"/>
          <w:numId w:val="2"/>
        </w:numPr>
        <w:spacing w:after="40" w:before="40"/>
      </w:pPr>
      <w:r>
        <w:rPr>
          <w:rFonts w:ascii="Arial" w:cs="Arial" w:eastAsia="Arial" w:hAnsi="Arial"/>
          <w:sz w:val="22"/>
          <w:szCs w:val="22"/>
        </w:rPr>
        <w:t xml:space="preserve">Create, edit, and delete notices.</w:t>
      </w:r>
    </w:p>
    <w:p>
      <w:pPr>
        <w:pStyle w:val="ListParagraph"/>
        <w:numPr>
          <w:ilvl w:val="0"/>
          <w:numId w:val="2"/>
        </w:numPr>
        <w:spacing w:after="40" w:before="40"/>
      </w:pPr>
      <w:r>
        <w:rPr>
          <w:rFonts w:ascii="Arial" w:cs="Arial" w:eastAsia="Arial" w:hAnsi="Arial"/>
          <w:sz w:val="22"/>
          <w:szCs w:val="22"/>
        </w:rPr>
        <w:t xml:space="preserve">Set status: Published or Draft. Attach PDF to any notice.</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4.3  Result Management</w:t>
      </w:r>
    </w:p>
    <w:p>
      <w:pPr>
        <w:pStyle w:val="ListParagraph"/>
        <w:numPr>
          <w:ilvl w:val="0"/>
          <w:numId w:val="2"/>
        </w:numPr>
        <w:spacing w:after="40" w:before="40"/>
      </w:pPr>
      <w:r>
        <w:rPr>
          <w:rFonts w:ascii="Arial" w:cs="Arial" w:eastAsia="Arial" w:hAnsi="Arial"/>
          <w:sz w:val="22"/>
          <w:szCs w:val="22"/>
        </w:rPr>
        <w:t xml:space="preserve">Upload, update, and delete exam results. Filter by Exam Name, Class, Year.</w:t>
      </w:r>
    </w:p>
    <w:p>
      <w:pPr>
        <w:pStyle w:val="ListParagraph"/>
        <w:numPr>
          <w:ilvl w:val="0"/>
          <w:numId w:val="2"/>
        </w:numPr>
        <w:spacing w:after="40" w:before="40"/>
      </w:pPr>
      <w:r>
        <w:rPr>
          <w:rFonts w:ascii="Arial" w:cs="Arial" w:eastAsia="Arial" w:hAnsi="Arial"/>
          <w:sz w:val="22"/>
          <w:szCs w:val="22"/>
        </w:rPr>
        <w:t xml:space="preserve">Only results marked "Published" by the Principal are visible on the public Results page.</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4.4  Routine Management</w:t>
      </w:r>
    </w:p>
    <w:p>
      <w:pPr>
        <w:pStyle w:val="ListParagraph"/>
        <w:numPr>
          <w:ilvl w:val="0"/>
          <w:numId w:val="2"/>
        </w:numPr>
        <w:spacing w:after="40" w:before="40"/>
      </w:pPr>
      <w:r>
        <w:rPr>
          <w:rFonts w:ascii="Arial" w:cs="Arial" w:eastAsia="Arial" w:hAnsi="Arial"/>
          <w:sz w:val="22"/>
          <w:szCs w:val="22"/>
        </w:rPr>
        <w:t xml:space="preserve">Create, update, and delete class schedules. Upload routine as a downloadable PDF.</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4.5  Syllabus Management</w:t>
      </w:r>
    </w:p>
    <w:p>
      <w:pPr>
        <w:pStyle w:val="ListParagraph"/>
        <w:numPr>
          <w:ilvl w:val="0"/>
          <w:numId w:val="2"/>
        </w:numPr>
        <w:spacing w:after="40" w:before="40"/>
      </w:pPr>
      <w:r>
        <w:rPr>
          <w:rFonts w:ascii="Arial" w:cs="Arial" w:eastAsia="Arial" w:hAnsi="Arial"/>
          <w:sz w:val="22"/>
          <w:szCs w:val="22"/>
        </w:rPr>
        <w:t xml:space="preserve">Upload, update, and delete syllabus PDFs per department and class.</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4.6  Teacher &amp; Staff Management</w:t>
      </w:r>
    </w:p>
    <w:p>
      <w:pPr>
        <w:pStyle w:val="ListParagraph"/>
        <w:numPr>
          <w:ilvl w:val="0"/>
          <w:numId w:val="2"/>
        </w:numPr>
        <w:spacing w:after="40" w:before="40"/>
      </w:pPr>
      <w:r>
        <w:rPr>
          <w:rFonts w:ascii="Arial" w:cs="Arial" w:eastAsia="Arial" w:hAnsi="Arial"/>
          <w:sz w:val="22"/>
          <w:szCs w:val="22"/>
        </w:rPr>
        <w:t xml:space="preserve">Full CRUD for teacher and staff records, including photo upload.</w:t>
      </w:r>
    </w:p>
    <w:p>
      <w:pPr>
        <w:pStyle w:val="ListParagraph"/>
        <w:numPr>
          <w:ilvl w:val="0"/>
          <w:numId w:val="2"/>
        </w:numPr>
        <w:spacing w:after="40" w:before="40"/>
      </w:pPr>
      <w:r>
        <w:rPr>
          <w:rFonts w:ascii="Arial" w:cs="Arial" w:eastAsia="Arial" w:hAnsi="Arial"/>
          <w:sz w:val="22"/>
          <w:szCs w:val="22"/>
        </w:rPr>
        <w:t xml:space="preserve">Fields match those defined in Sections 7.1 and 7.2 (including the Gender field).</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4.7  Form Management</w:t>
      </w:r>
    </w:p>
    <w:p>
      <w:pPr>
        <w:pStyle w:val="ListParagraph"/>
        <w:numPr>
          <w:ilvl w:val="0"/>
          <w:numId w:val="2"/>
        </w:numPr>
        <w:spacing w:after="40" w:before="40"/>
      </w:pPr>
      <w:r>
        <w:rPr>
          <w:rFonts w:ascii="Arial" w:cs="Arial" w:eastAsia="Arial" w:hAnsi="Arial"/>
          <w:sz w:val="22"/>
          <w:szCs w:val="22"/>
        </w:rPr>
        <w:t xml:space="preserve">Upload, update, and delete downloadable forms (ACR, character certificate, etc.).</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4.8  Page Content Editor</w:t>
      </w:r>
    </w:p>
    <w:p>
      <w:pPr>
        <w:pStyle w:val="ListParagraph"/>
        <w:numPr>
          <w:ilvl w:val="0"/>
          <w:numId w:val="2"/>
        </w:numPr>
        <w:spacing w:after="40" w:before="40"/>
      </w:pPr>
      <w:r>
        <w:rPr>
          <w:rFonts w:ascii="Arial" w:cs="Arial" w:eastAsia="Arial" w:hAnsi="Arial"/>
          <w:sz w:val="22"/>
          <w:szCs w:val="22"/>
        </w:rPr>
        <w:t xml:space="preserve">Rich-text CRUD editor for all static page content (About Us, Scholarship Info, Admission info, Career Club, etc.).</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4.9  Media Library</w:t>
      </w:r>
    </w:p>
    <w:p>
      <w:pPr>
        <w:pStyle w:val="ListParagraph"/>
        <w:numPr>
          <w:ilvl w:val="0"/>
          <w:numId w:val="2"/>
        </w:numPr>
        <w:spacing w:after="40" w:before="40"/>
      </w:pPr>
      <w:r>
        <w:rPr>
          <w:rFonts w:ascii="Arial" w:cs="Arial" w:eastAsia="Arial" w:hAnsi="Arial"/>
          <w:sz w:val="22"/>
          <w:szCs w:val="22"/>
        </w:rPr>
        <w:t xml:space="preserve">Centralised repository for all uploaded images and PDFs. Upload, rename, and delete media files.</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4.10  User Management</w:t>
      </w:r>
    </w:p>
    <w:p>
      <w:pPr>
        <w:pStyle w:val="ListParagraph"/>
        <w:numPr>
          <w:ilvl w:val="0"/>
          <w:numId w:val="2"/>
        </w:numPr>
        <w:spacing w:after="40" w:before="40"/>
      </w:pPr>
      <w:r>
        <w:rPr>
          <w:rFonts w:ascii="Arial" w:cs="Arial" w:eastAsia="Arial" w:hAnsi="Arial"/>
          <w:sz w:val="22"/>
          <w:szCs w:val="22"/>
        </w:rPr>
        <w:t xml:space="preserve">Create new user accounts and assign roles.</w:t>
      </w:r>
    </w:p>
    <w:p>
      <w:pPr>
        <w:pStyle w:val="ListParagraph"/>
        <w:numPr>
          <w:ilvl w:val="0"/>
          <w:numId w:val="2"/>
        </w:numPr>
        <w:spacing w:after="40" w:before="40"/>
      </w:pPr>
      <w:r>
        <w:rPr>
          <w:rFonts w:ascii="Arial" w:cs="Arial" w:eastAsia="Arial" w:hAnsi="Arial"/>
          <w:sz w:val="22"/>
          <w:szCs w:val="22"/>
        </w:rPr>
        <w:t xml:space="preserve">Modify user roles at any time (multi-select checklist).</w:t>
      </w:r>
    </w:p>
    <w:p>
      <w:pPr>
        <w:pStyle w:val="ListParagraph"/>
        <w:numPr>
          <w:ilvl w:val="0"/>
          <w:numId w:val="2"/>
        </w:numPr>
        <w:spacing w:after="40" w:before="40"/>
      </w:pPr>
      <w:r>
        <w:rPr>
          <w:rFonts w:ascii="Arial" w:cs="Arial" w:eastAsia="Arial" w:hAnsi="Arial"/>
          <w:sz w:val="22"/>
          <w:szCs w:val="22"/>
        </w:rPr>
        <w:t xml:space="preserve">Freeze (temporarily disable) or unfreeze user accounts.</w:t>
      </w:r>
    </w:p>
    <w:p>
      <w:pPr>
        <w:pStyle w:val="ListParagraph"/>
        <w:numPr>
          <w:ilvl w:val="0"/>
          <w:numId w:val="2"/>
        </w:numPr>
        <w:spacing w:after="40" w:before="40"/>
      </w:pPr>
      <w:r>
        <w:rPr>
          <w:rFonts w:ascii="Arial" w:cs="Arial" w:eastAsia="Arial" w:hAnsi="Arial"/>
          <w:sz w:val="22"/>
          <w:szCs w:val="22"/>
        </w:rPr>
        <w:t xml:space="preserve">Delete user accounts permanently.</w:t>
      </w:r>
    </w:p>
    <w:p>
      <w:pPr>
        <w:pStyle w:val="ListParagraph"/>
        <w:numPr>
          <w:ilvl w:val="0"/>
          <w:numId w:val="2"/>
        </w:numPr>
        <w:spacing w:after="40" w:before="40"/>
      </w:pPr>
      <w:r>
        <w:rPr>
          <w:rFonts w:ascii="Arial" w:cs="Arial" w:eastAsia="Arial" w:hAnsi="Arial"/>
          <w:sz w:val="22"/>
          <w:szCs w:val="22"/>
        </w:rPr>
        <w:t xml:space="preserve">View complete user list with role badges and account status.</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4.11  Tuition Fee Management</w:t>
      </w:r>
    </w:p>
    <w:p>
      <w:pPr>
        <w:pStyle w:val="ListParagraph"/>
        <w:numPr>
          <w:ilvl w:val="0"/>
          <w:numId w:val="2"/>
        </w:numPr>
        <w:spacing w:after="40" w:before="40"/>
      </w:pPr>
      <w:r>
        <w:rPr>
          <w:rFonts w:ascii="Arial" w:cs="Arial" w:eastAsia="Arial" w:hAnsi="Arial"/>
          <w:sz w:val="22"/>
          <w:szCs w:val="22"/>
        </w:rPr>
        <w:t xml:space="preserve">Admin has the same tuition fee view as the Principal (Summary, Report, Waiver — see Section 7.4).</w:t>
      </w:r>
    </w:p>
    <w:p>
      <w:pPr>
        <w:pStyle w:val="ListParagraph"/>
        <w:numPr>
          <w:ilvl w:val="0"/>
          <w:numId w:val="2"/>
        </w:numPr>
        <w:spacing w:after="40" w:before="40"/>
      </w:pPr>
      <w:r>
        <w:rPr>
          <w:rFonts w:ascii="Arial" w:cs="Arial" w:eastAsia="Arial" w:hAnsi="Arial"/>
          <w:sz w:val="22"/>
          <w:szCs w:val="22"/>
        </w:rPr>
        <w:t xml:space="preserve">Admin can apply fee waivers by Student ID.</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4.12  Leave Management  (Admin View)</w:t>
      </w:r>
    </w:p>
    <w:p>
      <w:pPr>
        <w:pStyle w:val="ListParagraph"/>
        <w:numPr>
          <w:ilvl w:val="0"/>
          <w:numId w:val="2"/>
        </w:numPr>
        <w:spacing w:after="40" w:before="40"/>
      </w:pPr>
      <w:r>
        <w:rPr>
          <w:rFonts w:ascii="Arial" w:cs="Arial" w:eastAsia="Arial" w:hAnsi="Arial"/>
          <w:sz w:val="22"/>
          <w:szCs w:val="22"/>
        </w:rPr>
        <w:t xml:space="preserve">View all leave applications across all staff and teachers.</w:t>
      </w:r>
    </w:p>
    <w:p>
      <w:pPr>
        <w:pStyle w:val="ListParagraph"/>
        <w:numPr>
          <w:ilvl w:val="0"/>
          <w:numId w:val="2"/>
        </w:numPr>
        <w:spacing w:after="40" w:before="40"/>
      </w:pPr>
      <w:r>
        <w:rPr>
          <w:rFonts w:ascii="Arial" w:cs="Arial" w:eastAsia="Arial" w:hAnsi="Arial"/>
          <w:sz w:val="22"/>
          <w:szCs w:val="22"/>
        </w:rPr>
        <w:t xml:space="preserve">Approve or reject any pending leave application.</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4.13  Global Footer Text  (Site-wide Copyright Notice)</w:t>
      </w:r>
    </w:p>
    <w:p>
      <w:pPr>
        <w:spacing w:after="60" w:before="60"/>
      </w:pPr>
      <w:r>
        <w:rPr>
          <w:rFonts w:ascii="Arial" w:cs="Arial" w:eastAsia="Arial" w:hAnsi="Arial"/>
          <w:sz w:val="22"/>
          <w:szCs w:val="22"/>
        </w:rPr>
        <w:t xml:space="preserve">The bottom of every public-facing page must display a copyright / credit line. This text is managed from a single settings field in the Admin Panel — changing it once automatically updates the footer on every page of the website.</w:t>
      </w:r>
    </w:p>
    <w:p>
      <w:pPr>
        <w:spacing w:after="12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333333"/>
          <w:sz w:val="24"/>
          <w:szCs w:val="24"/>
        </w:rPr>
        <w:t xml:space="preserve">4.13.1  Default Footer Text</w:t>
      </w:r>
    </w:p>
    <w:p>
      <w:pPr>
        <w:spacing w:after="60" w:before="60"/>
      </w:pPr>
      <w:r>
        <w:rPr>
          <w:rFonts w:ascii="Arial" w:cs="Arial" w:eastAsia="Arial" w:hAnsi="Arial"/>
          <w:sz w:val="22"/>
          <w:szCs w:val="22"/>
        </w:rPr>
        <w:t xml:space="preserve">© 2026—MJADC. WebSite Created &amp; Designed By MAK Azad, Lecturer (ICT)</w:t>
      </w:r>
    </w:p>
    <w:p>
      <w:pPr>
        <w:spacing w:after="12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333333"/>
          <w:sz w:val="24"/>
          <w:szCs w:val="24"/>
        </w:rPr>
        <w:t xml:space="preserve">4.13.2  Admin Settings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Type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Footer Text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Single-line text entry box</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Required. Pre-populated with the default text above. Admin can edit and save at any time.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Save Button</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"Save" button</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On click: updates the stored value in the database immediately. All pages reflect the new text on next load.</w:t>
            </w:r>
          </w:p>
        </w:tc>
      </w:tr>
    </w:tbl>
    <w:p>
      <w:pPr>
        <w:spacing w:after="12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333333"/>
          <w:sz w:val="24"/>
          <w:szCs w:val="24"/>
        </w:rPr>
        <w:t xml:space="preserve">4.13.3  Implementation Requirements</w:t>
      </w:r>
    </w:p>
    <w:p>
      <w:pPr>
        <w:pStyle w:val="ListParagraph"/>
        <w:numPr>
          <w:ilvl w:val="0"/>
          <w:numId w:val="2"/>
        </w:numPr>
        <w:spacing w:after="40" w:before="40"/>
      </w:pPr>
      <w:r>
        <w:rPr>
          <w:rFonts w:ascii="Arial" w:cs="Arial" w:eastAsia="Arial" w:hAnsi="Arial"/>
          <w:sz w:val="22"/>
          <w:szCs w:val="22"/>
        </w:rPr>
        <w:t xml:space="preserve">The footer text value must be stored in a dedicated settings table in the database (e.g. a key-value row: key = "footer_text", value = "…").</w:t>
      </w:r>
    </w:p>
    <w:p>
      <w:pPr>
        <w:pStyle w:val="ListParagraph"/>
        <w:numPr>
          <w:ilvl w:val="0"/>
          <w:numId w:val="2"/>
        </w:numPr>
        <w:spacing w:after="40" w:before="40"/>
      </w:pPr>
      <w:r>
        <w:rPr>
          <w:rFonts w:ascii="Arial" w:cs="Arial" w:eastAsia="Arial" w:hAnsi="Arial"/>
          <w:sz w:val="22"/>
          <w:szCs w:val="22"/>
        </w:rPr>
        <w:t xml:space="preserve">Every public page must read this value dynamically from the database (or from a cached/config layer) — it must NOT be hard-coded in any template file.</w:t>
      </w:r>
    </w:p>
    <w:p>
      <w:pPr>
        <w:pStyle w:val="ListParagraph"/>
        <w:numPr>
          <w:ilvl w:val="0"/>
          <w:numId w:val="2"/>
        </w:numPr>
        <w:spacing w:after="40" w:before="40"/>
      </w:pPr>
      <w:r>
        <w:rPr>
          <w:rFonts w:ascii="Arial" w:cs="Arial" w:eastAsia="Arial" w:hAnsi="Arial"/>
          <w:sz w:val="22"/>
          <w:szCs w:val="22"/>
        </w:rPr>
        <w:t xml:space="preserve">Changing the value in the Admin Panel settings field and clicking Save must be sufficient to update the footer on all pages with no further action required.</w:t>
      </w:r>
    </w:p>
    <w:p>
      <w:pPr>
        <w:pStyle w:val="ListParagraph"/>
        <w:numPr>
          <w:ilvl w:val="0"/>
          <w:numId w:val="2"/>
        </w:numPr>
        <w:spacing w:after="40" w:before="40"/>
      </w:pPr>
      <w:r>
        <w:rPr>
          <w:rFonts w:ascii="Arial" w:cs="Arial" w:eastAsia="Arial" w:hAnsi="Arial"/>
          <w:sz w:val="22"/>
          <w:szCs w:val="22"/>
        </w:rPr>
        <w:t xml:space="preserve">The footer text must be displayed centred (or left-aligned — confirm with college) at the very bottom of every public page, below all other page content.</w:t>
      </w:r>
    </w:p>
    <w:p>
      <w:pPr>
        <w:pStyle w:val="ListParagraph"/>
        <w:numPr>
          <w:ilvl w:val="0"/>
          <w:numId w:val="2"/>
        </w:numPr>
        <w:spacing w:after="40" w:before="40"/>
      </w:pPr>
      <w:r>
        <w:rPr>
          <w:rFonts w:ascii="Arial" w:cs="Arial" w:eastAsia="Arial" w:hAnsi="Arial"/>
          <w:sz w:val="22"/>
          <w:szCs w:val="22"/>
        </w:rPr>
        <w:t xml:space="preserve">The footer area must be styled consistently across all pages using a shared layout component / master template.</w:t>
      </w:r>
    </w:p>
    <w:p>
      <w:pPr>
        <w:spacing w:after="120" w:before="0"/>
      </w:pPr>
      <w:r>
        <w:rPr>
          <w:rFonts w:ascii="Arial" w:cs="Arial" w:eastAsia="Arial" w:hAnsi="Arial"/>
          <w:sz w:val="22"/>
          <w:szCs w:val="22"/>
        </w:rPr>
        <w:t xml:space="preserve"/>
      </w:r>
    </w:p>
    <w:p>
      <w:pPr>
        <w:pBdr>
          <w:left w:val="single" w:color="F9A825" w:sz="12" w:space="6"/>
        </w:pBdr>
        <w:shd w:fill="FFF8E1" w:val="clear"/>
        <w:spacing w:after="80" w:before="80"/>
        <w:ind w:left="200"/>
      </w:pPr>
      <w:r>
        <w:rPr>
          <w:rFonts w:ascii="Arial" w:cs="Arial" w:eastAsia="Arial" w:hAnsi="Arial"/>
          <w:i/>
          <w:iCs/>
          <w:color w:val="4E3A00"/>
          <w:sz w:val="20"/>
          <w:szCs w:val="20"/>
        </w:rPr>
        <w:t xml:space="preserve">⚠  Note: The footer text setting applies to public-facing pages only. Admin/staff portal pages may display the same footer or omit it — confirm preference with the college.</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5.  Student Panel</w:t>
      </w:r>
    </w:p>
    <w:p>
      <w:pPr>
        <w:spacing w:after="60" w:before="60"/>
      </w:pPr>
      <w:r>
        <w:rPr>
          <w:rFonts w:ascii="Arial" w:cs="Arial" w:eastAsia="Arial" w:hAnsi="Arial"/>
          <w:sz w:val="22"/>
          <w:szCs w:val="22"/>
        </w:rPr>
        <w:t xml:space="preserve">Accessible to users with the Student role after login. Two menu items: Dashboard and Pay Fees.</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5.1  Dashboard</w:t>
      </w:r>
    </w:p>
    <w:p>
      <w:pPr>
        <w:pStyle w:val="ListParagraph"/>
        <w:numPr>
          <w:ilvl w:val="0"/>
          <w:numId w:val="2"/>
        </w:numPr>
        <w:spacing w:after="40" w:before="40"/>
      </w:pPr>
      <w:r>
        <w:rPr>
          <w:rFonts w:ascii="Arial" w:cs="Arial" w:eastAsia="Arial" w:hAnsi="Arial"/>
          <w:sz w:val="22"/>
          <w:szCs w:val="22"/>
        </w:rPr>
        <w:t xml:space="preserve">Last Exam Summary: most recent exam name, class, year, and GPA.</w:t>
      </w:r>
    </w:p>
    <w:p>
      <w:pPr>
        <w:pStyle w:val="ListParagraph"/>
        <w:numPr>
          <w:ilvl w:val="0"/>
          <w:numId w:val="2"/>
        </w:numPr>
        <w:spacing w:after="40" w:before="40"/>
      </w:pPr>
      <w:r>
        <w:rPr>
          <w:rFonts w:ascii="Arial" w:cs="Arial" w:eastAsia="Arial" w:hAnsi="Arial"/>
          <w:sz w:val="22"/>
          <w:szCs w:val="22"/>
        </w:rPr>
        <w:t xml:space="preserve">Payment Summary: total fee due, total paid to date, outstanding balance.</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5.2  Pay Fees</w:t>
      </w:r>
    </w:p>
    <w:p>
      <w:pPr>
        <w:pStyle w:val="ListParagraph"/>
        <w:numPr>
          <w:ilvl w:val="0"/>
          <w:numId w:val="2"/>
        </w:numPr>
        <w:spacing w:after="40" w:before="40"/>
      </w:pPr>
      <w:r>
        <w:rPr>
          <w:rFonts w:ascii="Arial" w:cs="Arial" w:eastAsia="Arial" w:hAnsi="Arial"/>
          <w:sz w:val="22"/>
          <w:szCs w:val="22"/>
        </w:rPr>
        <w:t xml:space="preserve">Month-by-month breakdown of tuition fees showing Paid / Unpaid status per month.</w:t>
      </w:r>
    </w:p>
    <w:p>
      <w:pPr>
        <w:pStyle w:val="ListParagraph"/>
        <w:numPr>
          <w:ilvl w:val="0"/>
          <w:numId w:val="2"/>
        </w:numPr>
        <w:spacing w:after="40" w:before="40"/>
      </w:pPr>
      <w:r>
        <w:rPr>
          <w:rFonts w:ascii="Arial" w:cs="Arial" w:eastAsia="Arial" w:hAnsi="Arial"/>
          <w:sz w:val="22"/>
          <w:szCs w:val="22"/>
        </w:rPr>
        <w:t xml:space="preserve">"Pay Now" button for any unpaid month, initiating payment via Sonali Bank PLC API.</w:t>
      </w:r>
    </w:p>
    <w:p>
      <w:pPr>
        <w:pStyle w:val="ListParagraph"/>
        <w:numPr>
          <w:ilvl w:val="0"/>
          <w:numId w:val="2"/>
        </w:numPr>
        <w:spacing w:after="40" w:before="40"/>
      </w:pPr>
      <w:r>
        <w:rPr>
          <w:rFonts w:ascii="Arial" w:cs="Arial" w:eastAsia="Arial" w:hAnsi="Arial"/>
          <w:sz w:val="22"/>
          <w:szCs w:val="22"/>
        </w:rPr>
        <w:t xml:space="preserve">After a successful transaction, a printable receipt is generated and displayed.</w:t>
      </w:r>
    </w:p>
    <w:p>
      <w:pPr>
        <w:pStyle w:val="ListParagraph"/>
        <w:numPr>
          <w:ilvl w:val="0"/>
          <w:numId w:val="2"/>
        </w:numPr>
        <w:spacing w:after="40" w:before="40"/>
      </w:pPr>
      <w:r>
        <w:rPr>
          <w:rFonts w:ascii="Arial" w:cs="Arial" w:eastAsia="Arial" w:hAnsi="Arial"/>
          <w:sz w:val="22"/>
          <w:szCs w:val="22"/>
        </w:rPr>
        <w:t xml:space="preserve">Receipt includes: Student ID, Name, Month(s) paid, Amount, Transaction ID, Date &amp; Time.</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6.  Teacher Panel</w:t>
      </w:r>
    </w:p>
    <w:p>
      <w:pPr>
        <w:spacing w:after="60" w:before="60"/>
      </w:pPr>
      <w:r>
        <w:rPr>
          <w:rFonts w:ascii="Arial" w:cs="Arial" w:eastAsia="Arial" w:hAnsi="Arial"/>
          <w:sz w:val="22"/>
          <w:szCs w:val="22"/>
        </w:rPr>
        <w:t xml:space="preserve">Accessible to users with the Teacher role. Four menu items: Upload Result, Update Result, Leave Management, and Form Download.</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6.1  Upload Result</w:t>
      </w:r>
    </w:p>
    <w:p>
      <w:pPr>
        <w:spacing w:after="60" w:before="60"/>
      </w:pPr>
      <w:r>
        <w:rPr>
          <w:rFonts w:ascii="Arial" w:cs="Arial" w:eastAsia="Arial" w:hAnsi="Arial"/>
          <w:sz w:val="22"/>
          <w:szCs w:val="22"/>
        </w:rPr>
        <w:t xml:space="preserve">Teacher selects three filters before the mark-entry grid appears:</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Filter</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Options / Behaviour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Year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2026 to 2050; default: current year</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Class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Dropdown</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11th, 12th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Exam Name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Conditional Dropdown</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Class 11th → Half Yearly, Year Final, Model Test.  Class 12th → Pre-Test, Test, Model Test</w:t>
            </w:r>
          </w:p>
        </w:tc>
      </w:tr>
    </w:tbl>
    <w:p>
      <w:pPr>
        <w:spacing w:after="12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After selecting all three filters, the student mark-entry grid appears:</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 Behaviour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SL No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Auto-generated sequential number (read-only)</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Roll</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Read-only — pulled from student database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Read-only — pulled from student database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MCQ</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Editable numeric entry box</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CQ</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Editable numeric entry box</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Practical</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Editable numeric entry box</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Auto-calculated: MCQ + CQ + Practical (read-only display)</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Grade / Point</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Auto-calculated from Total (read-only display)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GPA</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Auto-calculated (read-only display)</w:t>
            </w:r>
          </w:p>
        </w:tc>
      </w:tr>
    </w:tbl>
    <w:p>
      <w:pPr>
        <w:spacing w:after="120" w:before="0"/>
      </w:pPr>
      <w:r>
        <w:rPr>
          <w:rFonts w:ascii="Arial" w:cs="Arial" w:eastAsia="Arial" w:hAnsi="Arial"/>
          <w:sz w:val="22"/>
          <w:szCs w:val="22"/>
        </w:rPr>
        <w:t xml:space="preserve"/>
      </w:r>
    </w:p>
    <w:p>
      <w:pPr>
        <w:pBdr>
          <w:left w:val="single" w:color="F9A825" w:sz="12" w:space="6"/>
        </w:pBdr>
        <w:shd w:fill="FFF8E1" w:val="clear"/>
        <w:spacing w:after="80" w:before="80"/>
        <w:ind w:left="200"/>
      </w:pPr>
      <w:r>
        <w:rPr>
          <w:rFonts w:ascii="Arial" w:cs="Arial" w:eastAsia="Arial" w:hAnsi="Arial"/>
          <w:i/>
          <w:iCs/>
          <w:color w:val="4E3A00"/>
          <w:sz w:val="20"/>
          <w:szCs w:val="20"/>
        </w:rPr>
        <w:t xml:space="preserve">⚠  Note: Upload Result is for first-time mark entry only. To modify previously saved marks, use the Update Result menu.</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6.2  Update Result</w:t>
      </w:r>
    </w:p>
    <w:p>
      <w:pPr>
        <w:pStyle w:val="ListParagraph"/>
        <w:numPr>
          <w:ilvl w:val="0"/>
          <w:numId w:val="2"/>
        </w:numPr>
        <w:spacing w:after="40" w:before="40"/>
      </w:pPr>
      <w:r>
        <w:rPr>
          <w:rFonts w:ascii="Arial" w:cs="Arial" w:eastAsia="Arial" w:hAnsi="Arial"/>
          <w:sz w:val="22"/>
          <w:szCs w:val="22"/>
        </w:rPr>
        <w:t xml:space="preserve">Teacher selects the same three filters: Year, Class, Exam Name.</w:t>
      </w:r>
    </w:p>
    <w:p>
      <w:pPr>
        <w:pStyle w:val="ListParagraph"/>
        <w:numPr>
          <w:ilvl w:val="0"/>
          <w:numId w:val="2"/>
        </w:numPr>
        <w:spacing w:after="40" w:before="40"/>
      </w:pPr>
      <w:r>
        <w:rPr>
          <w:rFonts w:ascii="Arial" w:cs="Arial" w:eastAsia="Arial" w:hAnsi="Arial"/>
          <w:sz w:val="22"/>
          <w:szCs w:val="22"/>
        </w:rPr>
        <w:t xml:space="preserve">Previously saved marks are pre-populated in the same grid as Upload Result.</w:t>
      </w:r>
    </w:p>
    <w:p>
      <w:pPr>
        <w:pStyle w:val="ListParagraph"/>
        <w:numPr>
          <w:ilvl w:val="0"/>
          <w:numId w:val="2"/>
        </w:numPr>
        <w:spacing w:after="40" w:before="40"/>
      </w:pPr>
      <w:r>
        <w:rPr>
          <w:rFonts w:ascii="Arial" w:cs="Arial" w:eastAsia="Arial" w:hAnsi="Arial"/>
          <w:sz w:val="22"/>
          <w:szCs w:val="22"/>
        </w:rPr>
        <w:t xml:space="preserve">Teacher can modify any mark and save the changes.</w:t>
      </w:r>
    </w:p>
    <w:p>
      <w:pPr>
        <w:spacing w:after="120" w:before="0"/>
      </w:pPr>
      <w:r>
        <w:rPr>
          <w:rFonts w:ascii="Arial" w:cs="Arial" w:eastAsia="Arial" w:hAnsi="Arial"/>
          <w:sz w:val="22"/>
          <w:szCs w:val="22"/>
        </w:rPr>
        <w:t xml:space="preserve"/>
      </w:r>
    </w:p>
    <w:p>
      <w:pPr>
        <w:pBdr>
          <w:left w:val="single" w:color="F9A825" w:sz="12" w:space="6"/>
        </w:pBdr>
        <w:shd w:fill="FFF8E1" w:val="clear"/>
        <w:spacing w:after="80" w:before="80"/>
        <w:ind w:left="200"/>
      </w:pPr>
      <w:r>
        <w:rPr>
          <w:rFonts w:ascii="Arial" w:cs="Arial" w:eastAsia="Arial" w:hAnsi="Arial"/>
          <w:i/>
          <w:iCs/>
          <w:color w:val="4E3A00"/>
          <w:sz w:val="20"/>
          <w:szCs w:val="20"/>
        </w:rPr>
        <w:t xml:space="preserve">⚠  Note: If the Exam Controller or Principal has already approved the marks for this exam, ALL entry fields become read-only. A notification informs the teacher that the marks have been approved and cannot be modified.</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6.3  Leave Management</w:t>
      </w:r>
    </w:p>
    <w:p>
      <w:pPr>
        <w:spacing w:after="60" w:before="60"/>
      </w:pPr>
      <w:r>
        <w:rPr>
          <w:rFonts w:ascii="Arial" w:cs="Arial" w:eastAsia="Arial" w:hAnsi="Arial"/>
          <w:sz w:val="22"/>
          <w:szCs w:val="22"/>
        </w:rPr>
        <w:t xml:space="preserve">Displays the teacher's personal leave summary. Leave types and columns:</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Leave Type</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Columns Displayed</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Visibility Rule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Casual Leave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Total Allocated | Leave Taken | Leave Remaining</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teachers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Medical Leave</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Total Allocated | Leave Taken | Leave Remaining</w:t>
            </w:r>
          </w:p>
        </w:tc>
        <w:tc>
          <w:tcPr>
            <w:tcW w:type="dxa" w:w="2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teachers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Maternity Leave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Total Allocated | Leave Taken | Leave Remaining</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Female teachers only (hidden for male)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Without Pay Leave</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Total Allocated | Leave Taken | Leave Remaining</w:t>
            </w:r>
          </w:p>
        </w:tc>
        <w:tc>
          <w:tcPr>
            <w:tcW w:type="dxa" w:w="2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teachers</w:t>
            </w:r>
          </w:p>
        </w:tc>
      </w:tr>
    </w:tbl>
    <w:p>
      <w:pPr>
        <w:spacing w:after="12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"New Leave Application" button displayed at the top-right of the page.</w:t>
      </w:r>
    </w:p>
    <w:p>
      <w:pPr>
        <w:pStyle w:val="ListParagraph"/>
        <w:numPr>
          <w:ilvl w:val="0"/>
          <w:numId w:val="2"/>
        </w:numPr>
        <w:spacing w:after="40" w:before="40"/>
      </w:pPr>
      <w:r>
        <w:rPr>
          <w:rFonts w:ascii="Arial" w:cs="Arial" w:eastAsia="Arial" w:hAnsi="Arial"/>
          <w:sz w:val="22"/>
          <w:szCs w:val="22"/>
        </w:rPr>
        <w:t xml:space="preserve">Clicking it opens a leave application form: leave type, date range (from / to), reason, optional supporting document upload.</w:t>
      </w:r>
    </w:p>
    <w:p>
      <w:pPr>
        <w:pStyle w:val="ListParagraph"/>
        <w:numPr>
          <w:ilvl w:val="0"/>
          <w:numId w:val="2"/>
        </w:numPr>
        <w:spacing w:after="40" w:before="40"/>
      </w:pPr>
      <w:r>
        <w:rPr>
          <w:rFonts w:ascii="Arial" w:cs="Arial" w:eastAsia="Arial" w:hAnsi="Arial"/>
          <w:sz w:val="22"/>
          <w:szCs w:val="22"/>
        </w:rPr>
        <w:t xml:space="preserve">Submitted applications are sent to the Principal for approval or rejection.</w:t>
      </w:r>
    </w:p>
    <w:p>
      <w:pPr>
        <w:pStyle w:val="ListParagraph"/>
        <w:numPr>
          <w:ilvl w:val="0"/>
          <w:numId w:val="2"/>
        </w:numPr>
        <w:spacing w:after="40" w:before="40"/>
      </w:pPr>
      <w:r>
        <w:rPr>
          <w:rFonts w:ascii="Arial" w:cs="Arial" w:eastAsia="Arial" w:hAnsi="Arial"/>
          <w:sz w:val="22"/>
          <w:szCs w:val="22"/>
        </w:rPr>
        <w:t xml:space="preserve">Teacher can view the status of submitted applications (Pending / Approved / Rejected).</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6.4  Form Download</w:t>
      </w:r>
    </w:p>
    <w:p>
      <w:pPr>
        <w:pStyle w:val="ListParagraph"/>
        <w:numPr>
          <w:ilvl w:val="0"/>
          <w:numId w:val="2"/>
        </w:numPr>
        <w:spacing w:after="40" w:before="40"/>
      </w:pPr>
      <w:r>
        <w:rPr>
          <w:rFonts w:ascii="Arial" w:cs="Arial" w:eastAsia="Arial" w:hAnsi="Arial"/>
          <w:sz w:val="22"/>
          <w:szCs w:val="22"/>
        </w:rPr>
        <w:t xml:space="preserve">Lists all forms uploaded by Administration / Admin (ACR form, character certificate, etc.).</w:t>
      </w:r>
    </w:p>
    <w:p>
      <w:pPr>
        <w:pStyle w:val="ListParagraph"/>
        <w:numPr>
          <w:ilvl w:val="0"/>
          <w:numId w:val="2"/>
        </w:numPr>
        <w:spacing w:after="40" w:before="40"/>
      </w:pPr>
      <w:r>
        <w:rPr>
          <w:rFonts w:ascii="Arial" w:cs="Arial" w:eastAsia="Arial" w:hAnsi="Arial"/>
          <w:sz w:val="22"/>
          <w:szCs w:val="22"/>
        </w:rPr>
        <w:t xml:space="preserve">Teacher can download any available form as a PDF.</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7.  Principal Panel</w:t>
      </w:r>
    </w:p>
    <w:p>
      <w:pPr>
        <w:spacing w:after="60" w:before="60"/>
      </w:pPr>
      <w:r>
        <w:rPr>
          <w:rFonts w:ascii="Arial" w:cs="Arial" w:eastAsia="Arial" w:hAnsi="Arial"/>
          <w:sz w:val="22"/>
          <w:szCs w:val="22"/>
        </w:rPr>
        <w:t xml:space="preserve">Accessible to users with the Principal role. Five menu items: Add New Teacher, Add New Staff, Result Publish, Tuition Fee, and Leave Management.</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7.1  Add New Teacher</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Type</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Options / Notes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 entry box</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Designation</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Dropdown</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Principal, Vice-Principal, Assistant Professor, Lecturer, Library Lecturer, Demonstrator, Physical Teacher, Assistant Teacher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Subject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Bangla, English, ICT, Political Science, Economics, Geography, Philosophy, Sociology, Social Welfare, History, Islamic History, Islamic Studies, Psychology, Statistics, Agriculture, Home Economics, Physics, Chemistry, Botany, Higher Math, Management, Marketing, Production Management &amp; Marketing, Accounting, Finance Banking &amp; Insurance, Finance &amp; Banking</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Joining Date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Calendar date picker</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Gender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Male, Female — Required (used to control Maternity Leave visibility)</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Mobile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Text entry box</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 entry box</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Picture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File upload (.png or .jpg)</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 Role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Multi-select checklist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Principal, Teacher, Exam Controller, Administration, Viewer — multiple selections allowed</w:t>
            </w:r>
          </w:p>
        </w:tc>
      </w:tr>
    </w:tbl>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7.2  Add New Staff</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Type</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Options / Notes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 entry box</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Designation</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Dropdown</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Lab Assistant, 3rd Class Employee, 4th Class Employee, Office Assistant (MLSS)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Subject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ICT, Physics, Chemistry, Botany</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Joining Date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Calendar date picker</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Gender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Male, Female — Required (used to control Maternity Leave visibility)</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Mobile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Text entry box</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Text entry box</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Picture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File upload (.png or .jpg)</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 Role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Administration, Viewer (default: Viewer)</w:t>
            </w:r>
          </w:p>
        </w:tc>
      </w:tr>
    </w:tbl>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7.3  Result Publish</w:t>
      </w:r>
    </w:p>
    <w:p>
      <w:pPr>
        <w:spacing w:after="60" w:before="60"/>
      </w:pPr>
      <w:r>
        <w:rPr>
          <w:rFonts w:ascii="Arial" w:cs="Arial" w:eastAsia="Arial" w:hAnsi="Arial"/>
          <w:sz w:val="22"/>
          <w:szCs w:val="22"/>
        </w:rPr>
        <w:t xml:space="preserve">Displays approved exam results grouped into three academic departments: Science, Business Studies, and Humanities. Columns per student:</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Student ID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Name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Student full name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Total Mark</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Sum of all subject marks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GPA</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Calculated grade point average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Position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Rank within the department group</w:t>
            </w:r>
          </w:p>
        </w:tc>
      </w:tr>
    </w:tbl>
    <w:p>
      <w:pPr>
        <w:spacing w:after="12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Two action buttons appear at the bottom of each department group:</w:t>
      </w:r>
    </w:p>
    <w:p>
      <w:pPr>
        <w:pStyle w:val="ListParagraph"/>
        <w:numPr>
          <w:ilvl w:val="0"/>
          <w:numId w:val="2"/>
        </w:numPr>
        <w:spacing w:after="40" w:before="40"/>
      </w:pPr>
      <w:r>
        <w:rPr>
          <w:rFonts w:ascii="Arial" w:cs="Arial" w:eastAsia="Arial" w:hAnsi="Arial"/>
          <w:sz w:val="22"/>
          <w:szCs w:val="22"/>
        </w:rPr>
        <w:t xml:space="preserve">"Publish Result" — makes results for this group publicly visible on the website. Button is disabled after clicking; results are locked.</w:t>
      </w:r>
    </w:p>
    <w:p>
      <w:pPr>
        <w:pStyle w:val="ListParagraph"/>
        <w:numPr>
          <w:ilvl w:val="0"/>
          <w:numId w:val="2"/>
        </w:numPr>
        <w:spacing w:after="40" w:before="40"/>
      </w:pPr>
      <w:r>
        <w:rPr>
          <w:rFonts w:ascii="Arial" w:cs="Arial" w:eastAsia="Arial" w:hAnsi="Arial"/>
          <w:sz w:val="22"/>
          <w:szCs w:val="22"/>
        </w:rPr>
        <w:t xml:space="preserve">"Back to Exam Controller" — returns the results to the Exam Controller for revision. The Exam Controller regains full edit / save / approve capability for the affected subjects.</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7.4  Tuition Fee</w:t>
      </w:r>
    </w:p>
    <w:p>
      <w:pPr>
        <w:pStyle w:val="Heading3"/>
        <w:spacing w:after="60" w:before="180"/>
      </w:pPr>
      <w:r>
        <w:rPr>
          <w:rFonts w:ascii="Arial" w:cs="Arial" w:eastAsia="Arial" w:hAnsi="Arial"/>
          <w:b/>
          <w:bCs/>
          <w:color w:val="333333"/>
          <w:sz w:val="24"/>
          <w:szCs w:val="24"/>
        </w:rPr>
        <w:t xml:space="preserve">7.4.1  Summary</w:t>
      </w:r>
    </w:p>
    <w:p>
      <w:pPr>
        <w:spacing w:after="60" w:before="60"/>
      </w:pPr>
      <w:r>
        <w:rPr>
          <w:rFonts w:ascii="Arial" w:cs="Arial" w:eastAsia="Arial" w:hAnsi="Arial"/>
          <w:sz w:val="22"/>
          <w:szCs w:val="22"/>
        </w:rPr>
        <w:t xml:space="preserve">Filters: Year ("All" or 2026–2050), Month ("All" or January–December), Class ("All", "11th", "12th").</w:t>
      </w:r>
    </w:p>
    <w:p>
      <w:pPr>
        <w:spacing w:after="60" w:before="60"/>
      </w:pPr>
      <w:r>
        <w:rPr>
          <w:rFonts w:ascii="Arial" w:cs="Arial" w:eastAsia="Arial" w:hAnsi="Arial"/>
          <w:sz w:val="22"/>
          <w:szCs w:val="22"/>
        </w:rPr>
        <w:t xml:space="preserve">When Class = "All", results are displayed in two separate sections — Class 11 then Class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SL No</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Sequential number</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Total Due</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Total fees charged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Total Paid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Total fees collected</w:t>
            </w:r>
          </w:p>
        </w:tc>
      </w:tr>
    </w:tbl>
    <w:p>
      <w:pPr>
        <w:spacing w:after="12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333333"/>
          <w:sz w:val="24"/>
          <w:szCs w:val="24"/>
        </w:rPr>
        <w:t xml:space="preserve">7.4.2  Report</w:t>
      </w:r>
    </w:p>
    <w:p>
      <w:pPr>
        <w:spacing w:after="60" w:before="60"/>
      </w:pPr>
      <w:r>
        <w:rPr>
          <w:rFonts w:ascii="Arial" w:cs="Arial" w:eastAsia="Arial" w:hAnsi="Arial"/>
          <w:sz w:val="22"/>
          <w:szCs w:val="22"/>
        </w:rPr>
        <w:t xml:space="preserve">Same three filters as Summary. Two separate sections shown when Class = "All".</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400"/>
        <w:gridCol w:w="1800"/>
        <w:gridCol w:w="1800"/>
        <w:gridCol w:w="196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SL No</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Sequential number</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Student ID</w:t>
            </w:r>
          </w:p>
        </w:tc>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Student Name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name</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Total Due</w:t>
            </w:r>
          </w:p>
        </w:tc>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Total fees charged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Total Paid</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Total fees collected</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Unpaid Due</w:t>
            </w:r>
          </w:p>
        </w:tc>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Total Due minus Total Paid</w:t>
            </w:r>
          </w:p>
        </w:tc>
      </w:tr>
    </w:tbl>
    <w:p>
      <w:pPr>
        <w:spacing w:after="12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333333"/>
          <w:sz w:val="24"/>
          <w:szCs w:val="24"/>
        </w:rPr>
        <w:t xml:space="preserve">7.4.3  Waiver</w:t>
      </w:r>
    </w:p>
    <w:p>
      <w:pPr>
        <w:pStyle w:val="ListParagraph"/>
        <w:numPr>
          <w:ilvl w:val="0"/>
          <w:numId w:val="2"/>
        </w:numPr>
        <w:spacing w:after="40" w:before="40"/>
      </w:pPr>
      <w:r>
        <w:rPr>
          <w:rFonts w:ascii="Arial" w:cs="Arial" w:eastAsia="Arial" w:hAnsi="Arial"/>
          <w:sz w:val="22"/>
          <w:szCs w:val="22"/>
        </w:rPr>
        <w:t xml:space="preserve">"Student ID" text entry box + "Find" button.</w:t>
      </w:r>
    </w:p>
    <w:p>
      <w:pPr>
        <w:pStyle w:val="ListParagraph"/>
        <w:numPr>
          <w:ilvl w:val="0"/>
          <w:numId w:val="2"/>
        </w:numPr>
        <w:spacing w:after="40" w:before="40"/>
      </w:pPr>
      <w:r>
        <w:rPr>
          <w:rFonts w:ascii="Arial" w:cs="Arial" w:eastAsia="Arial" w:hAnsi="Arial"/>
          <w:sz w:val="22"/>
          <w:szCs w:val="22"/>
        </w:rPr>
        <w:t xml:space="preserve">After clicking Find, the student record is displayed: Student ID, Name, Father's Name, Total Due, Total Paid, Total Unpaid.</w:t>
      </w:r>
    </w:p>
    <w:p>
      <w:pPr>
        <w:pStyle w:val="ListParagraph"/>
        <w:numPr>
          <w:ilvl w:val="0"/>
          <w:numId w:val="2"/>
        </w:numPr>
        <w:spacing w:after="40" w:before="40"/>
      </w:pPr>
      <w:r>
        <w:rPr>
          <w:rFonts w:ascii="Arial" w:cs="Arial" w:eastAsia="Arial" w:hAnsi="Arial"/>
          <w:sz w:val="22"/>
          <w:szCs w:val="22"/>
        </w:rPr>
        <w:t xml:space="preserve">"Waiver Amount" entry box + "Submit" button below the record.</w:t>
      </w:r>
    </w:p>
    <w:p>
      <w:pPr>
        <w:pStyle w:val="ListParagraph"/>
        <w:numPr>
          <w:ilvl w:val="0"/>
          <w:numId w:val="2"/>
        </w:numPr>
        <w:spacing w:after="40" w:before="40"/>
      </w:pPr>
      <w:r>
        <w:rPr>
          <w:rFonts w:ascii="Arial" w:cs="Arial" w:eastAsia="Arial" w:hAnsi="Arial"/>
          <w:sz w:val="22"/>
          <w:szCs w:val="22"/>
        </w:rPr>
        <w:t xml:space="preserve">On Submit: new Total Due = existing Total Due − Waiver Amount. Database is updated immediately.</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7.5  Leave Management</w:t>
      </w:r>
    </w:p>
    <w:p>
      <w:pPr>
        <w:pStyle w:val="Heading3"/>
        <w:spacing w:after="60" w:before="180"/>
      </w:pPr>
      <w:r>
        <w:rPr>
          <w:rFonts w:ascii="Arial" w:cs="Arial" w:eastAsia="Arial" w:hAnsi="Arial"/>
          <w:b/>
          <w:bCs/>
          <w:color w:val="333333"/>
          <w:sz w:val="24"/>
          <w:szCs w:val="24"/>
        </w:rPr>
        <w:t xml:space="preserve">7.5.1  Principal's Own Leave Summary</w:t>
      </w:r>
    </w:p>
    <w:p>
      <w:pPr>
        <w:spacing w:after="60" w:before="60"/>
      </w:pPr>
      <w:r>
        <w:rPr>
          <w:rFonts w:ascii="Arial" w:cs="Arial" w:eastAsia="Arial" w:hAnsi="Arial"/>
          <w:sz w:val="22"/>
          <w:szCs w:val="22"/>
        </w:rPr>
        <w:t xml:space="preserve">Displays the principal's personal leave summary:</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Leave Type</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Columns Displayed</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Visibility Rule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Casual Leave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Total Allocated | Leave Taken | Leave Remaining</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Always visible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Medical Leave</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Total Allocated | Leave Taken | Leave Remaining</w:t>
            </w:r>
          </w:p>
        </w:tc>
        <w:tc>
          <w:tcPr>
            <w:tcW w:type="dxa" w:w="2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Always visible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Maternity Leave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Total Allocated | Leave Taken | Leave Remaining</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Female principal only (hidden for male)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Without Pay Leave</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Total Allocated | Leave Taken | Leave Remaining</w:t>
            </w:r>
          </w:p>
        </w:tc>
        <w:tc>
          <w:tcPr>
            <w:tcW w:type="dxa" w:w="2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Always visible</w:t>
            </w:r>
          </w:p>
        </w:tc>
      </w:tr>
    </w:tbl>
    <w:p>
      <w:pPr>
        <w:spacing w:after="12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"New Leave Application" button at the top-right allows the principal to submit their own leave.</w:t>
      </w:r>
    </w:p>
    <w:p>
      <w:pPr>
        <w:spacing w:after="120" w:before="0"/>
      </w:pPr>
      <w:r>
        <w:rPr>
          <w:rFonts w:ascii="Arial" w:cs="Arial" w:eastAsia="Arial" w:hAnsi="Arial"/>
          <w:sz w:val="22"/>
          <w:szCs w:val="22"/>
        </w:rPr>
        <w:t xml:space="preserve"/>
      </w:r>
    </w:p>
    <w:p>
      <w:pPr>
        <w:pStyle w:val="Heading3"/>
        <w:spacing w:after="60" w:before="180"/>
      </w:pPr>
      <w:r>
        <w:rPr>
          <w:rFonts w:ascii="Arial" w:cs="Arial" w:eastAsia="Arial" w:hAnsi="Arial"/>
          <w:b/>
          <w:bCs/>
          <w:color w:val="333333"/>
          <w:sz w:val="24"/>
          <w:szCs w:val="24"/>
        </w:rPr>
        <w:t xml:space="preserve">7.5.2  Pending Leave Approvals Table</w:t>
      </w:r>
    </w:p>
    <w:p>
      <w:pPr>
        <w:spacing w:after="60" w:before="60"/>
      </w:pPr>
      <w:r>
        <w:rPr>
          <w:rFonts w:ascii="Arial" w:cs="Arial" w:eastAsia="Arial" w:hAnsi="Arial"/>
          <w:sz w:val="22"/>
          <w:szCs w:val="22"/>
        </w:rPr>
        <w:t xml:space="preserve">A separate table on the same page lists all pending leave applications from teachers and staff:</w:t>
      </w:r>
    </w:p>
    <w:p>
      <w:pPr>
        <w:spacing w:after="120" w:before="0"/>
      </w:pPr>
      <w:r>
        <w:rPr>
          <w:rFonts w:ascii="Arial" w:cs="Arial" w:eastAsia="Arial" w:hAnsi="Arial"/>
          <w:sz w:val="22"/>
          <w:szCs w:val="22"/>
        </w:rP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2000"/>
        <w:gridCol w:w="2000"/>
        <w:gridCol w:w="1400"/>
        <w:gridCol w:w="27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SL No</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Sequential number</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Applicant Name</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Teacher or staff full name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Teacher or Staff</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Leave Type</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Casual, Medical, Maternity, Without Pay</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Date Range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From date – To date</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Status</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"View Details" button</w:t>
            </w:r>
          </w:p>
        </w:tc>
      </w:tr>
    </w:tbl>
    <w:p>
      <w:pPr>
        <w:spacing w:after="12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Clicking "View Details" opens the full application. Principal can Edit, Approve, or Reject.</w:t>
      </w:r>
    </w:p>
    <w:p>
      <w:pPr>
        <w:pStyle w:val="ListParagraph"/>
        <w:numPr>
          <w:ilvl w:val="0"/>
          <w:numId w:val="2"/>
        </w:numPr>
        <w:spacing w:after="40" w:before="40"/>
      </w:pPr>
      <w:r>
        <w:rPr>
          <w:rFonts w:ascii="Arial" w:cs="Arial" w:eastAsia="Arial" w:hAnsi="Arial"/>
          <w:sz w:val="22"/>
          <w:szCs w:val="22"/>
        </w:rPr>
        <w:t xml:space="preserve">On Approve: applicant's Leave Taken increments and Leave Remaining decrements accordingly.</w:t>
      </w:r>
    </w:p>
    <w:p>
      <w:pPr>
        <w:pStyle w:val="ListParagraph"/>
        <w:numPr>
          <w:ilvl w:val="0"/>
          <w:numId w:val="2"/>
        </w:numPr>
        <w:spacing w:after="40" w:before="40"/>
      </w:pPr>
      <w:r>
        <w:rPr>
          <w:rFonts w:ascii="Arial" w:cs="Arial" w:eastAsia="Arial" w:hAnsi="Arial"/>
          <w:sz w:val="22"/>
          <w:szCs w:val="22"/>
        </w:rPr>
        <w:t xml:space="preserve">On Reject: leave balances remain unchanged.</w:t>
      </w:r>
    </w:p>
    <w:p>
      <w:pPr>
        <w:pStyle w:val="ListParagraph"/>
        <w:numPr>
          <w:ilvl w:val="0"/>
          <w:numId w:val="2"/>
        </w:numPr>
        <w:spacing w:after="40" w:before="40"/>
      </w:pPr>
      <w:r>
        <w:rPr>
          <w:rFonts w:ascii="Arial" w:cs="Arial" w:eastAsia="Arial" w:hAnsi="Arial"/>
          <w:sz w:val="22"/>
          <w:szCs w:val="22"/>
        </w:rPr>
        <w:t xml:space="preserve">Approved / rejected applications move out of the pending list.</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8.  Administration Panel</w:t>
      </w:r>
    </w:p>
    <w:p>
      <w:pPr>
        <w:spacing w:after="60" w:before="60"/>
      </w:pPr>
      <w:r>
        <w:rPr>
          <w:rFonts w:ascii="Arial" w:cs="Arial" w:eastAsia="Arial" w:hAnsi="Arial"/>
          <w:sz w:val="22"/>
          <w:szCs w:val="22"/>
        </w:rPr>
        <w:t xml:space="preserve">Accessible to users with the Administration role. Covers day-to-day operational tasks.</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8.1  Notice Management</w:t>
      </w:r>
    </w:p>
    <w:p>
      <w:pPr>
        <w:pStyle w:val="ListParagraph"/>
        <w:numPr>
          <w:ilvl w:val="0"/>
          <w:numId w:val="2"/>
        </w:numPr>
        <w:spacing w:after="40" w:before="40"/>
      </w:pPr>
      <w:r>
        <w:rPr>
          <w:rFonts w:ascii="Arial" w:cs="Arial" w:eastAsia="Arial" w:hAnsi="Arial"/>
          <w:sz w:val="22"/>
          <w:szCs w:val="22"/>
        </w:rPr>
        <w:t xml:space="preserve">Create, edit, and delete notices. Set status: Published or Draft. Attach PDF to notices.</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8.2  Syllabus Management</w:t>
      </w:r>
    </w:p>
    <w:p>
      <w:pPr>
        <w:pStyle w:val="ListParagraph"/>
        <w:numPr>
          <w:ilvl w:val="0"/>
          <w:numId w:val="2"/>
        </w:numPr>
        <w:spacing w:after="40" w:before="40"/>
      </w:pPr>
      <w:r>
        <w:rPr>
          <w:rFonts w:ascii="Arial" w:cs="Arial" w:eastAsia="Arial" w:hAnsi="Arial"/>
          <w:sz w:val="22"/>
          <w:szCs w:val="22"/>
        </w:rPr>
        <w:t xml:space="preserve">Upload, update, and delete syllabus PDFs per class and subject.</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8.3  Class Routine Management</w:t>
      </w:r>
    </w:p>
    <w:p>
      <w:pPr>
        <w:pStyle w:val="ListParagraph"/>
        <w:numPr>
          <w:ilvl w:val="0"/>
          <w:numId w:val="2"/>
        </w:numPr>
        <w:spacing w:after="40" w:before="40"/>
      </w:pPr>
      <w:r>
        <w:rPr>
          <w:rFonts w:ascii="Arial" w:cs="Arial" w:eastAsia="Arial" w:hAnsi="Arial"/>
          <w:sz w:val="22"/>
          <w:szCs w:val="22"/>
        </w:rPr>
        <w:t xml:space="preserve">Create, update, and delete class timetables. Upload timetable as a downloadable PDF.</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8.4  Tuition Fee Collection  (Cash Payment Recording)</w:t>
      </w:r>
    </w:p>
    <w:p>
      <w:pPr>
        <w:pStyle w:val="ListParagraph"/>
        <w:numPr>
          <w:ilvl w:val="0"/>
          <w:numId w:val="2"/>
        </w:numPr>
        <w:spacing w:after="40" w:before="40"/>
      </w:pPr>
      <w:r>
        <w:rPr>
          <w:rFonts w:ascii="Arial" w:cs="Arial" w:eastAsia="Arial" w:hAnsi="Arial"/>
          <w:sz w:val="22"/>
          <w:szCs w:val="22"/>
        </w:rPr>
        <w:t xml:space="preserve">Staff searches for a student by Student ID.</w:t>
      </w:r>
    </w:p>
    <w:p>
      <w:pPr>
        <w:pStyle w:val="ListParagraph"/>
        <w:numPr>
          <w:ilvl w:val="0"/>
          <w:numId w:val="2"/>
        </w:numPr>
        <w:spacing w:after="40" w:before="40"/>
      </w:pPr>
      <w:r>
        <w:rPr>
          <w:rFonts w:ascii="Arial" w:cs="Arial" w:eastAsia="Arial" w:hAnsi="Arial"/>
          <w:sz w:val="22"/>
          <w:szCs w:val="22"/>
        </w:rPr>
        <w:t xml:space="preserve">Student details and current fee status are displayed.</w:t>
      </w:r>
    </w:p>
    <w:p>
      <w:pPr>
        <w:pStyle w:val="ListParagraph"/>
        <w:numPr>
          <w:ilvl w:val="0"/>
          <w:numId w:val="2"/>
        </w:numPr>
        <w:spacing w:after="40" w:before="40"/>
      </w:pPr>
      <w:r>
        <w:rPr>
          <w:rFonts w:ascii="Arial" w:cs="Arial" w:eastAsia="Arial" w:hAnsi="Arial"/>
          <w:sz w:val="22"/>
          <w:szCs w:val="22"/>
        </w:rPr>
        <w:t xml:space="preserve">Staff selects the month(s) being paid and records the payment.</w:t>
      </w:r>
    </w:p>
    <w:p>
      <w:pPr>
        <w:pStyle w:val="ListParagraph"/>
        <w:numPr>
          <w:ilvl w:val="0"/>
          <w:numId w:val="2"/>
        </w:numPr>
        <w:spacing w:after="40" w:before="40"/>
      </w:pPr>
      <w:r>
        <w:rPr>
          <w:rFonts w:ascii="Arial" w:cs="Arial" w:eastAsia="Arial" w:hAnsi="Arial"/>
          <w:sz w:val="22"/>
          <w:szCs w:val="22"/>
        </w:rPr>
        <w:t xml:space="preserve">Database is updated and a printable receipt is generated.</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9.  Exam Controller Panel</w:t>
      </w:r>
    </w:p>
    <w:p>
      <w:pPr>
        <w:spacing w:after="60" w:before="60"/>
      </w:pPr>
      <w:r>
        <w:rPr>
          <w:rFonts w:ascii="Arial" w:cs="Arial" w:eastAsia="Arial" w:hAnsi="Arial"/>
          <w:sz w:val="22"/>
          <w:szCs w:val="22"/>
        </w:rPr>
        <w:t xml:space="preserve">Accessible to users with the Exam Controller role. Two menu items: Upload Result and Approve Result.</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9.1  Upload Result</w:t>
      </w:r>
    </w:p>
    <w:p>
      <w:pPr>
        <w:spacing w:after="60" w:before="60"/>
      </w:pPr>
      <w:r>
        <w:rPr>
          <w:rFonts w:ascii="Arial" w:cs="Arial" w:eastAsia="Arial" w:hAnsi="Arial"/>
          <w:sz w:val="22"/>
          <w:szCs w:val="22"/>
        </w:rPr>
        <w:t xml:space="preserve">Four filters must be selected before the mark-entry grid appears:</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Filter</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Options / Behaviour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Year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2026 to 2050; default: current year</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Class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Dropdown</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11th, 12th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Exam Name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Conditional Dropdown</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Class 11th → Half Yearly, Year Final, Model Test.  Class 12th → Pre-Test, Test, Model Test</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Subject Name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Dropdown</w:t>
            </w:r>
          </w:p>
        </w:tc>
        <w:tc>
          <w:tcPr>
            <w:tcW w:type="dxa" w:w="5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available subjects (see Appendix C)</w:t>
            </w:r>
          </w:p>
        </w:tc>
      </w:tr>
    </w:tbl>
    <w:p>
      <w:pPr>
        <w:spacing w:after="12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mark-entry grid (SL No, Roll, Name, MCQ, CQ, Practical, Total, Grade/Point, GPA) is identical to Section 6.1.</w:t>
      </w:r>
    </w:p>
    <w:p>
      <w:pPr>
        <w:spacing w:after="120" w:before="0"/>
      </w:pPr>
      <w:r>
        <w:rPr>
          <w:rFonts w:ascii="Arial" w:cs="Arial" w:eastAsia="Arial" w:hAnsi="Arial"/>
          <w:sz w:val="22"/>
          <w:szCs w:val="22"/>
        </w:rPr>
        <w:t xml:space="preserve"/>
      </w:r>
    </w:p>
    <w:p>
      <w:pPr>
        <w:pBdr>
          <w:left w:val="single" w:color="F9A825" w:sz="12" w:space="6"/>
        </w:pBdr>
        <w:shd w:fill="FFF8E1" w:val="clear"/>
        <w:spacing w:after="80" w:before="80"/>
        <w:ind w:left="200"/>
      </w:pPr>
      <w:r>
        <w:rPr>
          <w:rFonts w:ascii="Arial" w:cs="Arial" w:eastAsia="Arial" w:hAnsi="Arial"/>
          <w:i/>
          <w:iCs/>
          <w:color w:val="4E3A00"/>
          <w:sz w:val="20"/>
          <w:szCs w:val="20"/>
        </w:rPr>
        <w:t xml:space="preserve">⚠  Note: If the assigned teacher has already uploaded marks for the selected subject, a toast notification is shown: "Marks uploaded by the Teacher". The Exam Controller can still view and modify those marks.</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9.2  Approve Result</w:t>
      </w:r>
    </w:p>
    <w:p>
      <w:pPr>
        <w:spacing w:after="60" w:before="60"/>
      </w:pPr>
      <w:r>
        <w:rPr>
          <w:rFonts w:ascii="Arial" w:cs="Arial" w:eastAsia="Arial" w:hAnsi="Arial"/>
          <w:sz w:val="22"/>
          <w:szCs w:val="22"/>
        </w:rPr>
        <w:t xml:space="preserve">Displays all unapproved results grouped by Exam Name and Subject. Three action buttons appear at the bottom of each subject group:</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Button</w:t>
            </w:r>
          </w:p>
        </w:tc>
        <w:tc>
          <w:tcPr>
            <w:tcW w:type="dxa" w:w="7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Edit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Makes all student mark fields in this subject editable.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Save</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Saves edited marks to the database without approving.</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Approve</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Locks the subject marks and forwards the result to the Principal panel. Exam Controller can only view (not edit) approved marks — unless the Principal clicks "Back to Exam Controller", which restores full edit capability.</w:t>
            </w:r>
          </w:p>
        </w:tc>
      </w:tr>
    </w:tbl>
    <w:p>
      <w:pPr>
        <w:spacing w:after="12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The Exam Controller has full CRUD over all exam results until the "Approve" button is clicked.</w:t>
      </w:r>
    </w:p>
    <w:p>
      <w:pPr>
        <w:pStyle w:val="ListParagraph"/>
        <w:numPr>
          <w:ilvl w:val="0"/>
          <w:numId w:val="2"/>
        </w:numPr>
        <w:spacing w:after="40" w:before="40"/>
      </w:pPr>
      <w:r>
        <w:rPr>
          <w:rFonts w:ascii="Arial" w:cs="Arial" w:eastAsia="Arial" w:hAnsi="Arial"/>
          <w:sz w:val="22"/>
          <w:szCs w:val="22"/>
        </w:rPr>
        <w:t xml:space="preserve">Once approved, marks appear in the Principal's Result Publish panel.</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10.  Staff Panel</w:t>
      </w:r>
    </w:p>
    <w:p>
      <w:pPr>
        <w:spacing w:after="60" w:before="60"/>
      </w:pPr>
      <w:r>
        <w:rPr>
          <w:rFonts w:ascii="Arial" w:cs="Arial" w:eastAsia="Arial" w:hAnsi="Arial"/>
          <w:sz w:val="22"/>
          <w:szCs w:val="22"/>
        </w:rPr>
        <w:t xml:space="preserve">Accessible to users with the Staff role. One menu item: Leave Management.</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10.1  Leave Management</w:t>
      </w:r>
    </w:p>
    <w:p>
      <w:pPr>
        <w:spacing w:after="60" w:before="60"/>
      </w:pPr>
      <w:r>
        <w:rPr>
          <w:rFonts w:ascii="Arial" w:cs="Arial" w:eastAsia="Arial" w:hAnsi="Arial"/>
          <w:sz w:val="22"/>
          <w:szCs w:val="22"/>
        </w:rPr>
        <w:t xml:space="preserve">Displays the staff member's personal leave summary:</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Leave Type</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Columns Displayed</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Visibility Rule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Casual Leave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Total Allocated | Leave Taken | Leave Remaining</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staff</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Medical Leave</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Total Allocated | Leave Taken | Leave Remaining</w:t>
            </w:r>
          </w:p>
        </w:tc>
        <w:tc>
          <w:tcPr>
            <w:tcW w:type="dxa" w:w="2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staff</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Maternity Leave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Total Allocated | Leave Taken | Leave Remaining</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Female staff only (hidden for male)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Without Pay Leave</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Total Allocated | Leave Taken | Leave Remaining</w:t>
            </w:r>
          </w:p>
        </w:tc>
        <w:tc>
          <w:tcPr>
            <w:tcW w:type="dxa" w:w="2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staff</w:t>
            </w:r>
          </w:p>
        </w:tc>
      </w:tr>
    </w:tbl>
    <w:p>
      <w:pPr>
        <w:spacing w:after="12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"New Leave Application" button displayed at the top-right.</w:t>
      </w:r>
    </w:p>
    <w:p>
      <w:pPr>
        <w:pStyle w:val="ListParagraph"/>
        <w:numPr>
          <w:ilvl w:val="0"/>
          <w:numId w:val="2"/>
        </w:numPr>
        <w:spacing w:after="40" w:before="40"/>
      </w:pPr>
      <w:r>
        <w:rPr>
          <w:rFonts w:ascii="Arial" w:cs="Arial" w:eastAsia="Arial" w:hAnsi="Arial"/>
          <w:sz w:val="22"/>
          <w:szCs w:val="22"/>
        </w:rPr>
        <w:t xml:space="preserve">Clicking it opens a leave application form: leave type, date range (from / to), reason, optional supporting document upload.</w:t>
      </w:r>
    </w:p>
    <w:p>
      <w:pPr>
        <w:pStyle w:val="ListParagraph"/>
        <w:numPr>
          <w:ilvl w:val="0"/>
          <w:numId w:val="2"/>
        </w:numPr>
        <w:spacing w:after="40" w:before="40"/>
      </w:pPr>
      <w:r>
        <w:rPr>
          <w:rFonts w:ascii="Arial" w:cs="Arial" w:eastAsia="Arial" w:hAnsi="Arial"/>
          <w:sz w:val="22"/>
          <w:szCs w:val="22"/>
        </w:rPr>
        <w:t xml:space="preserve">Submitted applications are forwarded to the Principal for approval or rejection.</w:t>
      </w:r>
    </w:p>
    <w:p>
      <w:pPr>
        <w:pStyle w:val="ListParagraph"/>
        <w:numPr>
          <w:ilvl w:val="0"/>
          <w:numId w:val="2"/>
        </w:numPr>
        <w:spacing w:after="40" w:before="40"/>
      </w:pPr>
      <w:r>
        <w:rPr>
          <w:rFonts w:ascii="Arial" w:cs="Arial" w:eastAsia="Arial" w:hAnsi="Arial"/>
          <w:sz w:val="22"/>
          <w:szCs w:val="22"/>
        </w:rPr>
        <w:t xml:space="preserve">Staff can view the status of submitted applications (Pending / Approved / Rejected).</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11.  Leave Management System — Full Specification</w:t>
      </w:r>
    </w:p>
    <w:p>
      <w:pPr>
        <w:spacing w:after="60" w:before="60"/>
      </w:pPr>
      <w:r>
        <w:rPr>
          <w:rFonts w:ascii="Arial" w:cs="Arial" w:eastAsia="Arial" w:hAnsi="Arial"/>
          <w:sz w:val="22"/>
          <w:szCs w:val="22"/>
        </w:rPr>
        <w:t xml:space="preserve">Leave management spans four panels (Teacher, Staff, Principal, Admin). This section defines the complete data model and workflow.</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11.1  Leave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Leave Type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Applicable To</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Casual Leave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teachers and staff</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Short-duration personal leave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Medical Leave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teachers and staff</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Requires supporting medical documentation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Maternity Leave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Female teachers and female staff ONLY</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Row must be completely hidden for male users — do not display at all</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Without Pay Leave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teachers and staff</w:t>
            </w:r>
          </w:p>
        </w:tc>
        <w:tc>
          <w:tcPr>
            <w:tcW w:type="dxa" w:w="4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Deducted from salary, not from leave balance</w:t>
            </w:r>
          </w:p>
        </w:tc>
      </w:tr>
    </w:tbl>
    <w:p>
      <w:pPr>
        <w:spacing w:after="120" w:before="0"/>
      </w:pPr>
      <w:r>
        <w:rPr>
          <w:rFonts w:ascii="Arial" w:cs="Arial" w:eastAsia="Arial" w:hAnsi="Arial"/>
          <w:sz w:val="22"/>
          <w:szCs w:val="22"/>
        </w:rPr>
        <w:t xml:space="preserve"/>
      </w:r>
    </w:p>
    <w:p>
      <w:pPr>
        <w:pBdr>
          <w:left w:val="single" w:color="F9A825" w:sz="12" w:space="6"/>
        </w:pBdr>
        <w:shd w:fill="FFF8E1" w:val="clear"/>
        <w:spacing w:after="80" w:before="80"/>
        <w:ind w:left="200"/>
      </w:pPr>
      <w:r>
        <w:rPr>
          <w:rFonts w:ascii="Arial" w:cs="Arial" w:eastAsia="Arial" w:hAnsi="Arial"/>
          <w:i/>
          <w:iCs/>
          <w:color w:val="4E3A00"/>
          <w:sz w:val="20"/>
          <w:szCs w:val="20"/>
        </w:rPr>
        <w:t xml:space="preserve">⚠  Note: Exact leave allocations (number of days per type per year) must be confirmed with the college administration before development. Store allocations in a configurable database table.</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11.2  Leave Application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 Type</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Leave Type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Shows only leave types applicable to the user (Maternity hidden for male users)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From Date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Calendar date picker</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 Date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Calendar date picker</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Required; must be ≥ From Date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Reason / Description</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Textarea</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Supporting Document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File upload (optional)</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PDF or image — e.g. medical certificate</w:t>
            </w:r>
          </w:p>
        </w:tc>
      </w:tr>
    </w:tbl>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11.3  Approval Workflow</w:t>
      </w:r>
    </w:p>
    <w:p>
      <w:pPr>
        <w:pStyle w:val="ListParagraph"/>
        <w:numPr>
          <w:ilvl w:val="0"/>
          <w:numId w:val="3"/>
        </w:numPr>
        <w:spacing w:after="40" w:before="40"/>
      </w:pPr>
      <w:r>
        <w:rPr>
          <w:rFonts w:ascii="Arial" w:cs="Arial" w:eastAsia="Arial" w:hAnsi="Arial"/>
          <w:sz w:val="22"/>
          <w:szCs w:val="22"/>
        </w:rPr>
        <w:t xml:space="preserve">Teacher or Staff submits a new leave application via their panel.</w:t>
      </w:r>
    </w:p>
    <w:p>
      <w:pPr>
        <w:pStyle w:val="ListParagraph"/>
        <w:numPr>
          <w:ilvl w:val="0"/>
          <w:numId w:val="3"/>
        </w:numPr>
        <w:spacing w:after="40" w:before="40"/>
      </w:pPr>
      <w:r>
        <w:rPr>
          <w:rFonts w:ascii="Arial" w:cs="Arial" w:eastAsia="Arial" w:hAnsi="Arial"/>
          <w:sz w:val="22"/>
          <w:szCs w:val="22"/>
        </w:rPr>
        <w:t xml:space="preserve">Application appears in the Principal's Leave Management page under "Pending Approvals".</w:t>
      </w:r>
    </w:p>
    <w:p>
      <w:pPr>
        <w:pStyle w:val="ListParagraph"/>
        <w:numPr>
          <w:ilvl w:val="0"/>
          <w:numId w:val="3"/>
        </w:numPr>
        <w:spacing w:after="40" w:before="40"/>
      </w:pPr>
      <w:r>
        <w:rPr>
          <w:rFonts w:ascii="Arial" w:cs="Arial" w:eastAsia="Arial" w:hAnsi="Arial"/>
          <w:sz w:val="22"/>
          <w:szCs w:val="22"/>
        </w:rPr>
        <w:t xml:space="preserve">Principal clicks "View Details" to review.</w:t>
      </w:r>
    </w:p>
    <w:p>
      <w:pPr>
        <w:pStyle w:val="ListParagraph"/>
        <w:numPr>
          <w:ilvl w:val="0"/>
          <w:numId w:val="3"/>
        </w:numPr>
        <w:spacing w:after="40" w:before="40"/>
      </w:pPr>
      <w:r>
        <w:rPr>
          <w:rFonts w:ascii="Arial" w:cs="Arial" w:eastAsia="Arial" w:hAnsi="Arial"/>
          <w:sz w:val="22"/>
          <w:szCs w:val="22"/>
        </w:rPr>
        <w:t xml:space="preserve">Principal can Edit (update any field), Approve, or Reject the application.</w:t>
      </w:r>
    </w:p>
    <w:p>
      <w:pPr>
        <w:pStyle w:val="ListParagraph"/>
        <w:numPr>
          <w:ilvl w:val="0"/>
          <w:numId w:val="3"/>
        </w:numPr>
        <w:spacing w:after="40" w:before="40"/>
      </w:pPr>
      <w:r>
        <w:rPr>
          <w:rFonts w:ascii="Arial" w:cs="Arial" w:eastAsia="Arial" w:hAnsi="Arial"/>
          <w:sz w:val="22"/>
          <w:szCs w:val="22"/>
        </w:rPr>
        <w:t xml:space="preserve">On Approve: applicant's Leave Taken increments; Leave Remaining decrements. Database updated immediately.</w:t>
      </w:r>
    </w:p>
    <w:p>
      <w:pPr>
        <w:pStyle w:val="ListParagraph"/>
        <w:numPr>
          <w:ilvl w:val="0"/>
          <w:numId w:val="3"/>
        </w:numPr>
        <w:spacing w:after="40" w:before="40"/>
      </w:pPr>
      <w:r>
        <w:rPr>
          <w:rFonts w:ascii="Arial" w:cs="Arial" w:eastAsia="Arial" w:hAnsi="Arial"/>
          <w:sz w:val="22"/>
          <w:szCs w:val="22"/>
        </w:rPr>
        <w:t xml:space="preserve">On Reject: leave balances remain unchanged.</w:t>
      </w:r>
    </w:p>
    <w:p>
      <w:pPr>
        <w:pStyle w:val="ListParagraph"/>
        <w:numPr>
          <w:ilvl w:val="0"/>
          <w:numId w:val="3"/>
        </w:numPr>
        <w:spacing w:after="40" w:before="40"/>
      </w:pPr>
      <w:r>
        <w:rPr>
          <w:rFonts w:ascii="Arial" w:cs="Arial" w:eastAsia="Arial" w:hAnsi="Arial"/>
          <w:sz w:val="22"/>
          <w:szCs w:val="22"/>
        </w:rPr>
        <w:t xml:space="preserve">Applicant sees updated status (Approved / Rejected) in their own Leave Management page.</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12.  Online Admission</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12.1  Admission Form Fields</w:t>
      </w:r>
    </w:p>
    <w:p>
      <w:pPr>
        <w:pStyle w:val="ListParagraph"/>
        <w:numPr>
          <w:ilvl w:val="0"/>
          <w:numId w:val="2"/>
        </w:numPr>
        <w:spacing w:after="40" w:before="40"/>
      </w:pPr>
      <w:r>
        <w:rPr>
          <w:rFonts w:ascii="Arial" w:cs="Arial" w:eastAsia="Arial" w:hAnsi="Arial"/>
          <w:sz w:val="22"/>
          <w:szCs w:val="22"/>
        </w:rPr>
        <w:t xml:space="preserve">Applicant's full name, date of birth, gender, religion, nationality.</w:t>
      </w:r>
    </w:p>
    <w:p>
      <w:pPr>
        <w:pStyle w:val="ListParagraph"/>
        <w:numPr>
          <w:ilvl w:val="0"/>
          <w:numId w:val="2"/>
        </w:numPr>
        <w:spacing w:after="40" w:before="40"/>
      </w:pPr>
      <w:r>
        <w:rPr>
          <w:rFonts w:ascii="Arial" w:cs="Arial" w:eastAsia="Arial" w:hAnsi="Arial"/>
          <w:sz w:val="22"/>
          <w:szCs w:val="22"/>
        </w:rPr>
        <w:t xml:space="preserve">Father's name, mother's name, guardian contact number.</w:t>
      </w:r>
    </w:p>
    <w:p>
      <w:pPr>
        <w:pStyle w:val="ListParagraph"/>
        <w:numPr>
          <w:ilvl w:val="0"/>
          <w:numId w:val="2"/>
        </w:numPr>
        <w:spacing w:after="40" w:before="40"/>
      </w:pPr>
      <w:r>
        <w:rPr>
          <w:rFonts w:ascii="Arial" w:cs="Arial" w:eastAsia="Arial" w:hAnsi="Arial"/>
          <w:sz w:val="22"/>
          <w:szCs w:val="22"/>
        </w:rPr>
        <w:t xml:space="preserve">Previous institution name, board, roll number, passing year, GPA.</w:t>
      </w:r>
    </w:p>
    <w:p>
      <w:pPr>
        <w:pStyle w:val="ListParagraph"/>
        <w:numPr>
          <w:ilvl w:val="0"/>
          <w:numId w:val="2"/>
        </w:numPr>
        <w:spacing w:after="40" w:before="40"/>
      </w:pPr>
      <w:r>
        <w:rPr>
          <w:rFonts w:ascii="Arial" w:cs="Arial" w:eastAsia="Arial" w:hAnsi="Arial"/>
          <w:sz w:val="22"/>
          <w:szCs w:val="22"/>
        </w:rPr>
        <w:t xml:space="preserve">Desired programme: Class 11 / Class 12 / Degree (Pass).</w:t>
      </w:r>
    </w:p>
    <w:p>
      <w:pPr>
        <w:pStyle w:val="ListParagraph"/>
        <w:numPr>
          <w:ilvl w:val="0"/>
          <w:numId w:val="2"/>
        </w:numPr>
        <w:spacing w:after="40" w:before="40"/>
      </w:pPr>
      <w:r>
        <w:rPr>
          <w:rFonts w:ascii="Arial" w:cs="Arial" w:eastAsia="Arial" w:hAnsi="Arial"/>
          <w:sz w:val="22"/>
          <w:szCs w:val="22"/>
        </w:rPr>
        <w:t xml:space="preserve">Group selection (Science / Business Studies / Humanities) where applicable.</w:t>
      </w:r>
    </w:p>
    <w:p>
      <w:pPr>
        <w:pStyle w:val="ListParagraph"/>
        <w:numPr>
          <w:ilvl w:val="0"/>
          <w:numId w:val="2"/>
        </w:numPr>
        <w:spacing w:after="40" w:before="40"/>
      </w:pPr>
      <w:r>
        <w:rPr>
          <w:rFonts w:ascii="Arial" w:cs="Arial" w:eastAsia="Arial" w:hAnsi="Arial"/>
          <w:sz w:val="22"/>
          <w:szCs w:val="22"/>
        </w:rPr>
        <w:t xml:space="preserve">Upload: recent passport photo (.jpg or .png), SSC / equivalent certificate scan (.pdf or .jpg).</w:t>
      </w:r>
    </w:p>
    <w:p>
      <w:pPr>
        <w:pStyle w:val="ListParagraph"/>
        <w:numPr>
          <w:ilvl w:val="0"/>
          <w:numId w:val="2"/>
        </w:numPr>
        <w:spacing w:after="40" w:before="40"/>
      </w:pPr>
      <w:r>
        <w:rPr>
          <w:rFonts w:ascii="Arial" w:cs="Arial" w:eastAsia="Arial" w:hAnsi="Arial"/>
          <w:sz w:val="22"/>
          <w:szCs w:val="22"/>
        </w:rPr>
        <w:t xml:space="preserve">Contact mobile number and email address.</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12.2  Admission Fee Payment</w:t>
      </w:r>
    </w:p>
    <w:p>
      <w:pPr>
        <w:pStyle w:val="ListParagraph"/>
        <w:numPr>
          <w:ilvl w:val="0"/>
          <w:numId w:val="2"/>
        </w:numPr>
        <w:spacing w:after="40" w:before="40"/>
      </w:pPr>
      <w:r>
        <w:rPr>
          <w:rFonts w:ascii="Arial" w:cs="Arial" w:eastAsia="Arial" w:hAnsi="Arial"/>
          <w:sz w:val="22"/>
          <w:szCs w:val="22"/>
        </w:rPr>
        <w:t xml:space="preserve">After form submission, applicant is redirected to the Sonali Bank PLC API payment gateway.</w:t>
      </w:r>
    </w:p>
    <w:p>
      <w:pPr>
        <w:pStyle w:val="ListParagraph"/>
        <w:numPr>
          <w:ilvl w:val="0"/>
          <w:numId w:val="2"/>
        </w:numPr>
        <w:spacing w:after="40" w:before="40"/>
      </w:pPr>
      <w:r>
        <w:rPr>
          <w:rFonts w:ascii="Arial" w:cs="Arial" w:eastAsia="Arial" w:hAnsi="Arial"/>
          <w:sz w:val="22"/>
          <w:szCs w:val="22"/>
        </w:rPr>
        <w:t xml:space="preserve">On success: printable confirmation receipt generated (Applicant Name, Programme, Transaction ID, Amount Paid, Date &amp; Time).</w:t>
      </w:r>
    </w:p>
    <w:p>
      <w:pPr>
        <w:pStyle w:val="ListParagraph"/>
        <w:numPr>
          <w:ilvl w:val="0"/>
          <w:numId w:val="2"/>
        </w:numPr>
        <w:spacing w:after="40" w:before="40"/>
      </w:pPr>
      <w:r>
        <w:rPr>
          <w:rFonts w:ascii="Arial" w:cs="Arial" w:eastAsia="Arial" w:hAnsi="Arial"/>
          <w:sz w:val="22"/>
          <w:szCs w:val="22"/>
        </w:rPr>
        <w:t xml:space="preserve">On failure: redirect back to form with a clear error message and retry option.</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13.  Notification System</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13.1  SMS &amp; Email Notifications</w:t>
      </w:r>
    </w:p>
    <w:p>
      <w:pPr>
        <w:pStyle w:val="ListParagraph"/>
        <w:numPr>
          <w:ilvl w:val="0"/>
          <w:numId w:val="2"/>
        </w:numPr>
        <w:spacing w:after="40" w:before="40"/>
      </w:pPr>
      <w:r>
        <w:rPr>
          <w:rFonts w:ascii="Arial" w:cs="Arial" w:eastAsia="Arial" w:hAnsi="Arial"/>
          <w:sz w:val="22"/>
          <w:szCs w:val="22"/>
        </w:rPr>
        <w:t xml:space="preserve">Administrators can send broadcast SMS and / or email messages to subscribed students and parents.</w:t>
      </w:r>
    </w:p>
    <w:p>
      <w:pPr>
        <w:pStyle w:val="ListParagraph"/>
        <w:numPr>
          <w:ilvl w:val="0"/>
          <w:numId w:val="2"/>
        </w:numPr>
        <w:spacing w:after="40" w:before="40"/>
      </w:pPr>
      <w:r>
        <w:rPr>
          <w:rFonts w:ascii="Arial" w:cs="Arial" w:eastAsia="Arial" w:hAnsi="Arial"/>
          <w:sz w:val="22"/>
          <w:szCs w:val="22"/>
        </w:rPr>
        <w:t xml:space="preserve">Trigger points: new notice published, result published, fee reminder, event announcement, leave approval / rejection.</w:t>
      </w:r>
    </w:p>
    <w:p>
      <w:pPr>
        <w:pStyle w:val="ListParagraph"/>
        <w:numPr>
          <w:ilvl w:val="0"/>
          <w:numId w:val="2"/>
        </w:numPr>
        <w:spacing w:after="40" w:before="40"/>
      </w:pPr>
      <w:r>
        <w:rPr>
          <w:rFonts w:ascii="Arial" w:cs="Arial" w:eastAsia="Arial" w:hAnsi="Arial"/>
          <w:sz w:val="22"/>
          <w:szCs w:val="22"/>
        </w:rPr>
        <w:t xml:space="preserve">Students and parents can subscribe / unsubscribe from notifications.</w:t>
      </w:r>
    </w:p>
    <w:p>
      <w:pPr>
        <w:pStyle w:val="ListParagraph"/>
        <w:numPr>
          <w:ilvl w:val="0"/>
          <w:numId w:val="2"/>
        </w:numPr>
        <w:spacing w:after="40" w:before="40"/>
      </w:pPr>
      <w:r>
        <w:rPr>
          <w:rFonts w:ascii="Arial" w:cs="Arial" w:eastAsia="Arial" w:hAnsi="Arial"/>
          <w:sz w:val="22"/>
          <w:szCs w:val="22"/>
        </w:rPr>
        <w:t xml:space="preserve">SMS gateway must support all Bangladesh telecom networks (Grameenphone, Robi, Banglalink, Teletalk). Specific provider to be confirmed during technical design phase.</w:t>
      </w:r>
    </w:p>
    <w:p>
      <w:pPr>
        <w:pStyle w:val="ListParagraph"/>
        <w:numPr>
          <w:ilvl w:val="0"/>
          <w:numId w:val="2"/>
        </w:numPr>
        <w:spacing w:after="40" w:before="40"/>
      </w:pPr>
      <w:r>
        <w:rPr>
          <w:rFonts w:ascii="Arial" w:cs="Arial" w:eastAsia="Arial" w:hAnsi="Arial"/>
          <w:sz w:val="22"/>
          <w:szCs w:val="22"/>
        </w:rPr>
        <w:t xml:space="preserve">Email notifications sent via hosting SMTP or a transactional email service.</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14.  Payment Integration — Sonali Bank PLC API</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14.1  Applicable Payment Types</w:t>
      </w:r>
    </w:p>
    <w:p>
      <w:pPr>
        <w:pStyle w:val="ListParagraph"/>
        <w:numPr>
          <w:ilvl w:val="0"/>
          <w:numId w:val="2"/>
        </w:numPr>
        <w:spacing w:after="40" w:before="40"/>
      </w:pPr>
      <w:r>
        <w:rPr>
          <w:rFonts w:ascii="Arial" w:cs="Arial" w:eastAsia="Arial" w:hAnsi="Arial"/>
          <w:sz w:val="22"/>
          <w:szCs w:val="22"/>
        </w:rPr>
        <w:t xml:space="preserve">Student tuition fee — monthly, via Student Panel or public Pay Fees page.</w:t>
      </w:r>
    </w:p>
    <w:p>
      <w:pPr>
        <w:pStyle w:val="ListParagraph"/>
        <w:numPr>
          <w:ilvl w:val="0"/>
          <w:numId w:val="2"/>
        </w:numPr>
        <w:spacing w:after="40" w:before="40"/>
      </w:pPr>
      <w:r>
        <w:rPr>
          <w:rFonts w:ascii="Arial" w:cs="Arial" w:eastAsia="Arial" w:hAnsi="Arial"/>
          <w:sz w:val="22"/>
          <w:szCs w:val="22"/>
        </w:rPr>
        <w:t xml:space="preserve">Admission fee — during online admission application.</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14.2  Payment Flow</w:t>
      </w:r>
    </w:p>
    <w:p>
      <w:pPr>
        <w:pStyle w:val="ListParagraph"/>
        <w:numPr>
          <w:ilvl w:val="0"/>
          <w:numId w:val="3"/>
        </w:numPr>
        <w:spacing w:after="40" w:before="40"/>
      </w:pPr>
      <w:r>
        <w:rPr>
          <w:rFonts w:ascii="Arial" w:cs="Arial" w:eastAsia="Arial" w:hAnsi="Arial"/>
          <w:sz w:val="22"/>
          <w:szCs w:val="22"/>
        </w:rPr>
        <w:t xml:space="preserve">User selects amount to pay and clicks "Pay Now".</w:t>
      </w:r>
    </w:p>
    <w:p>
      <w:pPr>
        <w:pStyle w:val="ListParagraph"/>
        <w:numPr>
          <w:ilvl w:val="0"/>
          <w:numId w:val="3"/>
        </w:numPr>
        <w:spacing w:after="40" w:before="40"/>
      </w:pPr>
      <w:r>
        <w:rPr>
          <w:rFonts w:ascii="Arial" w:cs="Arial" w:eastAsia="Arial" w:hAnsi="Arial"/>
          <w:sz w:val="22"/>
          <w:szCs w:val="22"/>
        </w:rPr>
        <w:t xml:space="preserve">System initiates a payment session with the Sonali Bank PLC API using student / applicant details.</w:t>
      </w:r>
    </w:p>
    <w:p>
      <w:pPr>
        <w:pStyle w:val="ListParagraph"/>
        <w:numPr>
          <w:ilvl w:val="0"/>
          <w:numId w:val="3"/>
        </w:numPr>
        <w:spacing w:after="40" w:before="40"/>
      </w:pPr>
      <w:r>
        <w:rPr>
          <w:rFonts w:ascii="Arial" w:cs="Arial" w:eastAsia="Arial" w:hAnsi="Arial"/>
          <w:sz w:val="22"/>
          <w:szCs w:val="22"/>
        </w:rPr>
        <w:t xml:space="preserve">User is redirected to the bank's secure payment gateway.</w:t>
      </w:r>
    </w:p>
    <w:p>
      <w:pPr>
        <w:pStyle w:val="ListParagraph"/>
        <w:numPr>
          <w:ilvl w:val="0"/>
          <w:numId w:val="3"/>
        </w:numPr>
        <w:spacing w:after="40" w:before="40"/>
      </w:pPr>
      <w:r>
        <w:rPr>
          <w:rFonts w:ascii="Arial" w:cs="Arial" w:eastAsia="Arial" w:hAnsi="Arial"/>
          <w:sz w:val="22"/>
          <w:szCs w:val="22"/>
        </w:rPr>
        <w:t xml:space="preserve">On success: bank returns a transaction ID; system records the payment in the database.</w:t>
      </w:r>
    </w:p>
    <w:p>
      <w:pPr>
        <w:pStyle w:val="ListParagraph"/>
        <w:numPr>
          <w:ilvl w:val="0"/>
          <w:numId w:val="3"/>
        </w:numPr>
        <w:spacing w:after="40" w:before="40"/>
      </w:pPr>
      <w:r>
        <w:rPr>
          <w:rFonts w:ascii="Arial" w:cs="Arial" w:eastAsia="Arial" w:hAnsi="Arial"/>
          <w:sz w:val="22"/>
          <w:szCs w:val="22"/>
        </w:rPr>
        <w:t xml:space="preserve">On failure: bank returns an error code; system displays a user-friendly error and allows retry.</w:t>
      </w:r>
    </w:p>
    <w:p>
      <w:pPr>
        <w:pStyle w:val="ListParagraph"/>
        <w:numPr>
          <w:ilvl w:val="0"/>
          <w:numId w:val="3"/>
        </w:numPr>
        <w:spacing w:after="40" w:before="40"/>
      </w:pPr>
      <w:r>
        <w:rPr>
          <w:rFonts w:ascii="Arial" w:cs="Arial" w:eastAsia="Arial" w:hAnsi="Arial"/>
          <w:sz w:val="22"/>
          <w:szCs w:val="22"/>
        </w:rPr>
        <w:t xml:space="preserve">A printable receipt is generated for every successful transaction.</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14.3  Receipt Contents</w:t>
      </w:r>
    </w:p>
    <w:p>
      <w:pPr>
        <w:pStyle w:val="ListParagraph"/>
        <w:numPr>
          <w:ilvl w:val="0"/>
          <w:numId w:val="2"/>
        </w:numPr>
        <w:spacing w:after="40" w:before="40"/>
      </w:pPr>
      <w:r>
        <w:rPr>
          <w:rFonts w:ascii="Arial" w:cs="Arial" w:eastAsia="Arial" w:hAnsi="Arial"/>
          <w:sz w:val="22"/>
          <w:szCs w:val="22"/>
        </w:rPr>
        <w:t xml:space="preserve">Student ID / Applicant Name</w:t>
      </w:r>
    </w:p>
    <w:p>
      <w:pPr>
        <w:pStyle w:val="ListParagraph"/>
        <w:numPr>
          <w:ilvl w:val="0"/>
          <w:numId w:val="2"/>
        </w:numPr>
        <w:spacing w:after="40" w:before="40"/>
      </w:pPr>
      <w:r>
        <w:rPr>
          <w:rFonts w:ascii="Arial" w:cs="Arial" w:eastAsia="Arial" w:hAnsi="Arial"/>
          <w:sz w:val="22"/>
          <w:szCs w:val="22"/>
        </w:rPr>
        <w:t xml:space="preserve">Payment type (Tuition Fee / Admission Fee)</w:t>
      </w:r>
    </w:p>
    <w:p>
      <w:pPr>
        <w:pStyle w:val="ListParagraph"/>
        <w:numPr>
          <w:ilvl w:val="0"/>
          <w:numId w:val="2"/>
        </w:numPr>
        <w:spacing w:after="40" w:before="40"/>
      </w:pPr>
      <w:r>
        <w:rPr>
          <w:rFonts w:ascii="Arial" w:cs="Arial" w:eastAsia="Arial" w:hAnsi="Arial"/>
          <w:sz w:val="22"/>
          <w:szCs w:val="22"/>
        </w:rPr>
        <w:t xml:space="preserve">Month(s) covered (for tuition fee)</w:t>
      </w:r>
    </w:p>
    <w:p>
      <w:pPr>
        <w:pStyle w:val="ListParagraph"/>
        <w:numPr>
          <w:ilvl w:val="0"/>
          <w:numId w:val="2"/>
        </w:numPr>
        <w:spacing w:after="40" w:before="40"/>
      </w:pPr>
      <w:r>
        <w:rPr>
          <w:rFonts w:ascii="Arial" w:cs="Arial" w:eastAsia="Arial" w:hAnsi="Arial"/>
          <w:sz w:val="22"/>
          <w:szCs w:val="22"/>
        </w:rPr>
        <w:t xml:space="preserve">Amount paid</w:t>
      </w:r>
    </w:p>
    <w:p>
      <w:pPr>
        <w:pStyle w:val="ListParagraph"/>
        <w:numPr>
          <w:ilvl w:val="0"/>
          <w:numId w:val="2"/>
        </w:numPr>
        <w:spacing w:after="40" w:before="40"/>
      </w:pPr>
      <w:r>
        <w:rPr>
          <w:rFonts w:ascii="Arial" w:cs="Arial" w:eastAsia="Arial" w:hAnsi="Arial"/>
          <w:sz w:val="22"/>
          <w:szCs w:val="22"/>
        </w:rPr>
        <w:t xml:space="preserve">Transaction ID (from Sonali Bank)</w:t>
      </w:r>
    </w:p>
    <w:p>
      <w:pPr>
        <w:pStyle w:val="ListParagraph"/>
        <w:numPr>
          <w:ilvl w:val="0"/>
          <w:numId w:val="2"/>
        </w:numPr>
        <w:spacing w:after="40" w:before="40"/>
      </w:pPr>
      <w:r>
        <w:rPr>
          <w:rFonts w:ascii="Arial" w:cs="Arial" w:eastAsia="Arial" w:hAnsi="Arial"/>
          <w:sz w:val="22"/>
          <w:szCs w:val="22"/>
        </w:rPr>
        <w:t xml:space="preserve">Date and time of transaction</w:t>
      </w:r>
    </w:p>
    <w:p>
      <w:pPr>
        <w:pStyle w:val="ListParagraph"/>
        <w:numPr>
          <w:ilvl w:val="0"/>
          <w:numId w:val="2"/>
        </w:numPr>
        <w:spacing w:after="40" w:before="40"/>
      </w:pPr>
      <w:r>
        <w:rPr>
          <w:rFonts w:ascii="Arial" w:cs="Arial" w:eastAsia="Arial" w:hAnsi="Arial"/>
          <w:sz w:val="22"/>
          <w:szCs w:val="22"/>
        </w:rPr>
        <w:t xml:space="preserve">College name and logo</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14.4  Developer Note</w:t>
      </w:r>
    </w:p>
    <w:p>
      <w:pPr>
        <w:spacing w:after="60" w:before="60"/>
      </w:pPr>
      <w:r>
        <w:rPr>
          <w:rFonts w:ascii="Arial" w:cs="Arial" w:eastAsia="Arial" w:hAnsi="Arial"/>
          <w:sz w:val="22"/>
          <w:szCs w:val="22"/>
        </w:rPr>
        <w:t xml:space="preserve">Obtain API credentials (merchant ID, API keys, sandbox and production endpoints) from Sonali Bank PLC before implementing the payment module. All payment data must be transmitted over HTTPS. No card or banking credentials are stored on the college server.</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15.  Non-Functional Requirements</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Pages load within 3 seconds on standard broadband. Database queries optimised with appropriate indexes.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Security</w:t>
            </w:r>
          </w:p>
        </w:tc>
        <w:tc>
          <w:tcPr>
            <w:tcW w:type="dxa" w:w="6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Passwords stored as bcrypt hashes (cost factor ≥ 12). HTTPS enforced site-wide. SQL injection, XSS, and CSRF protections mandatory. File uploads restricted to allowed MIME types.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Supports at least 500 concurrent users without degradation. Database designed to accommodate 10+ years of student records.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Browser Compatibility</w:t>
            </w:r>
          </w:p>
        </w:tc>
        <w:tc>
          <w:tcPr>
            <w:tcW w:type="dxa" w:w="6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Fully functional on Chrome, Firefox, Safari, Edge (latest two versions each) and on mobile browsers (iOS Safari, Android Chrome).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Responsive Design</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pages must render correctly on desktop, tablet, and mobile screen sizes.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Hosting Constraints</w:t>
            </w:r>
          </w:p>
        </w:tc>
        <w:tc>
          <w:tcPr>
            <w:tcW w:type="dxa" w:w="6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PHP version must be compatible with Namecheap shared hosting. Verify the exact supported PHP version before beginning development. File system access limited to the hosting account's permitted directories.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Backup</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Daily automated database and file backups via Namecheap tools or a cron job. 30-day retention period.</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Uptime</w:t>
            </w:r>
          </w:p>
        </w:tc>
        <w:tc>
          <w:tcPr>
            <w:tcW w:type="dxa" w:w="6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Target: 99.5% (subject to shared hosting SLA).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Pages should meet WCAG 2.1 Level AA guidelines where feasible.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Localisation</w:t>
            </w:r>
          </w:p>
        </w:tc>
        <w:tc>
          <w:tcPr>
            <w:tcW w:type="dxa" w:w="6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Date format: DD/MM/YYYY. Currency: BDT. Primary language: Bengali (Bangla) and / or English — confirm with college.</w:t>
            </w:r>
          </w:p>
        </w:tc>
      </w:tr>
    </w:tbl>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16.  Database Design Overview</w:t>
      </w:r>
    </w:p>
    <w:p>
      <w:pPr>
        <w:spacing w:after="60" w:before="60"/>
      </w:pPr>
      <w:r>
        <w:rPr>
          <w:rFonts w:ascii="Arial" w:cs="Arial" w:eastAsia="Arial" w:hAnsi="Arial"/>
          <w:sz w:val="22"/>
          <w:szCs w:val="22"/>
        </w:rPr>
        <w:t xml:space="preserve">The table below lists all core entities. Detailed schema (column names, data types, constraints, indexes) is the developer's responsibility, guided by this document.</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Entity / Table</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Attributes (indicative)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user_id, name, email, password_hash, gender (M/F), role(s), status (active/frozen), created_at</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students</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student_id, name, father_name, mother_name, class, section, joining_year, mobile, email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teachers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teacher_id, user_id (FK), name, gender (M/F), designation, subject, joining_date, mobile, email, photo_path</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staff</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staff_id, user_id (FK), name, gender (M/F), designation, subject, joining_date, mobile, email, photo_path</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notices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notice_id, title, body, status (published/draft), pdf_path, published_at, created_by</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exam_results</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result_id, student_id (FK), year, class, exam_name, subject, mcq, cq, practical, total, grade, gpa, status (draft/approved/published), uploaded_by, approved_by</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tuition_fees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fee_id, student_id (FK), year, month, amount_due, amount_paid, paid_at, payment_method (cash/online), transaction_id, waiver_amount</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admissions</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admission_id, applicant_name, programme, form_data (JSON), fee_paid, transaction_id, submitted_at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syllabi</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syllabus_id, class, department, pdf_path, uploaded_at</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routines</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routine_id, class, pdf_path, uploaded_at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forms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form_id, form_name, pdf_path, uploaded_at</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gallery</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image_id, caption, event_name, photo_path, uploaded_at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events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event_id, title, description, event_date</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governing_body</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member_id, name, designation, position, photo_path, sort_order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co_curricular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member_id, club, name, designation, mobile, photo_path</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leave_allocations</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allocation_id, role_type, leave_type, total_days — configurable by Admin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leave_applications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application_id, applicant_id (FK), applicant_role, leave_type, from_date, to_date, reason, document_path, status (pending/approved/rejected), reviewed_by, reviewed_at, created_at</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site_settings</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setting_key (e.g. "footer_text"), setting_value, updated_by, updated_at — stores all global site configuration values including the public footer text</w:t>
            </w:r>
          </w:p>
        </w:tc>
      </w:tr>
    </w:tbl>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17.  Suggested URL Structure</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 / Module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Homepage</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/about</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About Us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/administration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Administration (Governing Body, Teacher List, etc.)</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/academic/routine</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Class Routine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/academic/syllabus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Syllabus</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/academic/results</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Public Result Search</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/academic/scholarship</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Scholarship Information</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/academic/forms</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Form Downloads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/academic/annual-reports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Annual Reports</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/departments/{dept-slug}</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Department page (science, business-studies, humanities, bmt)</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/co-curricular/{club-slug}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Co-curricular sub-page</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/admission</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Admission Info &amp; Online Application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/notices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Notice Board</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/gallery</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Photo Gallery</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/events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Events Calendar</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/pay-fees</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Public Fee Payment</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/contact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Contact Us</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/student/login</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Student Login</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/student/dashboard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Student Dashboard (authenticated)</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/student/pay-fees</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Student Fee Payment (authenticated)</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/teacher/*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Teacher Panel (all teacher routes)</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/staff/*</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Staff Panel</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/exam-controller/*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Exam Controller Panel</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/principal/*</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Principal Panel</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/administration-panel/*</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Administration Panel</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/admin/*</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System Admin Panel</w:t>
            </w:r>
          </w:p>
        </w:tc>
      </w:tr>
    </w:tbl>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18.  Developer Checklist</w:t>
      </w:r>
    </w:p>
    <w:p>
      <w:pPr>
        <w:spacing w:after="60" w:before="60"/>
      </w:pPr>
      <w:r>
        <w:rPr>
          <w:rFonts w:ascii="Arial" w:cs="Arial" w:eastAsia="Arial" w:hAnsi="Arial"/>
          <w:sz w:val="22"/>
          <w:szCs w:val="22"/>
        </w:rPr>
        <w:t xml:space="preserve">All items below must be verified before the project is considered complete.</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18.1  Setup &amp; Configuration</w:t>
      </w:r>
    </w:p>
    <w:p>
      <w:pPr>
        <w:pStyle w:val="ListParagraph"/>
        <w:numPr>
          <w:ilvl w:val="0"/>
          <w:numId w:val="3"/>
        </w:numPr>
        <w:spacing w:after="40" w:before="40"/>
      </w:pPr>
      <w:r>
        <w:rPr>
          <w:rFonts w:ascii="Arial" w:cs="Arial" w:eastAsia="Arial" w:hAnsi="Arial"/>
          <w:sz w:val="22"/>
          <w:szCs w:val="22"/>
        </w:rPr>
        <w:t xml:space="preserve">PHP version confirmed compatible with Namecheap shared hosting.</w:t>
      </w:r>
    </w:p>
    <w:p>
      <w:pPr>
        <w:pStyle w:val="ListParagraph"/>
        <w:numPr>
          <w:ilvl w:val="0"/>
          <w:numId w:val="3"/>
        </w:numPr>
        <w:spacing w:after="40" w:before="40"/>
      </w:pPr>
      <w:r>
        <w:rPr>
          <w:rFonts w:ascii="Arial" w:cs="Arial" w:eastAsia="Arial" w:hAnsi="Arial"/>
          <w:sz w:val="22"/>
          <w:szCs w:val="22"/>
        </w:rPr>
        <w:t xml:space="preserve">MySQL database created and connected.</w:t>
      </w:r>
    </w:p>
    <w:p>
      <w:pPr>
        <w:pStyle w:val="ListParagraph"/>
        <w:numPr>
          <w:ilvl w:val="0"/>
          <w:numId w:val="3"/>
        </w:numPr>
        <w:spacing w:after="40" w:before="40"/>
      </w:pPr>
      <w:r>
        <w:rPr>
          <w:rFonts w:ascii="Arial" w:cs="Arial" w:eastAsia="Arial" w:hAnsi="Arial"/>
          <w:sz w:val="22"/>
          <w:szCs w:val="22"/>
        </w:rPr>
        <w:t xml:space="preserve">HTTPS certificate installed and enforced site-wide.</w:t>
      </w:r>
    </w:p>
    <w:p>
      <w:pPr>
        <w:pStyle w:val="ListParagraph"/>
        <w:numPr>
          <w:ilvl w:val="0"/>
          <w:numId w:val="3"/>
        </w:numPr>
        <w:spacing w:after="40" w:before="40"/>
      </w:pPr>
      <w:r>
        <w:rPr>
          <w:rFonts w:ascii="Arial" w:cs="Arial" w:eastAsia="Arial" w:hAnsi="Arial"/>
          <w:sz w:val="22"/>
          <w:szCs w:val="22"/>
        </w:rPr>
        <w:t xml:space="preserve">Sonali Bank PLC API sandbox credentials obtained and integration tested.</w:t>
      </w:r>
    </w:p>
    <w:p>
      <w:pPr>
        <w:pStyle w:val="ListParagraph"/>
        <w:numPr>
          <w:ilvl w:val="0"/>
          <w:numId w:val="3"/>
        </w:numPr>
        <w:spacing w:after="40" w:before="40"/>
      </w:pPr>
      <w:r>
        <w:rPr>
          <w:rFonts w:ascii="Arial" w:cs="Arial" w:eastAsia="Arial" w:hAnsi="Arial"/>
          <w:sz w:val="22"/>
          <w:szCs w:val="22"/>
        </w:rPr>
        <w:t xml:space="preserve">SMTP or transactional email service configured.</w:t>
      </w:r>
    </w:p>
    <w:p>
      <w:pPr>
        <w:pStyle w:val="ListParagraph"/>
        <w:numPr>
          <w:ilvl w:val="0"/>
          <w:numId w:val="3"/>
        </w:numPr>
        <w:spacing w:after="40" w:before="40"/>
      </w:pPr>
      <w:r>
        <w:rPr>
          <w:rFonts w:ascii="Arial" w:cs="Arial" w:eastAsia="Arial" w:hAnsi="Arial"/>
          <w:sz w:val="22"/>
          <w:szCs w:val="22"/>
        </w:rPr>
        <w:t xml:space="preserve">SMS gateway for Bangladesh networks configured.</w:t>
      </w:r>
    </w:p>
    <w:p>
      <w:pPr>
        <w:pStyle w:val="ListParagraph"/>
        <w:numPr>
          <w:ilvl w:val="0"/>
          <w:numId w:val="3"/>
        </w:numPr>
        <w:spacing w:after="40" w:before="40"/>
      </w:pPr>
      <w:r>
        <w:rPr>
          <w:rFonts w:ascii="Arial" w:cs="Arial" w:eastAsia="Arial" w:hAnsi="Arial"/>
          <w:sz w:val="22"/>
          <w:szCs w:val="22"/>
        </w:rPr>
        <w:t xml:space="preserve">Daily automated database backup configured with 30-day retention.</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18.2  Public Pages</w:t>
      </w:r>
    </w:p>
    <w:p>
      <w:pPr>
        <w:pStyle w:val="ListParagraph"/>
        <w:numPr>
          <w:ilvl w:val="0"/>
          <w:numId w:val="3"/>
        </w:numPr>
        <w:spacing w:after="40" w:before="40"/>
      </w:pPr>
      <w:r>
        <w:rPr>
          <w:rFonts w:ascii="Arial" w:cs="Arial" w:eastAsia="Arial" w:hAnsi="Arial"/>
          <w:sz w:val="22"/>
          <w:szCs w:val="22"/>
        </w:rPr>
        <w:t xml:space="preserve">All 13 public pages implemented and fully responsive.</w:t>
      </w:r>
    </w:p>
    <w:p>
      <w:pPr>
        <w:pStyle w:val="ListParagraph"/>
        <w:numPr>
          <w:ilvl w:val="0"/>
          <w:numId w:val="3"/>
        </w:numPr>
        <w:spacing w:after="40" w:before="40"/>
      </w:pPr>
      <w:r>
        <w:rPr>
          <w:rFonts w:ascii="Arial" w:cs="Arial" w:eastAsia="Arial" w:hAnsi="Arial"/>
          <w:sz w:val="22"/>
          <w:szCs w:val="22"/>
        </w:rPr>
        <w:t xml:space="preserve">Public result search functional.</w:t>
      </w:r>
    </w:p>
    <w:p>
      <w:pPr>
        <w:pStyle w:val="ListParagraph"/>
        <w:numPr>
          <w:ilvl w:val="0"/>
          <w:numId w:val="3"/>
        </w:numPr>
        <w:spacing w:after="40" w:before="40"/>
      </w:pPr>
      <w:r>
        <w:rPr>
          <w:rFonts w:ascii="Arial" w:cs="Arial" w:eastAsia="Arial" w:hAnsi="Arial"/>
          <w:sz w:val="22"/>
          <w:szCs w:val="22"/>
        </w:rPr>
        <w:t xml:space="preserve">Downloadable PDFs (syllabus, routine, forms) functional.</w:t>
      </w:r>
    </w:p>
    <w:p>
      <w:pPr>
        <w:pStyle w:val="ListParagraph"/>
        <w:numPr>
          <w:ilvl w:val="0"/>
          <w:numId w:val="3"/>
        </w:numPr>
        <w:spacing w:after="40" w:before="40"/>
      </w:pPr>
      <w:r>
        <w:rPr>
          <w:rFonts w:ascii="Arial" w:cs="Arial" w:eastAsia="Arial" w:hAnsi="Arial"/>
          <w:sz w:val="22"/>
          <w:szCs w:val="22"/>
        </w:rPr>
        <w:t xml:space="preserve">Fee payment and receipt generation tested end-to-end.</w:t>
      </w:r>
    </w:p>
    <w:p>
      <w:pPr>
        <w:pStyle w:val="ListParagraph"/>
        <w:numPr>
          <w:ilvl w:val="0"/>
          <w:numId w:val="3"/>
        </w:numPr>
        <w:spacing w:after="40" w:before="40"/>
      </w:pPr>
      <w:r>
        <w:rPr>
          <w:rFonts w:ascii="Arial" w:cs="Arial" w:eastAsia="Arial" w:hAnsi="Arial"/>
          <w:sz w:val="22"/>
          <w:szCs w:val="22"/>
        </w:rPr>
        <w:t xml:space="preserve">Online admission form tested end-to-end including payment.</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18.3  Role Panels</w:t>
      </w:r>
    </w:p>
    <w:p>
      <w:pPr>
        <w:pStyle w:val="ListParagraph"/>
        <w:numPr>
          <w:ilvl w:val="0"/>
          <w:numId w:val="3"/>
        </w:numPr>
        <w:spacing w:after="40" w:before="40"/>
      </w:pPr>
      <w:r>
        <w:rPr>
          <w:rFonts w:ascii="Arial" w:cs="Arial" w:eastAsia="Arial" w:hAnsi="Arial"/>
          <w:sz w:val="22"/>
          <w:szCs w:val="22"/>
        </w:rPr>
        <w:t xml:space="preserve">All eight role panels implemented (Admin, Student, Teacher, Staff, Exam Controller, Administration, Principal, System Admin).</w:t>
      </w:r>
    </w:p>
    <w:p>
      <w:pPr>
        <w:pStyle w:val="ListParagraph"/>
        <w:numPr>
          <w:ilvl w:val="0"/>
          <w:numId w:val="3"/>
        </w:numPr>
        <w:spacing w:after="40" w:before="40"/>
      </w:pPr>
      <w:r>
        <w:rPr>
          <w:rFonts w:ascii="Arial" w:cs="Arial" w:eastAsia="Arial" w:hAnsi="Arial"/>
          <w:sz w:val="22"/>
          <w:szCs w:val="22"/>
        </w:rPr>
        <w:t xml:space="preserve">Role-based access control tested — no cross-role access possible.</w:t>
      </w:r>
    </w:p>
    <w:p>
      <w:pPr>
        <w:pStyle w:val="ListParagraph"/>
        <w:numPr>
          <w:ilvl w:val="0"/>
          <w:numId w:val="3"/>
        </w:numPr>
        <w:spacing w:after="40" w:before="40"/>
      </w:pPr>
      <w:r>
        <w:rPr>
          <w:rFonts w:ascii="Arial" w:cs="Arial" w:eastAsia="Arial" w:hAnsi="Arial"/>
          <w:sz w:val="22"/>
          <w:szCs w:val="22"/>
        </w:rPr>
        <w:t xml:space="preserve">User freeze / unfreeze and role modification tested.</w:t>
      </w:r>
    </w:p>
    <w:p>
      <w:pPr>
        <w:pStyle w:val="ListParagraph"/>
        <w:numPr>
          <w:ilvl w:val="0"/>
          <w:numId w:val="3"/>
        </w:numPr>
        <w:spacing w:after="40" w:before="40"/>
      </w:pPr>
      <w:r>
        <w:rPr>
          <w:rFonts w:ascii="Arial" w:cs="Arial" w:eastAsia="Arial" w:hAnsi="Arial"/>
          <w:sz w:val="22"/>
          <w:szCs w:val="22"/>
        </w:rPr>
        <w:t xml:space="preserve">Result workflow tested: Teacher upload → Exam Controller approve → Principal publish → public display.</w:t>
      </w:r>
    </w:p>
    <w:p>
      <w:pPr>
        <w:pStyle w:val="ListParagraph"/>
        <w:numPr>
          <w:ilvl w:val="0"/>
          <w:numId w:val="3"/>
        </w:numPr>
        <w:spacing w:after="40" w:before="40"/>
      </w:pPr>
      <w:r>
        <w:rPr>
          <w:rFonts w:ascii="Arial" w:cs="Arial" w:eastAsia="Arial" w:hAnsi="Arial"/>
          <w:sz w:val="22"/>
          <w:szCs w:val="22"/>
        </w:rPr>
        <w:t xml:space="preserve">Result lock tested: teacher cannot modify marks after Exam Controller or Principal approval.</w:t>
      </w:r>
    </w:p>
    <w:p>
      <w:pPr>
        <w:pStyle w:val="ListParagraph"/>
        <w:numPr>
          <w:ilvl w:val="0"/>
          <w:numId w:val="3"/>
        </w:numPr>
        <w:spacing w:after="40" w:before="40"/>
      </w:pPr>
      <w:r>
        <w:rPr>
          <w:rFonts w:ascii="Arial" w:cs="Arial" w:eastAsia="Arial" w:hAnsi="Arial"/>
          <w:sz w:val="22"/>
          <w:szCs w:val="22"/>
        </w:rPr>
        <w:t xml:space="preserve">Tuition fee waiver tested and reflected correctly in all views.</w:t>
      </w:r>
    </w:p>
    <w:p>
      <w:pPr>
        <w:pStyle w:val="ListParagraph"/>
        <w:numPr>
          <w:ilvl w:val="0"/>
          <w:numId w:val="3"/>
        </w:numPr>
        <w:spacing w:after="40" w:before="40"/>
      </w:pPr>
      <w:r>
        <w:rPr>
          <w:rFonts w:ascii="Arial" w:cs="Arial" w:eastAsia="Arial" w:hAnsi="Arial"/>
          <w:sz w:val="22"/>
          <w:szCs w:val="22"/>
        </w:rPr>
        <w:t xml:space="preserve">Leave application workflow tested end-to-end: apply → pending → approve/reject → balance update.</w:t>
      </w:r>
    </w:p>
    <w:p>
      <w:pPr>
        <w:pStyle w:val="ListParagraph"/>
        <w:numPr>
          <w:ilvl w:val="0"/>
          <w:numId w:val="3"/>
        </w:numPr>
        <w:spacing w:after="40" w:before="40"/>
      </w:pPr>
      <w:r>
        <w:rPr>
          <w:rFonts w:ascii="Arial" w:cs="Arial" w:eastAsia="Arial" w:hAnsi="Arial"/>
          <w:sz w:val="22"/>
          <w:szCs w:val="22"/>
        </w:rPr>
        <w:t xml:space="preserve">Maternity Leave row hidden correctly for all male users (teachers, staff, principal).</w:t>
      </w:r>
    </w:p>
    <w:p>
      <w:pPr>
        <w:pStyle w:val="ListParagraph"/>
        <w:numPr>
          <w:ilvl w:val="0"/>
          <w:numId w:val="3"/>
        </w:numPr>
        <w:spacing w:after="40" w:before="40"/>
      </w:pPr>
      <w:r>
        <w:rPr>
          <w:rFonts w:ascii="Arial" w:cs="Arial" w:eastAsia="Arial" w:hAnsi="Arial"/>
          <w:sz w:val="22"/>
          <w:szCs w:val="22"/>
        </w:rPr>
        <w:t xml:space="preserve">Gender field stored correctly for teachers and staff; drives leave visibility logic.</w:t>
      </w:r>
    </w:p>
    <w:p>
      <w:pPr>
        <w:pStyle w:val="ListParagraph"/>
        <w:numPr>
          <w:ilvl w:val="0"/>
          <w:numId w:val="3"/>
        </w:numPr>
        <w:spacing w:after="40" w:before="40"/>
      </w:pPr>
      <w:r>
        <w:rPr>
          <w:rFonts w:ascii="Arial" w:cs="Arial" w:eastAsia="Arial" w:hAnsi="Arial"/>
          <w:sz w:val="22"/>
          <w:szCs w:val="22"/>
        </w:rPr>
        <w:t xml:space="preserve">Form download functional in Teacher panel.</w:t>
      </w:r>
    </w:p>
    <w:p>
      <w:pPr>
        <w:pStyle w:val="ListParagraph"/>
        <w:numPr>
          <w:ilvl w:val="0"/>
          <w:numId w:val="3"/>
        </w:numPr>
        <w:spacing w:after="40" w:before="40"/>
      </w:pPr>
      <w:r>
        <w:rPr>
          <w:rFonts w:ascii="Arial" w:cs="Arial" w:eastAsia="Arial" w:hAnsi="Arial"/>
          <w:sz w:val="22"/>
          <w:szCs w:val="22"/>
        </w:rPr>
        <w:t xml:space="preserve">Global footer text editable from Admin Panel and reflected on all public pages immediately after save.</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18.4  Security</w:t>
      </w:r>
    </w:p>
    <w:p>
      <w:pPr>
        <w:pStyle w:val="ListParagraph"/>
        <w:numPr>
          <w:ilvl w:val="0"/>
          <w:numId w:val="3"/>
        </w:numPr>
        <w:spacing w:after="40" w:before="40"/>
      </w:pPr>
      <w:r>
        <w:rPr>
          <w:rFonts w:ascii="Arial" w:cs="Arial" w:eastAsia="Arial" w:hAnsi="Arial"/>
          <w:sz w:val="22"/>
          <w:szCs w:val="22"/>
        </w:rPr>
        <w:t xml:space="preserve">SQL injection prevention verified (parameterised queries / prepared statements throughout).</w:t>
      </w:r>
    </w:p>
    <w:p>
      <w:pPr>
        <w:pStyle w:val="ListParagraph"/>
        <w:numPr>
          <w:ilvl w:val="0"/>
          <w:numId w:val="3"/>
        </w:numPr>
        <w:spacing w:after="40" w:before="40"/>
      </w:pPr>
      <w:r>
        <w:rPr>
          <w:rFonts w:ascii="Arial" w:cs="Arial" w:eastAsia="Arial" w:hAnsi="Arial"/>
          <w:sz w:val="22"/>
          <w:szCs w:val="22"/>
        </w:rPr>
        <w:t xml:space="preserve">XSS prevention verified (all output escaped).</w:t>
      </w:r>
    </w:p>
    <w:p>
      <w:pPr>
        <w:pStyle w:val="ListParagraph"/>
        <w:numPr>
          <w:ilvl w:val="0"/>
          <w:numId w:val="3"/>
        </w:numPr>
        <w:spacing w:after="40" w:before="40"/>
      </w:pPr>
      <w:r>
        <w:rPr>
          <w:rFonts w:ascii="Arial" w:cs="Arial" w:eastAsia="Arial" w:hAnsi="Arial"/>
          <w:sz w:val="22"/>
          <w:szCs w:val="22"/>
        </w:rPr>
        <w:t xml:space="preserve">CSRF tokens implemented on all forms.</w:t>
      </w:r>
    </w:p>
    <w:p>
      <w:pPr>
        <w:pStyle w:val="ListParagraph"/>
        <w:numPr>
          <w:ilvl w:val="0"/>
          <w:numId w:val="3"/>
        </w:numPr>
        <w:spacing w:after="40" w:before="40"/>
      </w:pPr>
      <w:r>
        <w:rPr>
          <w:rFonts w:ascii="Arial" w:cs="Arial" w:eastAsia="Arial" w:hAnsi="Arial"/>
          <w:sz w:val="22"/>
          <w:szCs w:val="22"/>
        </w:rPr>
        <w:t xml:space="preserve">File upload validation: MIME type check, size limits enforced.</w:t>
      </w:r>
    </w:p>
    <w:p>
      <w:pPr>
        <w:pStyle w:val="ListParagraph"/>
        <w:numPr>
          <w:ilvl w:val="0"/>
          <w:numId w:val="3"/>
        </w:numPr>
        <w:spacing w:after="40" w:before="40"/>
      </w:pPr>
      <w:r>
        <w:rPr>
          <w:rFonts w:ascii="Arial" w:cs="Arial" w:eastAsia="Arial" w:hAnsi="Arial"/>
          <w:sz w:val="22"/>
          <w:szCs w:val="22"/>
        </w:rPr>
        <w:t xml:space="preserve">Passwords stored as bcrypt hashes (cost factor ≥ 12).</w:t>
      </w:r>
    </w:p>
    <w:p>
      <w:pPr>
        <w:pStyle w:val="ListParagraph"/>
        <w:numPr>
          <w:ilvl w:val="0"/>
          <w:numId w:val="3"/>
        </w:numPr>
        <w:spacing w:after="40" w:before="40"/>
      </w:pPr>
      <w:r>
        <w:rPr>
          <w:rFonts w:ascii="Arial" w:cs="Arial" w:eastAsia="Arial" w:hAnsi="Arial"/>
          <w:sz w:val="22"/>
          <w:szCs w:val="22"/>
        </w:rPr>
        <w:t xml:space="preserve">All API keys and credentials stored in environment variables — not in source code.</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18.5  Testing</w:t>
      </w:r>
    </w:p>
    <w:p>
      <w:pPr>
        <w:pStyle w:val="ListParagraph"/>
        <w:numPr>
          <w:ilvl w:val="0"/>
          <w:numId w:val="3"/>
        </w:numPr>
        <w:spacing w:after="40" w:before="40"/>
      </w:pPr>
      <w:r>
        <w:rPr>
          <w:rFonts w:ascii="Arial" w:cs="Arial" w:eastAsia="Arial" w:hAnsi="Arial"/>
          <w:sz w:val="22"/>
          <w:szCs w:val="22"/>
        </w:rPr>
        <w:t xml:space="preserve">All CRUD operations tested for each module.</w:t>
      </w:r>
    </w:p>
    <w:p>
      <w:pPr>
        <w:pStyle w:val="ListParagraph"/>
        <w:numPr>
          <w:ilvl w:val="0"/>
          <w:numId w:val="3"/>
        </w:numPr>
        <w:spacing w:after="40" w:before="40"/>
      </w:pPr>
      <w:r>
        <w:rPr>
          <w:rFonts w:ascii="Arial" w:cs="Arial" w:eastAsia="Arial" w:hAnsi="Arial"/>
          <w:sz w:val="22"/>
          <w:szCs w:val="22"/>
        </w:rPr>
        <w:t xml:space="preserve">Payment gateway tested in sandbox and production modes.</w:t>
      </w:r>
    </w:p>
    <w:p>
      <w:pPr>
        <w:pStyle w:val="ListParagraph"/>
        <w:numPr>
          <w:ilvl w:val="0"/>
          <w:numId w:val="3"/>
        </w:numPr>
        <w:spacing w:after="40" w:before="40"/>
      </w:pPr>
      <w:r>
        <w:rPr>
          <w:rFonts w:ascii="Arial" w:cs="Arial" w:eastAsia="Arial" w:hAnsi="Arial"/>
          <w:sz w:val="22"/>
          <w:szCs w:val="22"/>
        </w:rPr>
        <w:t xml:space="preserve">Browser compatibility tested (Chrome, Firefox, Safari, Edge, mobile).</w:t>
      </w:r>
    </w:p>
    <w:p>
      <w:pPr>
        <w:pStyle w:val="ListParagraph"/>
        <w:numPr>
          <w:ilvl w:val="0"/>
          <w:numId w:val="3"/>
        </w:numPr>
        <w:spacing w:after="40" w:before="40"/>
      </w:pPr>
      <w:r>
        <w:rPr>
          <w:rFonts w:ascii="Arial" w:cs="Arial" w:eastAsia="Arial" w:hAnsi="Arial"/>
          <w:sz w:val="22"/>
          <w:szCs w:val="22"/>
        </w:rPr>
        <w:t xml:space="preserve">Receipt printing tested across major browsers.</w:t>
      </w:r>
    </w:p>
    <w:p>
      <w:pPr>
        <w:pStyle w:val="ListParagraph"/>
        <w:numPr>
          <w:ilvl w:val="0"/>
          <w:numId w:val="3"/>
        </w:numPr>
        <w:spacing w:after="40" w:before="40"/>
      </w:pPr>
      <w:r>
        <w:rPr>
          <w:rFonts w:ascii="Arial" w:cs="Arial" w:eastAsia="Arial" w:hAnsi="Arial"/>
          <w:sz w:val="22"/>
          <w:szCs w:val="22"/>
        </w:rPr>
        <w:t xml:space="preserve">Performance test under simulated load (500 concurrent users).</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19.  Appendices</w:t>
      </w:r>
    </w:p>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Appendix A — Grade Calculation Reference  (Bangladesh HSC)</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Marks Range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Letter Grade</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Grade Points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80 – 100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70 – 79</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4.00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60 – 69</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3.50</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50 – 59</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3.00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 – 49</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33 – 39</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 – 32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 (Fail)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r>
    </w:tbl>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Appendix B — Exam Names by Class</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5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Available Exam Names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Class 11  (HSC 1st Year)</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Half Yearly, Year Final, Model Test</w:t>
            </w:r>
          </w:p>
        </w:tc>
      </w:tr>
      <w:tr>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Class 12  (HSC 2nd Year)</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Pre-Test, Test, Model Test</w:t>
            </w:r>
          </w:p>
        </w:tc>
      </w:tr>
    </w:tbl>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Appendix C — Full Subject List</w:t>
      </w:r>
    </w:p>
    <w:p>
      <w:pPr>
        <w:spacing w:after="60" w:before="60"/>
      </w:pPr>
      <w:r>
        <w:rPr>
          <w:rFonts w:ascii="Arial" w:cs="Arial" w:eastAsia="Arial" w:hAnsi="Arial"/>
          <w:sz w:val="22"/>
          <w:szCs w:val="22"/>
        </w:rPr>
        <w:t xml:space="preserve">Used in teacher / staff profile dropdowns and all exam result modules:</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8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Subject Name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Bangla</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8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English</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Information and Communication Technology (ICT)</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8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Political Science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Economics</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8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Geography</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Philosophy</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8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Sociology</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Social Welfare</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8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History</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Islamic History</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12</w:t>
            </w:r>
          </w:p>
        </w:tc>
        <w:tc>
          <w:tcPr>
            <w:tcW w:type="dxa" w:w="8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Islamic Studies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Psychology</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14</w:t>
            </w:r>
          </w:p>
        </w:tc>
        <w:tc>
          <w:tcPr>
            <w:tcW w:type="dxa" w:w="8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Statistics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Agriculture</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16</w:t>
            </w:r>
          </w:p>
        </w:tc>
        <w:tc>
          <w:tcPr>
            <w:tcW w:type="dxa" w:w="8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Home Economics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Physics</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18</w:t>
            </w:r>
          </w:p>
        </w:tc>
        <w:tc>
          <w:tcPr>
            <w:tcW w:type="dxa" w:w="8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Chemistry</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Botany</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8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Higher Math</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Management</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22</w:t>
            </w:r>
          </w:p>
        </w:tc>
        <w:tc>
          <w:tcPr>
            <w:tcW w:type="dxa" w:w="8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Marketing</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Production Management &amp; Marketing</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24</w:t>
            </w:r>
          </w:p>
        </w:tc>
        <w:tc>
          <w:tcPr>
            <w:tcW w:type="dxa" w:w="8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Accounting</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Finance Banking &amp; Insurance</w:t>
            </w:r>
          </w:p>
        </w:tc>
      </w:tr>
      <w:tr>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26</w:t>
            </w:r>
          </w:p>
        </w:tc>
        <w:tc>
          <w:tcPr>
            <w:tcW w:type="dxa" w:w="8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Finance &amp; Banking</w:t>
            </w:r>
          </w:p>
        </w:tc>
      </w:tr>
    </w:tbl>
    <w:p>
      <w:pPr>
        <w:spacing w:after="120" w:before="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6"/>
          <w:szCs w:val="26"/>
        </w:rPr>
        <w:t xml:space="preserve">Appendix D — Sign-Off</w:t>
      </w:r>
    </w:p>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College Name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Miah Jinnah Alam Degree College</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Domain</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mjadc.ac.bd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Hosting Provider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Namecheap (Shared Hosting)</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Document Version</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3.1</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College Administration</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Developer Sign-Off</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___________________________</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Date of Sign-Off</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___________________________</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MJADC — Software Requirements Specification  |  mjadc.ac.bd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2026-05-13T08:09:07.438Z</dcterms:created>
  <dcterms:modified xsi:type="dcterms:W3CDTF">2026-05-13T08:09:07.439Z</dcterms:modified>
</cp:coreProperties>
</file>

<file path=docProps/custom.xml><?xml version="1.0" encoding="utf-8"?>
<Properties xmlns="http://schemas.openxmlformats.org/officeDocument/2006/custom-properties" xmlns:vt="http://schemas.openxmlformats.org/officeDocument/2006/docPropsVTypes"/>
</file>