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CF6E" w14:textId="77777777" w:rsidR="00C615BE" w:rsidRDefault="00C615BE" w:rsidP="00C615BE">
      <w:r>
        <w:t xml:space="preserve">EAP-TLS Machine </w:t>
      </w:r>
      <w:proofErr w:type="spellStart"/>
      <w:r>
        <w:t>Auth</w:t>
      </w:r>
      <w:proofErr w:type="spellEnd"/>
    </w:p>
    <w:p w14:paraId="49F66A74" w14:textId="77777777" w:rsidR="00C615BE" w:rsidRDefault="00C615BE" w:rsidP="00C615BE">
      <w:r>
        <w:t>###################</w:t>
      </w:r>
    </w:p>
    <w:p w14:paraId="0D5EC686" w14:textId="2C66C749" w:rsidR="00C615BE" w:rsidRDefault="00C615BE" w:rsidP="00C615BE">
      <w:r>
        <w:t xml:space="preserve">Machine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ISE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, with a host/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ISE </w:t>
      </w:r>
      <w:proofErr w:type="spellStart"/>
      <w:r>
        <w:t>searches</w:t>
      </w:r>
      <w:proofErr w:type="spellEnd"/>
      <w:r>
        <w:t xml:space="preserve"> the </w:t>
      </w:r>
      <w:proofErr w:type="spellStart"/>
      <w:r>
        <w:t>forest</w:t>
      </w:r>
      <w:proofErr w:type="spellEnd"/>
      <w:r>
        <w:t xml:space="preserve"> for a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servicePrincipalName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14:paraId="07F2C91E" w14:textId="77777777" w:rsidR="00C615BE" w:rsidRDefault="00C615BE" w:rsidP="00C615BE">
      <w:proofErr w:type="spellStart"/>
      <w:r>
        <w:t>If</w:t>
      </w:r>
      <w:proofErr w:type="spellEnd"/>
      <w:r>
        <w:t xml:space="preserve"> a </w:t>
      </w:r>
      <w:proofErr w:type="spellStart"/>
      <w:r>
        <w:t>fully-qualified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suffix</w:t>
      </w:r>
      <w:proofErr w:type="spellEnd"/>
      <w:r>
        <w:t xml:space="preserve"> was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identity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 host/machine.domain.com, Cisco ISE </w:t>
      </w:r>
      <w:proofErr w:type="spellStart"/>
      <w:r>
        <w:t>searches</w:t>
      </w:r>
      <w:proofErr w:type="spellEnd"/>
      <w:r>
        <w:t xml:space="preserve"> the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p w14:paraId="081A2D7D" w14:textId="77777777" w:rsidR="00C615BE" w:rsidRDefault="00C615BE" w:rsidP="00C615BE">
      <w:proofErr w:type="spellStart"/>
      <w:r>
        <w:t>If</w:t>
      </w:r>
      <w:proofErr w:type="spellEnd"/>
      <w:r>
        <w:t xml:space="preserve"> the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form of host/</w:t>
      </w:r>
      <w:proofErr w:type="spellStart"/>
      <w:r>
        <w:t>machine</w:t>
      </w:r>
      <w:proofErr w:type="spellEnd"/>
      <w:r>
        <w:t xml:space="preserve">, Cisco ISE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for the service principal </w:t>
      </w:r>
      <w:proofErr w:type="spellStart"/>
      <w:r>
        <w:t>name</w:t>
      </w:r>
      <w:proofErr w:type="spellEnd"/>
      <w:r>
        <w:t>.</w:t>
      </w:r>
    </w:p>
    <w:p w14:paraId="6F4FC09E" w14:textId="77777777" w:rsidR="00C615BE" w:rsidRDefault="00C615BE" w:rsidP="00C615BE"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match</w:t>
      </w:r>
      <w:proofErr w:type="spellEnd"/>
      <w:r>
        <w:t xml:space="preserve">, Cisco ISE </w:t>
      </w:r>
      <w:proofErr w:type="spellStart"/>
      <w:r>
        <w:t>fails</w:t>
      </w:r>
      <w:proofErr w:type="spellEnd"/>
      <w:r>
        <w:t xml:space="preserve"> the </w:t>
      </w:r>
      <w:proofErr w:type="spellStart"/>
      <w:r>
        <w:t>authentication</w:t>
      </w:r>
      <w:proofErr w:type="spellEnd"/>
      <w:r>
        <w:t xml:space="preserve"> with </w:t>
      </w:r>
      <w:proofErr w:type="spellStart"/>
      <w:r>
        <w:t>an</w:t>
      </w:r>
      <w:proofErr w:type="spellEnd"/>
      <w:r>
        <w:t xml:space="preserve"> “</w:t>
      </w:r>
      <w:proofErr w:type="spellStart"/>
      <w:r>
        <w:t>Ambiguous</w:t>
      </w:r>
      <w:proofErr w:type="spellEnd"/>
      <w:r>
        <w:t xml:space="preserve"> Identity” error.</w:t>
      </w:r>
    </w:p>
    <w:p w14:paraId="09726F9E" w14:textId="77777777" w:rsidR="00C615BE" w:rsidRDefault="00C615BE" w:rsidP="00C615BE"/>
    <w:p w14:paraId="6AB9F5C8" w14:textId="47D9CBF6" w:rsidR="00C615BE" w:rsidRDefault="00C615BE" w:rsidP="00C615BE">
      <w:r>
        <w:t xml:space="preserve">Aby ISE przeszukiwało AD pod kątem obiektów typu </w:t>
      </w:r>
      <w:proofErr w:type="spellStart"/>
      <w:r>
        <w:t>machine</w:t>
      </w:r>
      <w:proofErr w:type="spellEnd"/>
      <w:r>
        <w:t xml:space="preserve">, certyfikat maszyny musi mieć w polu SAN atrybut User principal </w:t>
      </w:r>
      <w:proofErr w:type="spellStart"/>
      <w:r>
        <w:t>name</w:t>
      </w:r>
      <w:proofErr w:type="spellEnd"/>
      <w:r>
        <w:t xml:space="preserve"> (UPN). Po nazwie musi być $ np. nazwa_pc$@local.com</w:t>
      </w:r>
    </w:p>
    <w:p w14:paraId="015C84EB" w14:textId="7566653F" w:rsidR="00C06962" w:rsidRDefault="00C615BE" w:rsidP="00C615BE">
      <w:hyperlink r:id="rId4" w:history="1">
        <w:r w:rsidRPr="00995E57">
          <w:rPr>
            <w:rStyle w:val="Hipercze"/>
          </w:rPr>
          <w:t>https://www.cisco.com/c/en/us/support/docs/security/identity-services-engine/215233-identity-service-engine-ise-and-active.html</w:t>
        </w:r>
      </w:hyperlink>
    </w:p>
    <w:p w14:paraId="74C884BF" w14:textId="77978C09" w:rsidR="00C615BE" w:rsidRDefault="00C615BE" w:rsidP="00C615BE"/>
    <w:p w14:paraId="56E51F60" w14:textId="5A4416C5" w:rsidR="00C615BE" w:rsidRPr="00C615BE" w:rsidRDefault="00C615BE" w:rsidP="00C615BE">
      <w:pPr>
        <w:rPr>
          <w:u w:val="single"/>
        </w:rPr>
      </w:pPr>
      <w:r w:rsidRPr="00C615BE">
        <w:rPr>
          <w:u w:val="single"/>
        </w:rPr>
        <w:t xml:space="preserve">Microsoft </w:t>
      </w:r>
      <w:proofErr w:type="spellStart"/>
      <w:r w:rsidRPr="00C615BE">
        <w:rPr>
          <w:u w:val="single"/>
        </w:rPr>
        <w:t>Intiune</w:t>
      </w:r>
      <w:proofErr w:type="spellEnd"/>
      <w:r w:rsidRPr="00C615BE">
        <w:rPr>
          <w:u w:val="single"/>
        </w:rPr>
        <w:t xml:space="preserve"> SCEP Profile</w:t>
      </w:r>
    </w:p>
    <w:p w14:paraId="0E16E21D" w14:textId="03C354C4" w:rsidR="00C615BE" w:rsidRDefault="00C615BE" w:rsidP="00C615BE">
      <w:r>
        <w:rPr>
          <w:noProof/>
        </w:rPr>
        <w:drawing>
          <wp:inline distT="0" distB="0" distL="0" distR="0" wp14:anchorId="2E837A21" wp14:editId="43C5510E">
            <wp:extent cx="5788660" cy="7156450"/>
            <wp:effectExtent l="0" t="0" r="254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3E46" w14:textId="77777777" w:rsidR="00C615BE" w:rsidRDefault="00C615BE" w:rsidP="00C615BE"/>
    <w:sectPr w:rsidR="00C61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BE"/>
    <w:rsid w:val="00C06962"/>
    <w:rsid w:val="00C6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EC20"/>
  <w15:chartTrackingRefBased/>
  <w15:docId w15:val="{D663E70A-1999-4C76-98C1-BB14F078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615B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1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isco.com/c/en/us/support/docs/security/identity-services-engine/215233-identity-service-engine-ise-and-activ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916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Zagrobelny, Andrzej Wiktor</dc:creator>
  <cp:keywords/>
  <dc:description/>
  <cp:lastModifiedBy>Zagrobelny, Andrzej Wiktor</cp:lastModifiedBy>
  <cp:revision>1</cp:revision>
  <dcterms:created xsi:type="dcterms:W3CDTF">2024-06-18T12:17:00Z</dcterms:created>
  <dcterms:modified xsi:type="dcterms:W3CDTF">2024-06-18T12:24:00Z</dcterms:modified>
</cp:coreProperties>
</file>