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En esta carpeta voy copiando ejercicios que hicieron los alumnos, con diversos errores.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Se pueden agregar junto con las guías y que ellos traten de ver los errores.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Para los que estén mal por estilo y/o eficiencia, se pueden agregar a las soluciones como ejemplo de lo que no hay que hacer.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