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2">
      <w:pPr>
        <w:spacing w:after="0" w:before="0" w:line="240"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TO</w:t>
        <w:tab/>
        <w:tab/>
        <w:t xml:space="preserve">:</w:t>
        <w:tab/>
        <w:t xml:space="preserve">Management</w:t>
      </w:r>
    </w:p>
    <w:p w:rsidR="00000000" w:rsidDel="00000000" w:rsidP="00000000" w:rsidRDefault="00000000" w:rsidRPr="00000000" w14:paraId="00000003">
      <w:pPr>
        <w:spacing w:after="0" w:before="0" w:line="240"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FROM</w:t>
        <w:tab/>
        <w:t xml:space="preserve">:</w:t>
        <w:tab/>
        <w:t xml:space="preserve">HR Department</w:t>
      </w:r>
    </w:p>
    <w:p w:rsidR="00000000" w:rsidDel="00000000" w:rsidP="00000000" w:rsidRDefault="00000000" w:rsidRPr="00000000" w14:paraId="00000004">
      <w:pPr>
        <w:spacing w:after="0" w:before="0" w:line="240"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DATE</w:t>
        <w:tab/>
        <w:tab/>
        <w:t xml:space="preserve">:</w:t>
        <w:tab/>
        <w:t xml:space="preserve">April 30, 2026</w:t>
      </w:r>
    </w:p>
    <w:p w:rsidR="00000000" w:rsidDel="00000000" w:rsidP="00000000" w:rsidRDefault="00000000" w:rsidRPr="00000000" w14:paraId="00000005">
      <w:pPr>
        <w:spacing w:after="0" w:before="0" w:line="240"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SUBJECT</w:t>
        <w:tab/>
        <w:t xml:space="preserve">:</w:t>
        <w:tab/>
        <w:t xml:space="preserve">General Policy for Internship</w:t>
      </w:r>
    </w:p>
    <w:p w:rsidR="00000000" w:rsidDel="00000000" w:rsidP="00000000" w:rsidRDefault="00000000" w:rsidRPr="00000000" w14:paraId="00000006">
      <w:pPr>
        <w:spacing w:after="240" w:before="240" w:line="240" w:lineRule="auto"/>
        <w:jc w:val="both"/>
        <w:rPr>
          <w:rFonts w:ascii="Book Antiqua" w:cs="Book Antiqua" w:eastAsia="Book Antiqua" w:hAnsi="Book Antiqu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240" w:lineRule="auto"/>
        <w:ind w:left="0" w:firstLine="0"/>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Purpose</w:t>
      </w:r>
    </w:p>
    <w:p w:rsidR="00000000" w:rsidDel="00000000" w:rsidP="00000000" w:rsidRDefault="00000000" w:rsidRPr="00000000" w14:paraId="00000008">
      <w:pPr>
        <w:spacing w:after="240" w:before="24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This policy establishes the guidelines, procedures, and standards regulating the Internship Program. It is designed to provide interns with structured learning opportunities while ensuring alignment with the firm’s operation objectives and professional standards.</w:t>
      </w:r>
    </w:p>
    <w:p w:rsidR="00000000" w:rsidDel="00000000" w:rsidP="00000000" w:rsidRDefault="00000000" w:rsidRPr="00000000" w14:paraId="00000009">
      <w:pPr>
        <w:spacing w:after="240" w:before="240" w:line="240" w:lineRule="auto"/>
        <w:ind w:left="0" w:firstLine="0"/>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Objectives</w:t>
      </w:r>
    </w:p>
    <w:p w:rsidR="00000000" w:rsidDel="00000000" w:rsidP="00000000" w:rsidRDefault="00000000" w:rsidRPr="00000000" w14:paraId="0000000A">
      <w:pPr>
        <w:spacing w:after="240" w:before="24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STLAF Internship Program aims to:</w:t>
      </w:r>
    </w:p>
    <w:p w:rsidR="00000000" w:rsidDel="00000000" w:rsidP="00000000" w:rsidRDefault="00000000" w:rsidRPr="00000000" w14:paraId="0000000B">
      <w:pPr>
        <w:numPr>
          <w:ilvl w:val="0"/>
          <w:numId w:val="8"/>
        </w:numPr>
        <w:spacing w:after="0" w:afterAutospacing="0" w:before="24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Provide practical and relevant work experience aligned with the intern’s field of study.</w:t>
      </w:r>
    </w:p>
    <w:p w:rsidR="00000000" w:rsidDel="00000000" w:rsidP="00000000" w:rsidRDefault="00000000" w:rsidRPr="00000000" w14:paraId="0000000C">
      <w:pPr>
        <w:numPr>
          <w:ilvl w:val="0"/>
          <w:numId w:val="8"/>
        </w:numPr>
        <w:spacing w:after="0" w:afterAutospacing="0" w:before="0" w:beforeAutospacing="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Develop the intern’s professional competencies and workplace readiness.</w:t>
      </w:r>
    </w:p>
    <w:p w:rsidR="00000000" w:rsidDel="00000000" w:rsidP="00000000" w:rsidRDefault="00000000" w:rsidRPr="00000000" w14:paraId="0000000D">
      <w:pPr>
        <w:numPr>
          <w:ilvl w:val="0"/>
          <w:numId w:val="8"/>
        </w:numPr>
        <w:spacing w:after="240" w:before="0" w:beforeAutospacing="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Support departmental functions through supervised participation of interns.</w:t>
      </w:r>
    </w:p>
    <w:p w:rsidR="00000000" w:rsidDel="00000000" w:rsidP="00000000" w:rsidRDefault="00000000" w:rsidRPr="00000000" w14:paraId="0000000E">
      <w:pPr>
        <w:spacing w:after="240" w:before="240" w:line="240" w:lineRule="auto"/>
        <w:ind w:left="0" w:firstLine="0"/>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Assignment and Supervision</w:t>
      </w:r>
    </w:p>
    <w:p w:rsidR="00000000" w:rsidDel="00000000" w:rsidP="00000000" w:rsidRDefault="00000000" w:rsidRPr="00000000" w14:paraId="0000000F">
      <w:pPr>
        <w:numPr>
          <w:ilvl w:val="0"/>
          <w:numId w:val="5"/>
        </w:numPr>
        <w:spacing w:after="0" w:afterAutospacing="0" w:before="24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All interns shall be directly assigned to a designated leader</w:t>
      </w:r>
    </w:p>
    <w:p w:rsidR="00000000" w:rsidDel="00000000" w:rsidP="00000000" w:rsidRDefault="00000000" w:rsidRPr="00000000" w14:paraId="00000010">
      <w:pPr>
        <w:numPr>
          <w:ilvl w:val="0"/>
          <w:numId w:val="5"/>
        </w:numPr>
        <w:spacing w:after="0" w:afterAutospacing="0" w:before="0" w:beforeAutospacing="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The assigned leaders shall be responsible for:</w:t>
      </w:r>
    </w:p>
    <w:p w:rsidR="00000000" w:rsidDel="00000000" w:rsidP="00000000" w:rsidRDefault="00000000" w:rsidRPr="00000000" w14:paraId="00000011">
      <w:pPr>
        <w:numPr>
          <w:ilvl w:val="1"/>
          <w:numId w:val="5"/>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Providing day-to-day supervision and work </w:t>
      </w:r>
      <w:r w:rsidDel="00000000" w:rsidR="00000000" w:rsidRPr="00000000">
        <w:rPr>
          <w:rFonts w:ascii="Book Antiqua" w:cs="Book Antiqua" w:eastAsia="Book Antiqua" w:hAnsi="Book Antiqua"/>
          <w:sz w:val="24"/>
          <w:szCs w:val="24"/>
          <w:rtl w:val="0"/>
        </w:rPr>
        <w:t xml:space="preserve">in</w:t>
      </w:r>
      <w:r w:rsidDel="00000000" w:rsidR="00000000" w:rsidRPr="00000000">
        <w:rPr>
          <w:rFonts w:ascii="Book Antiqua" w:cs="Book Antiqua" w:eastAsia="Book Antiqua" w:hAnsi="Book Antiqua"/>
          <w:sz w:val="24"/>
          <w:szCs w:val="24"/>
          <w:rtl w:val="0"/>
        </w:rPr>
        <w:t xml:space="preserve">structions</w:t>
      </w:r>
    </w:p>
    <w:p w:rsidR="00000000" w:rsidDel="00000000" w:rsidP="00000000" w:rsidRDefault="00000000" w:rsidRPr="00000000" w14:paraId="00000012">
      <w:pPr>
        <w:numPr>
          <w:ilvl w:val="1"/>
          <w:numId w:val="5"/>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Monitoring attendance and performance</w:t>
      </w:r>
    </w:p>
    <w:p w:rsidR="00000000" w:rsidDel="00000000" w:rsidP="00000000" w:rsidRDefault="00000000" w:rsidRPr="00000000" w14:paraId="00000013">
      <w:pPr>
        <w:numPr>
          <w:ilvl w:val="1"/>
          <w:numId w:val="5"/>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Ensuring that tasks assigned are aligned with the intern’s learning objectives and internship plan provided by the firm</w:t>
      </w:r>
    </w:p>
    <w:p w:rsidR="00000000" w:rsidDel="00000000" w:rsidP="00000000" w:rsidRDefault="00000000" w:rsidRPr="00000000" w14:paraId="00000014">
      <w:pPr>
        <w:numPr>
          <w:ilvl w:val="1"/>
          <w:numId w:val="5"/>
        </w:numPr>
        <w:spacing w:after="24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Recommending internship extensions, if applicable</w:t>
      </w:r>
    </w:p>
    <w:p w:rsidR="00000000" w:rsidDel="00000000" w:rsidP="00000000" w:rsidRDefault="00000000" w:rsidRPr="00000000" w14:paraId="00000015">
      <w:pPr>
        <w:spacing w:after="240" w:before="240" w:line="240"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Work Schedule and Attendance</w:t>
      </w:r>
    </w:p>
    <w:p w:rsidR="00000000" w:rsidDel="00000000" w:rsidP="00000000" w:rsidRDefault="00000000" w:rsidRPr="00000000" w14:paraId="00000016">
      <w:pPr>
        <w:numPr>
          <w:ilvl w:val="0"/>
          <w:numId w:val="9"/>
        </w:numPr>
        <w:spacing w:after="0" w:afterAutospacing="0" w:before="24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Interns shall follow the default working hours which is 8:00am to 5:00pm</w:t>
      </w:r>
    </w:p>
    <w:p w:rsidR="00000000" w:rsidDel="00000000" w:rsidP="00000000" w:rsidRDefault="00000000" w:rsidRPr="00000000" w14:paraId="00000017">
      <w:pPr>
        <w:numPr>
          <w:ilvl w:val="0"/>
          <w:numId w:val="9"/>
        </w:numPr>
        <w:spacing w:after="0" w:afterAutospacing="0" w:before="0" w:beforeAutospacing="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Attendance must be properly recorded in accordance with procedure of the firm</w:t>
      </w:r>
    </w:p>
    <w:p w:rsidR="00000000" w:rsidDel="00000000" w:rsidP="00000000" w:rsidRDefault="00000000" w:rsidRPr="00000000" w14:paraId="00000018">
      <w:pPr>
        <w:numPr>
          <w:ilvl w:val="0"/>
          <w:numId w:val="9"/>
        </w:numPr>
        <w:spacing w:after="240" w:before="0" w:beforeAutospacing="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Any absence or tardiness must be recorded on their DTR and deducted with their daily allowances.</w:t>
      </w:r>
    </w:p>
    <w:p w:rsidR="00000000" w:rsidDel="00000000" w:rsidP="00000000" w:rsidRDefault="00000000" w:rsidRPr="00000000" w14:paraId="00000019">
      <w:pPr>
        <w:spacing w:after="240" w:before="240" w:line="240"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Code of Conduct</w:t>
      </w:r>
    </w:p>
    <w:p w:rsidR="00000000" w:rsidDel="00000000" w:rsidP="00000000" w:rsidRDefault="00000000" w:rsidRPr="00000000" w14:paraId="0000001A">
      <w:pPr>
        <w:spacing w:after="240" w:before="24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Interns are required to:</w:t>
      </w:r>
    </w:p>
    <w:p w:rsidR="00000000" w:rsidDel="00000000" w:rsidP="00000000" w:rsidRDefault="00000000" w:rsidRPr="00000000" w14:paraId="0000001B">
      <w:pPr>
        <w:numPr>
          <w:ilvl w:val="0"/>
          <w:numId w:val="3"/>
        </w:numPr>
        <w:spacing w:after="0" w:afterAutospacing="0" w:before="24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Maintain professionalism and integrity at all times</w:t>
      </w:r>
    </w:p>
    <w:p w:rsidR="00000000" w:rsidDel="00000000" w:rsidP="00000000" w:rsidRDefault="00000000" w:rsidRPr="00000000" w14:paraId="0000001C">
      <w:pPr>
        <w:numPr>
          <w:ilvl w:val="0"/>
          <w:numId w:val="3"/>
        </w:numPr>
        <w:spacing w:after="0" w:afterAutospacing="0" w:before="0" w:beforeAutospacing="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Comply with all company policies, rules, and regulations</w:t>
      </w:r>
    </w:p>
    <w:p w:rsidR="00000000" w:rsidDel="00000000" w:rsidP="00000000" w:rsidRDefault="00000000" w:rsidRPr="00000000" w14:paraId="0000001D">
      <w:pPr>
        <w:numPr>
          <w:ilvl w:val="0"/>
          <w:numId w:val="3"/>
        </w:numPr>
        <w:spacing w:after="0" w:afterAutospacing="0" w:before="0" w:beforeAutospacing="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Maintain confidentiality of all company information</w:t>
      </w:r>
    </w:p>
    <w:p w:rsidR="00000000" w:rsidDel="00000000" w:rsidP="00000000" w:rsidRDefault="00000000" w:rsidRPr="00000000" w14:paraId="0000001E">
      <w:pPr>
        <w:numPr>
          <w:ilvl w:val="0"/>
          <w:numId w:val="3"/>
        </w:numPr>
        <w:spacing w:after="240" w:before="0" w:beforeAutospacing="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Treat all employees, clients and management with respect</w:t>
      </w:r>
    </w:p>
    <w:p w:rsidR="00000000" w:rsidDel="00000000" w:rsidP="00000000" w:rsidRDefault="00000000" w:rsidRPr="00000000" w14:paraId="0000001F">
      <w:pPr>
        <w:spacing w:after="240" w:before="240" w:line="240"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Supervision and Performance Evaluation</w:t>
      </w:r>
    </w:p>
    <w:p w:rsidR="00000000" w:rsidDel="00000000" w:rsidP="00000000" w:rsidRDefault="00000000" w:rsidRPr="00000000" w14:paraId="00000020">
      <w:pPr>
        <w:numPr>
          <w:ilvl w:val="0"/>
          <w:numId w:val="1"/>
        </w:numPr>
        <w:spacing w:after="0" w:afterAutospacing="0" w:before="24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Performance shall be monitored by the assigned leader</w:t>
      </w:r>
    </w:p>
    <w:p w:rsidR="00000000" w:rsidDel="00000000" w:rsidP="00000000" w:rsidRDefault="00000000" w:rsidRPr="00000000" w14:paraId="00000021">
      <w:pPr>
        <w:numPr>
          <w:ilvl w:val="0"/>
          <w:numId w:val="1"/>
        </w:numPr>
        <w:spacing w:after="240" w:before="0" w:beforeAutospacing="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Feedback shall be provided to support continuous improvement</w:t>
      </w:r>
    </w:p>
    <w:p w:rsidR="00000000" w:rsidDel="00000000" w:rsidP="00000000" w:rsidRDefault="00000000" w:rsidRPr="00000000" w14:paraId="00000022">
      <w:pPr>
        <w:spacing w:after="240" w:before="240" w:line="240" w:lineRule="auto"/>
        <w:ind w:left="0" w:firstLine="0"/>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Allowance</w:t>
      </w:r>
    </w:p>
    <w:p w:rsidR="00000000" w:rsidDel="00000000" w:rsidP="00000000" w:rsidRDefault="00000000" w:rsidRPr="00000000" w14:paraId="00000023">
      <w:pPr>
        <w:numPr>
          <w:ilvl w:val="0"/>
          <w:numId w:val="2"/>
        </w:numPr>
        <w:spacing w:after="240" w:before="240" w:line="240" w:lineRule="auto"/>
        <w:ind w:left="72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Interns may be granted a daily allowance of Php 100.00, which shall be released every Monday.</w:t>
      </w:r>
    </w:p>
    <w:p w:rsidR="00000000" w:rsidDel="00000000" w:rsidP="00000000" w:rsidRDefault="00000000" w:rsidRPr="00000000" w14:paraId="00000024">
      <w:pPr>
        <w:spacing w:after="240" w:before="240" w:line="240" w:lineRule="auto"/>
        <w:ind w:left="0" w:firstLine="0"/>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Internship Extension</w:t>
      </w:r>
    </w:p>
    <w:p w:rsidR="00000000" w:rsidDel="00000000" w:rsidP="00000000" w:rsidRDefault="00000000" w:rsidRPr="00000000" w14:paraId="00000025">
      <w:pPr>
        <w:spacing w:after="240" w:before="240" w:line="240" w:lineRule="auto"/>
        <w:ind w:lef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Based on the existing policy of the firm,</w:t>
      </w:r>
    </w:p>
    <w:p w:rsidR="00000000" w:rsidDel="00000000" w:rsidP="00000000" w:rsidRDefault="00000000" w:rsidRPr="00000000" w14:paraId="00000026">
      <w:pPr>
        <w:numPr>
          <w:ilvl w:val="0"/>
          <w:numId w:val="6"/>
        </w:numPr>
        <w:spacing w:after="240" w:before="24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Minimum Extension</w:t>
      </w:r>
    </w:p>
    <w:p w:rsidR="00000000" w:rsidDel="00000000" w:rsidP="00000000" w:rsidRDefault="00000000" w:rsidRPr="00000000" w14:paraId="00000027">
      <w:pPr>
        <w:spacing w:after="240" w:before="24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Interns requesting an extension must commit to an additional period of at least one (1) week or more.</w:t>
      </w:r>
    </w:p>
    <w:p w:rsidR="00000000" w:rsidDel="00000000" w:rsidP="00000000" w:rsidRDefault="00000000" w:rsidRPr="00000000" w14:paraId="00000028">
      <w:pPr>
        <w:numPr>
          <w:ilvl w:val="0"/>
          <w:numId w:val="6"/>
        </w:numPr>
        <w:spacing w:after="240" w:before="24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Increased Daily Allowance</w:t>
      </w:r>
    </w:p>
    <w:p w:rsidR="00000000" w:rsidDel="00000000" w:rsidP="00000000" w:rsidRDefault="00000000" w:rsidRPr="00000000" w14:paraId="00000029">
      <w:pPr>
        <w:spacing w:after="240" w:before="24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Approved extensions shall be entitled to the following daily allowance adjustments: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DAILY ALLOWANCE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 week to 2 weeks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Php 100.00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 month and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Php 300.00</w:t>
            </w:r>
          </w:p>
        </w:tc>
      </w:tr>
    </w:tbl>
    <w:p w:rsidR="00000000" w:rsidDel="00000000" w:rsidP="00000000" w:rsidRDefault="00000000" w:rsidRPr="00000000" w14:paraId="00000030">
      <w:pPr>
        <w:numPr>
          <w:ilvl w:val="0"/>
          <w:numId w:val="6"/>
        </w:numPr>
        <w:spacing w:after="0" w:afterAutospacing="0" w:before="24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Approval Process</w:t>
      </w:r>
    </w:p>
    <w:p w:rsidR="00000000" w:rsidDel="00000000" w:rsidP="00000000" w:rsidRDefault="00000000" w:rsidRPr="00000000" w14:paraId="00000031">
      <w:pPr>
        <w:numPr>
          <w:ilvl w:val="1"/>
          <w:numId w:val="6"/>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The assigned leader shall submit an internship program extension request form</w:t>
      </w:r>
    </w:p>
    <w:p w:rsidR="00000000" w:rsidDel="00000000" w:rsidP="00000000" w:rsidRDefault="00000000" w:rsidRPr="00000000" w14:paraId="00000032">
      <w:pPr>
        <w:numPr>
          <w:ilvl w:val="1"/>
          <w:numId w:val="6"/>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The request must indicate:</w:t>
      </w:r>
    </w:p>
    <w:p w:rsidR="00000000" w:rsidDel="00000000" w:rsidP="00000000" w:rsidRDefault="00000000" w:rsidRPr="00000000" w14:paraId="00000033">
      <w:pPr>
        <w:numPr>
          <w:ilvl w:val="2"/>
          <w:numId w:val="6"/>
        </w:numPr>
        <w:spacing w:after="0" w:afterAutospacing="0" w:before="0" w:beforeAutospacing="0" w:line="240" w:lineRule="auto"/>
        <w:ind w:left="216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Proposed extension period (start and end dates)</w:t>
      </w:r>
    </w:p>
    <w:p w:rsidR="00000000" w:rsidDel="00000000" w:rsidP="00000000" w:rsidRDefault="00000000" w:rsidRPr="00000000" w14:paraId="00000034">
      <w:pPr>
        <w:numPr>
          <w:ilvl w:val="2"/>
          <w:numId w:val="6"/>
        </w:numPr>
        <w:spacing w:after="0" w:afterAutospacing="0" w:before="0" w:beforeAutospacing="0" w:line="240" w:lineRule="auto"/>
        <w:ind w:left="216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Justification for the extension</w:t>
      </w:r>
    </w:p>
    <w:p w:rsidR="00000000" w:rsidDel="00000000" w:rsidP="00000000" w:rsidRDefault="00000000" w:rsidRPr="00000000" w14:paraId="00000035">
      <w:pPr>
        <w:numPr>
          <w:ilvl w:val="1"/>
          <w:numId w:val="6"/>
        </w:numPr>
        <w:spacing w:after="24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All requests shall be subject to approval by Management/Partners and the HR Department</w:t>
      </w:r>
    </w:p>
    <w:p w:rsidR="00000000" w:rsidDel="00000000" w:rsidP="00000000" w:rsidRDefault="00000000" w:rsidRPr="00000000" w14:paraId="00000036">
      <w:pPr>
        <w:spacing w:after="240" w:before="240" w:line="240"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Completion of Internship</w:t>
      </w:r>
    </w:p>
    <w:p w:rsidR="00000000" w:rsidDel="00000000" w:rsidP="00000000" w:rsidRDefault="00000000" w:rsidRPr="00000000" w14:paraId="00000037">
      <w:pPr>
        <w:numPr>
          <w:ilvl w:val="0"/>
          <w:numId w:val="4"/>
        </w:numPr>
        <w:spacing w:after="0" w:afterAutospacing="0" w:before="24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Interns must complete the required number of hours and assigned deliverables</w:t>
      </w:r>
    </w:p>
    <w:p w:rsidR="00000000" w:rsidDel="00000000" w:rsidP="00000000" w:rsidRDefault="00000000" w:rsidRPr="00000000" w14:paraId="00000038">
      <w:pPr>
        <w:numPr>
          <w:ilvl w:val="0"/>
          <w:numId w:val="4"/>
        </w:numPr>
        <w:spacing w:after="240" w:before="0" w:beforeAutospacing="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A Certificate of Completion may be issued upon satisfactory completion</w:t>
      </w:r>
    </w:p>
    <w:p w:rsidR="00000000" w:rsidDel="00000000" w:rsidP="00000000" w:rsidRDefault="00000000" w:rsidRPr="00000000" w14:paraId="00000039">
      <w:pPr>
        <w:spacing w:after="240" w:before="240" w:line="240" w:lineRule="auto"/>
        <w:ind w:left="0" w:firstLine="0"/>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Termination of Internship</w:t>
      </w:r>
    </w:p>
    <w:p w:rsidR="00000000" w:rsidDel="00000000" w:rsidP="00000000" w:rsidRDefault="00000000" w:rsidRPr="00000000" w14:paraId="0000003A">
      <w:pPr>
        <w:spacing w:after="240" w:before="240" w:line="240" w:lineRule="auto"/>
        <w:ind w:lef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firm reserves the right to terminate the internship under the following circumstances:</w:t>
      </w:r>
    </w:p>
    <w:p w:rsidR="00000000" w:rsidDel="00000000" w:rsidP="00000000" w:rsidRDefault="00000000" w:rsidRPr="00000000" w14:paraId="0000003B">
      <w:pPr>
        <w:numPr>
          <w:ilvl w:val="0"/>
          <w:numId w:val="7"/>
        </w:numPr>
        <w:spacing w:after="0" w:afterAutospacing="0" w:before="24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Violation of company policies, rules or code of conduct</w:t>
      </w:r>
    </w:p>
    <w:p w:rsidR="00000000" w:rsidDel="00000000" w:rsidP="00000000" w:rsidRDefault="00000000" w:rsidRPr="00000000" w14:paraId="0000003C">
      <w:pPr>
        <w:numPr>
          <w:ilvl w:val="0"/>
          <w:numId w:val="7"/>
        </w:numPr>
        <w:spacing w:after="0" w:afterAutospacing="0" w:before="0" w:beforeAutospacing="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Unsatisfactory performance or failure to meet assigned responsibilities</w:t>
      </w:r>
    </w:p>
    <w:p w:rsidR="00000000" w:rsidDel="00000000" w:rsidP="00000000" w:rsidRDefault="00000000" w:rsidRPr="00000000" w14:paraId="0000003D">
      <w:pPr>
        <w:numPr>
          <w:ilvl w:val="0"/>
          <w:numId w:val="7"/>
        </w:numPr>
        <w:spacing w:after="0" w:afterAutospacing="0" w:before="0" w:beforeAutospacing="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Habitual tardiness, absenteeism, or abandonment of internship</w:t>
      </w:r>
    </w:p>
    <w:p w:rsidR="00000000" w:rsidDel="00000000" w:rsidP="00000000" w:rsidRDefault="00000000" w:rsidRPr="00000000" w14:paraId="0000003E">
      <w:pPr>
        <w:numPr>
          <w:ilvl w:val="0"/>
          <w:numId w:val="7"/>
        </w:numPr>
        <w:spacing w:after="240" w:before="0" w:beforeAutospacing="0" w:line="240" w:lineRule="auto"/>
        <w:ind w:left="72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Misconduct and insubordination</w:t>
      </w:r>
    </w:p>
    <w:p w:rsidR="00000000" w:rsidDel="00000000" w:rsidP="00000000" w:rsidRDefault="00000000" w:rsidRPr="00000000" w14:paraId="0000003F">
      <w:pPr>
        <w:spacing w:after="240" w:before="24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HR Department will release a termination letter and provide it to the university or school coordinator.</w:t>
      </w:r>
    </w:p>
    <w:p w:rsidR="00000000" w:rsidDel="00000000" w:rsidP="00000000" w:rsidRDefault="00000000" w:rsidRPr="00000000" w14:paraId="00000040">
      <w:pPr>
        <w:spacing w:after="240" w:before="24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Interns may be granted a daily allowance of Php 100.00, which shall be released every Monday.</w:t>
      </w:r>
    </w:p>
    <w:sectPr>
      <w:headerReference r:id="rId6" w:type="default"/>
      <w:pgSz w:h="1872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spacing w:before="200"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7F, Victoria Sports Tower</w:t>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-66674</wp:posOffset>
          </wp:positionV>
          <wp:extent cx="2126343" cy="1066800"/>
          <wp:effectExtent b="0" l="0" r="0" t="0"/>
          <wp:wrapNone/>
          <wp:docPr id="1" name="image1.png"/>
          <a:graphic>
            <a:graphicData uri="http://schemas.openxmlformats.org/drawingml/2006/picture">
              <pic:pic>
                <pic:nvPicPr>
                  <pic:cNvPr id="0" name="image1.png"/>
                  <pic:cNvPicPr preferRelativeResize="0"/>
                </pic:nvPicPr>
                <pic:blipFill>
                  <a:blip r:embed="rId1"/>
                  <a:srcRect b="23481" l="0" r="0" t="26372"/>
                  <a:stretch>
                    <a:fillRect/>
                  </a:stretch>
                </pic:blipFill>
                <pic:spPr>
                  <a:xfrm>
                    <a:off x="0" y="0"/>
                    <a:ext cx="2126343" cy="1066800"/>
                  </a:xfrm>
                  <a:prstGeom prst="rect"/>
                  <a:ln/>
                </pic:spPr>
              </pic:pic>
            </a:graphicData>
          </a:graphic>
        </wp:anchor>
      </w:drawing>
    </w:r>
  </w:p>
  <w:p w:rsidR="00000000" w:rsidDel="00000000" w:rsidP="00000000" w:rsidRDefault="00000000" w:rsidRPr="00000000" w14:paraId="00000042">
    <w:pPr>
      <w:spacing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EDSA, South Triangle, Quezon City</w:t>
    </w:r>
  </w:p>
  <w:p w:rsidR="00000000" w:rsidDel="00000000" w:rsidP="00000000" w:rsidRDefault="00000000" w:rsidRPr="00000000" w14:paraId="00000043">
    <w:pPr>
      <w:spacing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legal@sadsadtamesislaw.com</w:t>
    </w:r>
  </w:p>
  <w:p w:rsidR="00000000" w:rsidDel="00000000" w:rsidP="00000000" w:rsidRDefault="00000000" w:rsidRPr="00000000" w14:paraId="00000044">
    <w:pPr>
      <w:spacing w:line="240" w:lineRule="auto"/>
      <w:ind w:right="-720"/>
      <w:jc w:val="right"/>
      <w:rPr/>
    </w:pPr>
    <w:r w:rsidDel="00000000" w:rsidR="00000000" w:rsidRPr="00000000">
      <w:rPr>
        <w:rFonts w:ascii="Georgia" w:cs="Georgia" w:eastAsia="Georgia" w:hAnsi="Georgia"/>
        <w:rtl w:val="0"/>
      </w:rPr>
      <w:t xml:space="preserve">(02) 8463-4941 / 0948-961-2397</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