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42D5F6DA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1C1698"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2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746D2FE4" w:rsidR="00A903F0" w:rsidRPr="00ED43DC" w:rsidRDefault="00A903F0" w:rsidP="00ED43D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ED43DC"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Обработка пропусков в данных, кодирование категориальных признаков, масштабирование данных</w:t>
      </w: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66812C" w14:textId="48958671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64765797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Целью лабораторной работы является изучение способов предварительной обработки данных для дальнейшего формирования моделей машинного обучения.</w:t>
      </w:r>
    </w:p>
    <w:p w14:paraId="2B0B1732" w14:textId="2B538B1F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63859CBF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материалов лекции для выбранного датасета необходимо решить следующие задачи:</w:t>
      </w:r>
    </w:p>
    <w:p w14:paraId="17DB4573" w14:textId="77777777" w:rsidR="00BA1C4E" w:rsidRPr="00BA1C4E" w:rsidRDefault="00BA1C4E" w:rsidP="00BA1C4E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Обработка пропусков в данных:</w:t>
      </w:r>
    </w:p>
    <w:p w14:paraId="5203FC22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пропущенных значений в датасете</w:t>
      </w:r>
    </w:p>
    <w:p w14:paraId="7DEC7665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Выбор оптимальных стратегий заполнения пропусков для числовых и категориальных признаков</w:t>
      </w:r>
    </w:p>
    <w:p w14:paraId="7386FCEB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Удаление колонок с критическим количеством пропусков</w:t>
      </w:r>
    </w:p>
    <w:p w14:paraId="1CA1C9B8" w14:textId="77777777" w:rsidR="00BA1C4E" w:rsidRPr="00BA1C4E" w:rsidRDefault="00BA1C4E" w:rsidP="00BA1C4E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Кодирование категориальных признаков:</w:t>
      </w:r>
    </w:p>
    <w:p w14:paraId="05C4658C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Преобразование категориальных признаков в числовой формат</w:t>
      </w:r>
    </w:p>
    <w:p w14:paraId="5A786D32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Применение One-Hot Encoding для номинативных признаков</w:t>
      </w:r>
    </w:p>
    <w:p w14:paraId="5901FFFD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дополнительных признаков на основе существующих</w:t>
      </w:r>
    </w:p>
    <w:p w14:paraId="3CC66B2C" w14:textId="77777777" w:rsidR="00BA1C4E" w:rsidRPr="00BA1C4E" w:rsidRDefault="00BA1C4E" w:rsidP="00BA1C4E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Масштабирование данных:</w:t>
      </w:r>
    </w:p>
    <w:p w14:paraId="230A3DCB" w14:textId="77777777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Применение StandardScaler (Z-оценка) для числовых признаков</w:t>
      </w:r>
    </w:p>
    <w:p w14:paraId="47D6242C" w14:textId="3111CC59" w:rsidR="00BA1C4E" w:rsidRPr="00BA1C4E" w:rsidRDefault="00BA1C4E" w:rsidP="00BA1C4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Применение MinMaxScaler для сравнения результатов</w:t>
      </w:r>
    </w:p>
    <w:p w14:paraId="7D369614" w14:textId="77777777" w:rsidR="00BA1C4E" w:rsidRPr="00BA1C4E" w:rsidRDefault="00BA1C4E" w:rsidP="00BA1C4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изменений распределения данных после масштабирования</w:t>
      </w:r>
    </w:p>
    <w:p w14:paraId="32288543" w14:textId="3D8EE31D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</w:t>
      </w: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Используемый датасет</w:t>
      </w:r>
    </w:p>
    <w:p w14:paraId="578D28E4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выполнения работы был выбран датасет Titanic (tested.csv), содержащий информацию о пассажирах Титаника. Датасет включает следующие признаки:</w:t>
      </w:r>
    </w:p>
    <w:p w14:paraId="5D668C97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Пассажирские данные: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PassengerId, Pclass (класс билета), Name, Sex, Age</w:t>
      </w:r>
    </w:p>
    <w:p w14:paraId="422C6DEC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Семейное положение: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SibSp (количество siblings/spouses), Parch (количество parents/children)</w:t>
      </w:r>
    </w:p>
    <w:p w14:paraId="3D81D43F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Билетная информация: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Ticket, Fare (стоимость билета), Cabin (номер каюты), Embarked (порт посадки)</w:t>
      </w:r>
    </w:p>
    <w:p w14:paraId="38B842BD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Целевая переменная: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Survived (выжил/не выжил) — для обучающей выборки</w:t>
      </w:r>
    </w:p>
    <w:p w14:paraId="1B22BF7E" w14:textId="064465D0" w:rsidR="006B4B39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4.Текст программы: </w:t>
      </w:r>
    </w:p>
    <w:p w14:paraId="5829663E" w14:textId="77777777" w:rsidR="006B4B39" w:rsidRDefault="006B4B39" w:rsidP="006B4B39">
      <w:pPr>
        <w:pStyle w:val="HTML"/>
        <w:shd w:val="clear" w:color="auto" w:fill="FFFFFF"/>
        <w:spacing w:after="240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pandas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seaborn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sns</w:t>
      </w:r>
      <w:r>
        <w:rPr>
          <w:color w:val="000000"/>
        </w:rPr>
        <w:br/>
      </w:r>
      <w:r>
        <w:rPr>
          <w:b/>
          <w:bCs/>
          <w:color w:val="000080"/>
        </w:rPr>
        <w:lastRenderedPageBreak/>
        <w:t xml:space="preserve">from </w:t>
      </w:r>
      <w:r>
        <w:rPr>
          <w:color w:val="000000"/>
        </w:rPr>
        <w:t xml:space="preserve">sklearn.impute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SimpleImputer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sklearn.preprocessing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LabelEncoder, OneHotEncoder, StandardScaler, MinMaxScaler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Загрузка данных (используем ваш файл tested.csv)</w:t>
      </w:r>
      <w:r>
        <w:rPr>
          <w:i/>
          <w:iCs/>
          <w:color w:val="808080"/>
        </w:rPr>
        <w:br/>
      </w:r>
      <w:r>
        <w:rPr>
          <w:color w:val="000000"/>
        </w:rPr>
        <w:t>df = pd.read_csv(</w:t>
      </w:r>
      <w:r>
        <w:rPr>
          <w:b/>
          <w:bCs/>
          <w:color w:val="008000"/>
        </w:rPr>
        <w:t>'tested.csv'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"ДО ОБРАБОТКИ"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f"Размер датасета: </w:t>
      </w:r>
      <w:r>
        <w:rPr>
          <w:b/>
          <w:bCs/>
          <w:color w:val="000080"/>
        </w:rPr>
        <w:t>{</w:t>
      </w:r>
      <w:r>
        <w:rPr>
          <w:color w:val="000000"/>
        </w:rPr>
        <w:t>df.shape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Первые 5 строк:"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(df.head())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Пропуски в данных:"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(df.isnull().sum())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Типы данных:"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(df.dtypes)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 ОБРАБОТКА ПРОПУСКОВ В ДАННЫХ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"1. ОБРАБОТКА ПРОПУСКОВ ДАННЫХ"</w:t>
      </w:r>
      <w:r>
        <w:rPr>
          <w:color w:val="000000"/>
        </w:rPr>
        <w:t>)</w:t>
      </w:r>
      <w:r>
        <w:rPr>
          <w:color w:val="000000"/>
        </w:rPr>
        <w:br/>
        <w:t>df_clean = df.copy()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1.1 Обработка числовых признаков (заполнение медианой)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Числовые признаки:"</w:t>
      </w:r>
      <w:r>
        <w:rPr>
          <w:color w:val="000000"/>
        </w:rPr>
        <w:t>)</w:t>
      </w:r>
      <w:r>
        <w:rPr>
          <w:color w:val="000000"/>
        </w:rPr>
        <w:br/>
        <w:t>numeric_cols = df_clean.select_dtypes(</w:t>
      </w:r>
      <w:r>
        <w:rPr>
          <w:color w:val="660099"/>
        </w:rPr>
        <w:t>include</w:t>
      </w:r>
      <w:r>
        <w:rPr>
          <w:color w:val="000000"/>
        </w:rPr>
        <w:t>=[np.number]).columns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numeric_cols:</w:t>
      </w:r>
      <w:r>
        <w:rPr>
          <w:color w:val="000000"/>
        </w:rPr>
        <w:br/>
        <w:t xml:space="preserve">    null_count = df_clean[col].isnull().sum()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null_count &gt;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median_val = df_clean[col].median()</w:t>
      </w:r>
      <w:r>
        <w:rPr>
          <w:color w:val="000000"/>
        </w:rPr>
        <w:br/>
        <w:t xml:space="preserve">        imp = SimpleImputer(</w:t>
      </w:r>
      <w:r>
        <w:rPr>
          <w:color w:val="660099"/>
        </w:rPr>
        <w:t>strategy</w:t>
      </w:r>
      <w:r>
        <w:rPr>
          <w:color w:val="000000"/>
        </w:rPr>
        <w:t>=</w:t>
      </w:r>
      <w:r>
        <w:rPr>
          <w:b/>
          <w:bCs/>
          <w:color w:val="008000"/>
        </w:rPr>
        <w:t>'median'</w:t>
      </w:r>
      <w:r>
        <w:rPr>
          <w:color w:val="000000"/>
        </w:rPr>
        <w:t>)</w:t>
      </w:r>
      <w:r>
        <w:rPr>
          <w:color w:val="000000"/>
        </w:rPr>
        <w:br/>
        <w:t xml:space="preserve">        df_clean[col] = imp.fit_transform(df_clean[[col]])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</w:t>
      </w:r>
      <w:r>
        <w:rPr>
          <w:b/>
          <w:bCs/>
          <w:color w:val="000080"/>
        </w:rPr>
        <w:t>{</w:t>
      </w:r>
      <w:r>
        <w:rPr>
          <w:color w:val="000000"/>
        </w:rPr>
        <w:t>col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заполнено </w:t>
      </w:r>
      <w:r>
        <w:rPr>
          <w:b/>
          <w:bCs/>
          <w:color w:val="000080"/>
        </w:rPr>
        <w:t>{</w:t>
      </w:r>
      <w:r>
        <w:rPr>
          <w:color w:val="000000"/>
        </w:rPr>
        <w:t>null_count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пропусков медианой (</w:t>
      </w:r>
      <w:r>
        <w:rPr>
          <w:b/>
          <w:bCs/>
          <w:color w:val="000080"/>
        </w:rPr>
        <w:t>{</w:t>
      </w:r>
      <w:r>
        <w:rPr>
          <w:color w:val="000000"/>
        </w:rPr>
        <w:t>median_val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.2f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)"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1.2 Обработка категориальных признаков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Категориальные признаки:"</w:t>
      </w:r>
      <w:r>
        <w:rPr>
          <w:color w:val="000000"/>
        </w:rPr>
        <w:t>)</w:t>
      </w:r>
      <w:r>
        <w:rPr>
          <w:color w:val="000000"/>
        </w:rPr>
        <w:br/>
        <w:t>categorical_cols = df_clean.select_dtypes(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'object'</w:t>
      </w:r>
      <w:r>
        <w:rPr>
          <w:color w:val="000000"/>
        </w:rPr>
        <w:t>]).columns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categorical_cols:</w:t>
      </w:r>
      <w:r>
        <w:rPr>
          <w:color w:val="000000"/>
        </w:rPr>
        <w:br/>
        <w:t xml:space="preserve">    null_count = df_clean[col].isnull().sum()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null_count &gt;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mode_val = df_clean[col].mode()[</w:t>
      </w:r>
      <w:r>
        <w:rPr>
          <w:color w:val="0000FF"/>
        </w:rPr>
        <w:t>0</w:t>
      </w:r>
      <w:r>
        <w:rPr>
          <w:color w:val="000000"/>
        </w:rPr>
        <w:t xml:space="preserve">] </w:t>
      </w:r>
      <w:r>
        <w:rPr>
          <w:b/>
          <w:bCs/>
          <w:color w:val="000080"/>
        </w:rPr>
        <w:t xml:space="preserve">if not </w:t>
      </w:r>
      <w:r>
        <w:rPr>
          <w:color w:val="000000"/>
        </w:rPr>
        <w:t xml:space="preserve">df_clean[col].mode().empty </w:t>
      </w:r>
      <w:r>
        <w:rPr>
          <w:b/>
          <w:bCs/>
          <w:color w:val="000080"/>
        </w:rPr>
        <w:t xml:space="preserve">else </w:t>
      </w:r>
      <w:r>
        <w:rPr>
          <w:b/>
          <w:bCs/>
          <w:color w:val="008000"/>
        </w:rPr>
        <w:t>"Unknown"</w:t>
      </w:r>
      <w:r>
        <w:rPr>
          <w:b/>
          <w:bCs/>
          <w:color w:val="008000"/>
        </w:rPr>
        <w:br/>
        <w:t xml:space="preserve">        </w:t>
      </w:r>
      <w:r>
        <w:rPr>
          <w:color w:val="000000"/>
        </w:rPr>
        <w:t>imp = SimpleImputer(</w:t>
      </w:r>
      <w:r>
        <w:rPr>
          <w:color w:val="660099"/>
        </w:rPr>
        <w:t>strategy</w:t>
      </w:r>
      <w:r>
        <w:rPr>
          <w:color w:val="000000"/>
        </w:rPr>
        <w:t>=</w:t>
      </w:r>
      <w:r>
        <w:rPr>
          <w:b/>
          <w:bCs/>
          <w:color w:val="008000"/>
        </w:rPr>
        <w:t>'most_frequent'</w:t>
      </w:r>
      <w:r>
        <w:rPr>
          <w:color w:val="000000"/>
        </w:rPr>
        <w:t>)</w:t>
      </w:r>
      <w:r>
        <w:rPr>
          <w:color w:val="000000"/>
        </w:rPr>
        <w:br/>
        <w:t xml:space="preserve">        df_clean[col] = imp.fit_transform(df_clean[[col]]).ravel()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</w:t>
      </w:r>
      <w:r>
        <w:rPr>
          <w:b/>
          <w:bCs/>
          <w:color w:val="000080"/>
        </w:rPr>
        <w:t>{</w:t>
      </w:r>
      <w:r>
        <w:rPr>
          <w:color w:val="000000"/>
        </w:rPr>
        <w:t>col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заполнено </w:t>
      </w:r>
      <w:r>
        <w:rPr>
          <w:b/>
          <w:bCs/>
          <w:color w:val="000080"/>
        </w:rPr>
        <w:t>{</w:t>
      </w:r>
      <w:r>
        <w:rPr>
          <w:color w:val="000000"/>
        </w:rPr>
        <w:t>null_count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пропусков модой ('</w:t>
      </w:r>
      <w:r>
        <w:rPr>
          <w:b/>
          <w:bCs/>
          <w:color w:val="000080"/>
        </w:rPr>
        <w:t>{</w:t>
      </w:r>
      <w:r>
        <w:rPr>
          <w:color w:val="000000"/>
        </w:rPr>
        <w:t>mode_val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')"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1.3 Если есть колонки с очень большим количеством пропусков (&gt;50%) - удаляем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Анализ колонок с большим количеством пропусков:"</w:t>
      </w:r>
      <w:r>
        <w:rPr>
          <w:color w:val="000000"/>
        </w:rPr>
        <w:t>)</w:t>
      </w:r>
      <w:r>
        <w:rPr>
          <w:color w:val="000000"/>
        </w:rPr>
        <w:br/>
        <w:t>cols_to_drop = []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df_clean.columns:</w:t>
      </w:r>
      <w:r>
        <w:rPr>
          <w:color w:val="000000"/>
        </w:rPr>
        <w:br/>
        <w:t xml:space="preserve">    null_pct = df[col].isnull().sum() / </w:t>
      </w:r>
      <w:r>
        <w:rPr>
          <w:color w:val="000080"/>
        </w:rPr>
        <w:t>len</w:t>
      </w:r>
      <w:r>
        <w:rPr>
          <w:color w:val="000000"/>
        </w:rPr>
        <w:t xml:space="preserve">(df) * </w:t>
      </w:r>
      <w:r>
        <w:rPr>
          <w:color w:val="0000FF"/>
        </w:rPr>
        <w:t>100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null_pct &gt; </w:t>
      </w:r>
      <w:r>
        <w:rPr>
          <w:color w:val="0000FF"/>
        </w:rPr>
        <w:t>50</w:t>
      </w:r>
      <w:r>
        <w:rPr>
          <w:color w:val="000000"/>
        </w:rPr>
        <w:t>:</w:t>
      </w:r>
      <w:r>
        <w:rPr>
          <w:color w:val="000000"/>
        </w:rPr>
        <w:br/>
        <w:t xml:space="preserve">        cols_to_drop.append(col)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</w:t>
      </w:r>
      <w:r>
        <w:rPr>
          <w:b/>
          <w:bCs/>
          <w:color w:val="000080"/>
        </w:rPr>
        <w:t>{</w:t>
      </w:r>
      <w:r>
        <w:rPr>
          <w:color w:val="000000"/>
        </w:rPr>
        <w:t>col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r>
        <w:rPr>
          <w:color w:val="000000"/>
        </w:rPr>
        <w:t>null_pct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.1f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% пропусков - удаляем"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cols_to_drop:</w:t>
      </w:r>
      <w:r>
        <w:rPr>
          <w:color w:val="000000"/>
        </w:rPr>
        <w:br/>
        <w:t xml:space="preserve">    df_clean = df_clean.drop(cols_to_drop,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Удалены колонки: </w:t>
      </w:r>
      <w:r>
        <w:rPr>
          <w:b/>
          <w:bCs/>
          <w:color w:val="000080"/>
        </w:rPr>
        <w:t>{</w:t>
      </w:r>
      <w:r>
        <w:rPr>
          <w:color w:val="000000"/>
        </w:rPr>
        <w:t>cols_to_drop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Проверка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Пропуски после обработки: </w:t>
      </w:r>
      <w:r>
        <w:rPr>
          <w:b/>
          <w:bCs/>
          <w:color w:val="000080"/>
        </w:rPr>
        <w:t>{</w:t>
      </w:r>
      <w:r>
        <w:rPr>
          <w:color w:val="000000"/>
        </w:rPr>
        <w:t>df_clean.isnull().sum().sum()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"2. КОДИРОВАНИЕ КАТЕГОРИАЛЬНЫХ ПРИЗНАКОВ"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>df_encoded = df_clean.copy()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Находим категориальные колонки</w:t>
      </w:r>
      <w:r>
        <w:rPr>
          <w:i/>
          <w:iCs/>
          <w:color w:val="808080"/>
        </w:rPr>
        <w:br/>
      </w:r>
      <w:r>
        <w:rPr>
          <w:color w:val="000000"/>
        </w:rPr>
        <w:t>cat_cols = df_clean.select_dtypes(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'object'</w:t>
      </w:r>
      <w:r>
        <w:rPr>
          <w:color w:val="000000"/>
        </w:rPr>
        <w:t>]).columns.tolist()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Категориальные колонки для кодирования: </w:t>
      </w:r>
      <w:r>
        <w:rPr>
          <w:b/>
          <w:bCs/>
          <w:color w:val="000080"/>
        </w:rPr>
        <w:t>{</w:t>
      </w:r>
      <w:r>
        <w:rPr>
          <w:color w:val="000000"/>
        </w:rPr>
        <w:t>cat_cols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2.1 One-Hot Encoding для номинативных признаков (нет порядка)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cat_cols:</w:t>
      </w:r>
      <w:r>
        <w:rPr>
          <w:color w:val="000000"/>
        </w:rPr>
        <w:br/>
        <w:t xml:space="preserve">    unique_vals = df_clean[col].nunique()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  {</w:t>
      </w:r>
      <w:r>
        <w:rPr>
          <w:color w:val="000000"/>
        </w:rPr>
        <w:t>col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r>
        <w:rPr>
          <w:color w:val="000000"/>
        </w:rPr>
        <w:t>unique_vals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уникальных значений -&gt; </w:t>
      </w:r>
      <w:r>
        <w:rPr>
          <w:b/>
          <w:bCs/>
          <w:color w:val="000080"/>
        </w:rPr>
        <w:t>{</w:t>
      </w:r>
      <w:r>
        <w:rPr>
          <w:color w:val="000000"/>
        </w:rPr>
        <w:t>df_clean[col].unique()[:</w:t>
      </w:r>
      <w:r>
        <w:rPr>
          <w:color w:val="0000FF"/>
        </w:rPr>
        <w:t>5</w:t>
      </w:r>
      <w:r>
        <w:rPr>
          <w:color w:val="000000"/>
        </w:rPr>
        <w:t>]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One-Hot Encoding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dummies = pd.get_dummies(df_clean[col], </w:t>
      </w:r>
      <w:r>
        <w:rPr>
          <w:color w:val="660099"/>
        </w:rPr>
        <w:t>prefix</w:t>
      </w:r>
      <w:r>
        <w:rPr>
          <w:color w:val="000000"/>
        </w:rPr>
        <w:t>=col)</w:t>
      </w:r>
      <w:r>
        <w:rPr>
          <w:color w:val="000000"/>
        </w:rPr>
        <w:br/>
        <w:t xml:space="preserve">    df_encoded = pd.concat([df_encoded, dummies],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 xml:space="preserve">    df_encoded = df_encoded.drop(col,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  Создано </w:t>
      </w:r>
      <w:r>
        <w:rPr>
          <w:b/>
          <w:bCs/>
          <w:color w:val="000080"/>
        </w:rPr>
        <w:t>{</w:t>
      </w:r>
      <w:r>
        <w:rPr>
          <w:color w:val="000000"/>
        </w:rPr>
        <w:t>dummies.shape[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новых признаков"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2.2 Создаем дополнительные признаки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Создание дополнительных признаков:"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'SibSp'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 xml:space="preserve">df_encoded.columns </w:t>
      </w:r>
      <w:r>
        <w:rPr>
          <w:b/>
          <w:bCs/>
          <w:color w:val="000080"/>
        </w:rPr>
        <w:t xml:space="preserve">and </w:t>
      </w:r>
      <w:r>
        <w:rPr>
          <w:b/>
          <w:bCs/>
          <w:color w:val="008000"/>
        </w:rPr>
        <w:t xml:space="preserve">'Parch'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df_encoded[</w:t>
      </w:r>
      <w:r>
        <w:rPr>
          <w:b/>
          <w:bCs/>
          <w:color w:val="008000"/>
        </w:rPr>
        <w:t>'FamilySize'</w:t>
      </w:r>
      <w:r>
        <w:rPr>
          <w:color w:val="000000"/>
        </w:rPr>
        <w:t>] = df_encoded[</w:t>
      </w:r>
      <w:r>
        <w:rPr>
          <w:b/>
          <w:bCs/>
          <w:color w:val="008000"/>
        </w:rPr>
        <w:t>'SibSp'</w:t>
      </w:r>
      <w:r>
        <w:rPr>
          <w:color w:val="000000"/>
        </w:rPr>
        <w:t>] + df_encoded[</w:t>
      </w:r>
      <w:r>
        <w:rPr>
          <w:b/>
          <w:bCs/>
          <w:color w:val="008000"/>
        </w:rPr>
        <w:t>'Parch'</w:t>
      </w:r>
      <w:r>
        <w:rPr>
          <w:color w:val="000000"/>
        </w:rPr>
        <w:t xml:space="preserve">] +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"  </w:t>
      </w:r>
      <w:r>
        <w:rPr>
          <w:rFonts w:ascii="Segoe UI Symbol" w:hAnsi="Segoe UI Symbol" w:cs="Segoe UI Symbol"/>
          <w:b/>
          <w:bCs/>
          <w:color w:val="008000"/>
        </w:rPr>
        <w:t>✓</w:t>
      </w:r>
      <w:r>
        <w:rPr>
          <w:b/>
          <w:bCs/>
          <w:color w:val="008000"/>
        </w:rPr>
        <w:t xml:space="preserve"> FamilySize = SibSp + Parch + 1"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df_encoded[</w:t>
      </w:r>
      <w:r>
        <w:rPr>
          <w:b/>
          <w:bCs/>
          <w:color w:val="008000"/>
        </w:rPr>
        <w:t>'IsAlone'</w:t>
      </w:r>
      <w:r>
        <w:rPr>
          <w:color w:val="000000"/>
        </w:rPr>
        <w:t>] = (df_encoded[</w:t>
      </w:r>
      <w:r>
        <w:rPr>
          <w:b/>
          <w:bCs/>
          <w:color w:val="008000"/>
        </w:rPr>
        <w:t>'FamilySize'</w:t>
      </w:r>
      <w:r>
        <w:rPr>
          <w:color w:val="000000"/>
        </w:rPr>
        <w:t xml:space="preserve">] == </w:t>
      </w:r>
      <w:r>
        <w:rPr>
          <w:color w:val="0000FF"/>
        </w:rPr>
        <w:t>1</w:t>
      </w:r>
      <w:r>
        <w:rPr>
          <w:color w:val="000000"/>
        </w:rPr>
        <w:t>).astype(</w:t>
      </w:r>
      <w:r>
        <w:rPr>
          <w:color w:val="000080"/>
        </w:rPr>
        <w:t>int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"  </w:t>
      </w:r>
      <w:r>
        <w:rPr>
          <w:rFonts w:ascii="Segoe UI Symbol" w:hAnsi="Segoe UI Symbol" w:cs="Segoe UI Symbol"/>
          <w:b/>
          <w:bCs/>
          <w:color w:val="008000"/>
        </w:rPr>
        <w:t>✓</w:t>
      </w:r>
      <w:r>
        <w:rPr>
          <w:b/>
          <w:bCs/>
          <w:color w:val="008000"/>
        </w:rPr>
        <w:t xml:space="preserve"> IsAlone = 1 если FamilySize == 1"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  ! SibSp или Parch не найдены, пропускаем создание FamilySize и IsAlone"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Размер данных после кодирования: </w:t>
      </w:r>
      <w:r>
        <w:rPr>
          <w:b/>
          <w:bCs/>
          <w:color w:val="000080"/>
        </w:rPr>
        <w:t>{</w:t>
      </w:r>
      <w:r>
        <w:rPr>
          <w:color w:val="000000"/>
        </w:rPr>
        <w:t>df_encoded.shape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"3. МАСШТАБИРОВАНИЕ ДАННЫХ"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Выбираем числовые признаки для масштабирования</w:t>
      </w:r>
      <w:r>
        <w:rPr>
          <w:i/>
          <w:iCs/>
          <w:color w:val="808080"/>
        </w:rPr>
        <w:br/>
        <w:t># Используем df_encoded, так как в нем уже есть новые признаки</w:t>
      </w:r>
      <w:r>
        <w:rPr>
          <w:i/>
          <w:iCs/>
          <w:color w:val="808080"/>
        </w:rPr>
        <w:br/>
      </w:r>
      <w:r>
        <w:rPr>
          <w:color w:val="000000"/>
        </w:rPr>
        <w:t>numeric_features = df_encoded.select_dtypes(</w:t>
      </w:r>
      <w:r>
        <w:rPr>
          <w:color w:val="660099"/>
        </w:rPr>
        <w:t>include</w:t>
      </w:r>
      <w:r>
        <w:rPr>
          <w:color w:val="000000"/>
        </w:rPr>
        <w:t>=[np.number]).columns.tolist()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Исключаем возможные ID и целевую переменную</w:t>
      </w:r>
      <w:r>
        <w:rPr>
          <w:i/>
          <w:iCs/>
          <w:color w:val="808080"/>
        </w:rPr>
        <w:br/>
      </w:r>
      <w:r>
        <w:rPr>
          <w:color w:val="000000"/>
        </w:rPr>
        <w:t>exclude_cols = [</w:t>
      </w:r>
      <w:r>
        <w:rPr>
          <w:b/>
          <w:bCs/>
          <w:color w:val="008000"/>
        </w:rPr>
        <w:t>'PassengerId'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'Survived'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'Id'</w:t>
      </w:r>
      <w:r>
        <w:rPr>
          <w:color w:val="000000"/>
        </w:rPr>
        <w:t>]</w:t>
      </w:r>
      <w:r>
        <w:rPr>
          <w:color w:val="000000"/>
        </w:rPr>
        <w:br/>
        <w:t xml:space="preserve">numeric_features = [col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 xml:space="preserve">numeric_features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not in </w:t>
      </w:r>
      <w:r>
        <w:rPr>
          <w:color w:val="000000"/>
        </w:rPr>
        <w:t>exclude_cols]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Признаки для масштабирования: </w:t>
      </w:r>
      <w:r>
        <w:rPr>
          <w:b/>
          <w:bCs/>
          <w:color w:val="000080"/>
        </w:rPr>
        <w:t>{</w:t>
      </w:r>
      <w:r>
        <w:rPr>
          <w:color w:val="000000"/>
        </w:rPr>
        <w:t>numeric_features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numeric_features: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Статистика ДО масштабирования:"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Используем df_encoded вместо df_clean</w:t>
      </w:r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(df_encoded[numeric_features].describe().loc[[</w:t>
      </w:r>
      <w:r>
        <w:rPr>
          <w:b/>
          <w:bCs/>
          <w:color w:val="008000"/>
        </w:rPr>
        <w:t>'mean'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'std'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'min'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'max'</w:t>
      </w:r>
      <w:r>
        <w:rPr>
          <w:color w:val="000000"/>
        </w:rPr>
        <w:t>]].round(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3.1 StandardScaler (Z-оценка)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scaler = StandardScaler()</w:t>
      </w:r>
      <w:r>
        <w:rPr>
          <w:color w:val="000000"/>
        </w:rPr>
        <w:br/>
        <w:t xml:space="preserve">    df_encoded[numeric_features] = scaler.fit_transform(df_encoded[numeric_features])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Статистика ПОСЛЕ StandardScaler:"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(df_encoded[numeric_features].describe().loc[[</w:t>
      </w:r>
      <w:r>
        <w:rPr>
          <w:b/>
          <w:bCs/>
          <w:color w:val="008000"/>
        </w:rPr>
        <w:t>'mean'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'std'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'min'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lastRenderedPageBreak/>
        <w:t>'max'</w:t>
      </w:r>
      <w:r>
        <w:rPr>
          <w:color w:val="000000"/>
        </w:rPr>
        <w:t>]].round(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3.2 MinMaxScaler для демонстрации (только для Age и Fare, если они есть)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'Age'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 xml:space="preserve">df_encoded.columns </w:t>
      </w:r>
      <w:r>
        <w:rPr>
          <w:b/>
          <w:bCs/>
          <w:color w:val="000080"/>
        </w:rPr>
        <w:t xml:space="preserve">and </w:t>
      </w:r>
      <w:r>
        <w:rPr>
          <w:b/>
          <w:bCs/>
          <w:color w:val="008000"/>
        </w:rPr>
        <w:t xml:space="preserve">'Fare'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    minmax_scaler = MinMaxScaler()</w:t>
      </w:r>
      <w:r>
        <w:rPr>
          <w:color w:val="000000"/>
        </w:rPr>
        <w:br/>
        <w:t xml:space="preserve">        df_encoded[[</w:t>
      </w:r>
      <w:r>
        <w:rPr>
          <w:b/>
          <w:bCs/>
          <w:color w:val="008000"/>
        </w:rPr>
        <w:t>'Age_MinMax'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'Fare_MinMax'</w:t>
      </w:r>
      <w:r>
        <w:rPr>
          <w:color w:val="000000"/>
        </w:rPr>
        <w:t>]] = minmax_scaler.fit_transform(df_encoded[[</w:t>
      </w:r>
      <w:r>
        <w:rPr>
          <w:b/>
          <w:bCs/>
          <w:color w:val="008000"/>
        </w:rPr>
        <w:t>'Age'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'Fare'</w:t>
      </w:r>
      <w:r>
        <w:rPr>
          <w:color w:val="000000"/>
        </w:rPr>
        <w:t>]])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Пример Age после разных методов масштабирования:"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Исходный: </w:t>
      </w:r>
      <w:r>
        <w:rPr>
          <w:b/>
          <w:bCs/>
          <w:color w:val="000080"/>
        </w:rPr>
        <w:t>{</w:t>
      </w:r>
      <w:r>
        <w:rPr>
          <w:color w:val="000000"/>
        </w:rPr>
        <w:t>df_encoded[</w:t>
      </w:r>
      <w:r>
        <w:rPr>
          <w:b/>
          <w:bCs/>
          <w:color w:val="008000"/>
        </w:rPr>
        <w:t>'Age'</w:t>
      </w:r>
      <w:r>
        <w:rPr>
          <w:color w:val="000000"/>
        </w:rPr>
        <w:t>].head(</w:t>
      </w:r>
      <w:r>
        <w:rPr>
          <w:color w:val="0000FF"/>
        </w:rPr>
        <w:t>3</w:t>
      </w:r>
      <w:r>
        <w:rPr>
          <w:color w:val="000000"/>
        </w:rPr>
        <w:t>).tolist()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StandardScaler: </w:t>
      </w:r>
      <w:r>
        <w:rPr>
          <w:b/>
          <w:bCs/>
          <w:color w:val="000080"/>
        </w:rPr>
        <w:t>{</w:t>
      </w:r>
      <w:r>
        <w:rPr>
          <w:color w:val="000000"/>
        </w:rPr>
        <w:t>df_encoded[</w:t>
      </w:r>
      <w:r>
        <w:rPr>
          <w:b/>
          <w:bCs/>
          <w:color w:val="008000"/>
        </w:rPr>
        <w:t>'Age'</w:t>
      </w:r>
      <w:r>
        <w:rPr>
          <w:color w:val="000000"/>
        </w:rPr>
        <w:t>].head(</w:t>
      </w:r>
      <w:r>
        <w:rPr>
          <w:color w:val="0000FF"/>
        </w:rPr>
        <w:t>3</w:t>
      </w:r>
      <w:r>
        <w:rPr>
          <w:color w:val="000000"/>
        </w:rPr>
        <w:t>).tolist()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MinMaxScaler: </w:t>
      </w:r>
      <w:r>
        <w:rPr>
          <w:b/>
          <w:bCs/>
          <w:color w:val="000080"/>
        </w:rPr>
        <w:t>{</w:t>
      </w:r>
      <w:r>
        <w:rPr>
          <w:color w:val="000000"/>
        </w:rPr>
        <w:t>df_encoded[</w:t>
      </w:r>
      <w:r>
        <w:rPr>
          <w:b/>
          <w:bCs/>
          <w:color w:val="008000"/>
        </w:rPr>
        <w:t>'Age_MinMax'</w:t>
      </w:r>
      <w:r>
        <w:rPr>
          <w:color w:val="000000"/>
        </w:rPr>
        <w:t>].head(</w:t>
      </w:r>
      <w:r>
        <w:rPr>
          <w:color w:val="0000FF"/>
        </w:rPr>
        <w:t>3</w:t>
      </w:r>
      <w:r>
        <w:rPr>
          <w:color w:val="000000"/>
        </w:rPr>
        <w:t>).tolist()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"Нет числовых признаков для масштабирования"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"4. ИТОГОВЫЙ НАБОР ДАННЫХ"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Определяем целевую переменную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target_col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if </w:t>
      </w:r>
      <w:r>
        <w:rPr>
          <w:b/>
          <w:bCs/>
          <w:color w:val="008000"/>
        </w:rPr>
        <w:t xml:space="preserve">'Survived'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target_col = </w:t>
      </w:r>
      <w:r>
        <w:rPr>
          <w:b/>
          <w:bCs/>
          <w:color w:val="008000"/>
        </w:rPr>
        <w:t>'Survived'</w:t>
      </w:r>
      <w:r>
        <w:rPr>
          <w:b/>
          <w:bCs/>
          <w:color w:val="008000"/>
        </w:rPr>
        <w:br/>
        <w:t xml:space="preserve">    </w:t>
      </w:r>
      <w:r>
        <w:rPr>
          <w:color w:val="000000"/>
        </w:rPr>
        <w:t>y = df_encoded[</w:t>
      </w:r>
      <w:r>
        <w:rPr>
          <w:b/>
          <w:bCs/>
          <w:color w:val="008000"/>
        </w:rPr>
        <w:t>'Survived'</w:t>
      </w:r>
      <w:r>
        <w:rPr>
          <w:color w:val="000000"/>
        </w:rPr>
        <w:t>]</w:t>
      </w:r>
      <w:r>
        <w:rPr>
          <w:color w:val="000000"/>
        </w:rPr>
        <w:br/>
        <w:t xml:space="preserve">    X = df_encoded.drop(</w:t>
      </w:r>
      <w:r>
        <w:rPr>
          <w:b/>
          <w:bCs/>
          <w:color w:val="008000"/>
        </w:rPr>
        <w:t>'Survived'</w:t>
      </w:r>
      <w:r>
        <w:rPr>
          <w:color w:val="000000"/>
        </w:rPr>
        <w:t xml:space="preserve">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elif </w:t>
      </w:r>
      <w:r>
        <w:rPr>
          <w:b/>
          <w:bCs/>
          <w:color w:val="008000"/>
        </w:rPr>
        <w:t xml:space="preserve">'Id'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Если нет Survived, возможно это тестовый набор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 = df_encoded.drop(</w:t>
      </w:r>
      <w:r>
        <w:rPr>
          <w:b/>
          <w:bCs/>
          <w:color w:val="008000"/>
        </w:rPr>
        <w:t>'Id'</w:t>
      </w:r>
      <w:r>
        <w:rPr>
          <w:color w:val="000000"/>
        </w:rPr>
        <w:t xml:space="preserve">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'Id'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 xml:space="preserve">df_encoded.columns </w:t>
      </w:r>
      <w:r>
        <w:rPr>
          <w:b/>
          <w:bCs/>
          <w:color w:val="000080"/>
        </w:rPr>
        <w:t xml:space="preserve">else </w:t>
      </w:r>
      <w:r>
        <w:rPr>
          <w:color w:val="000000"/>
        </w:rPr>
        <w:t>df_encoded</w:t>
      </w:r>
      <w:r>
        <w:rPr>
          <w:color w:val="000000"/>
        </w:rPr>
        <w:br/>
        <w:t xml:space="preserve">    y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X = df_encoded</w:t>
      </w:r>
      <w:r>
        <w:rPr>
          <w:color w:val="000000"/>
        </w:rPr>
        <w:br/>
        <w:t xml:space="preserve">    y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Финальный размер X: </w:t>
      </w:r>
      <w:r>
        <w:rPr>
          <w:b/>
          <w:bCs/>
          <w:color w:val="000080"/>
        </w:rPr>
        <w:t>{</w:t>
      </w:r>
      <w:r>
        <w:rPr>
          <w:color w:val="000000"/>
        </w:rPr>
        <w:t>X.shape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y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f"Целевая переменная y: </w:t>
      </w:r>
      <w:r>
        <w:rPr>
          <w:b/>
          <w:bCs/>
          <w:color w:val="000080"/>
        </w:rPr>
        <w:t>{</w:t>
      </w:r>
      <w:r>
        <w:rPr>
          <w:color w:val="000000"/>
        </w:rPr>
        <w:t>target_col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Итоговые признаки (</w:t>
      </w:r>
      <w:r>
        <w:rPr>
          <w:b/>
          <w:bCs/>
          <w:color w:val="000080"/>
        </w:rPr>
        <w:t>{</w:t>
      </w:r>
      <w:r>
        <w:rPr>
          <w:color w:val="000080"/>
        </w:rPr>
        <w:t>len</w:t>
      </w:r>
      <w:r>
        <w:rPr>
          <w:color w:val="000000"/>
        </w:rPr>
        <w:t>(X.columns)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шт.):"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i, f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enumerate</w:t>
      </w:r>
      <w:r>
        <w:rPr>
          <w:color w:val="000000"/>
        </w:rPr>
        <w:t>(X.columns[:</w:t>
      </w:r>
      <w:r>
        <w:rPr>
          <w:color w:val="0000FF"/>
        </w:rPr>
        <w:t>20</w:t>
      </w:r>
      <w:r>
        <w:rPr>
          <w:color w:val="000000"/>
        </w:rPr>
        <w:t xml:space="preserve">], </w:t>
      </w:r>
      <w:r>
        <w:rPr>
          <w:color w:val="0000FF"/>
        </w:rPr>
        <w:t>1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</w:t>
      </w:r>
      <w:r>
        <w:rPr>
          <w:b/>
          <w:bCs/>
          <w:color w:val="000080"/>
        </w:rPr>
        <w:t>{</w:t>
      </w:r>
      <w:r>
        <w:rPr>
          <w:color w:val="000000"/>
        </w:rPr>
        <w:t>i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. </w:t>
      </w:r>
      <w:r>
        <w:rPr>
          <w:b/>
          <w:bCs/>
          <w:color w:val="000080"/>
        </w:rPr>
        <w:t>{</w:t>
      </w:r>
      <w:r>
        <w:rPr>
          <w:color w:val="000000"/>
        </w:rPr>
        <w:t>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80"/>
        </w:rPr>
        <w:t>len</w:t>
      </w:r>
      <w:r>
        <w:rPr>
          <w:color w:val="000000"/>
        </w:rPr>
        <w:t xml:space="preserve">(X.columns) &gt; </w:t>
      </w:r>
      <w:r>
        <w:rPr>
          <w:color w:val="0000FF"/>
        </w:rPr>
        <w:t>20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  ... и еще </w:t>
      </w:r>
      <w:r>
        <w:rPr>
          <w:b/>
          <w:bCs/>
          <w:color w:val="000080"/>
        </w:rPr>
        <w:t>{</w:t>
      </w:r>
      <w:r>
        <w:rPr>
          <w:color w:val="000080"/>
        </w:rPr>
        <w:t>len</w:t>
      </w:r>
      <w:r>
        <w:rPr>
          <w:color w:val="000000"/>
        </w:rPr>
        <w:t xml:space="preserve">(X.columns) - </w:t>
      </w:r>
      <w:r>
        <w:rPr>
          <w:color w:val="0000FF"/>
        </w:rPr>
        <w:t>20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признаков"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Первые 5 строк обработанных данных:"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(X.head())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'Age'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    fig, axes = plt.subplots(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660099"/>
        </w:rPr>
        <w:t>figsize</w:t>
      </w:r>
      <w:r>
        <w:rPr>
          <w:color w:val="000000"/>
        </w:rPr>
        <w:t>=(</w:t>
      </w:r>
      <w:r>
        <w:rPr>
          <w:color w:val="0000FF"/>
        </w:rPr>
        <w:t>15</w:t>
      </w:r>
      <w:r>
        <w:rPr>
          <w:color w:val="000000"/>
        </w:rPr>
        <w:t xml:space="preserve">, </w:t>
      </w:r>
      <w:r>
        <w:rPr>
          <w:color w:val="0000FF"/>
        </w:rPr>
        <w:t>4</w:t>
      </w:r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Age после StandardScaler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axes[</w:t>
      </w:r>
      <w:r>
        <w:rPr>
          <w:color w:val="0000FF"/>
        </w:rPr>
        <w:t>0</w:t>
      </w:r>
      <w:r>
        <w:rPr>
          <w:color w:val="000000"/>
        </w:rPr>
        <w:t>].hist(df_encoded[</w:t>
      </w:r>
      <w:r>
        <w:rPr>
          <w:b/>
          <w:bCs/>
          <w:color w:val="008000"/>
        </w:rPr>
        <w:t>'Age'</w:t>
      </w:r>
      <w:r>
        <w:rPr>
          <w:color w:val="000000"/>
        </w:rPr>
        <w:t xml:space="preserve">], </w:t>
      </w:r>
      <w:r>
        <w:rPr>
          <w:color w:val="660099"/>
        </w:rPr>
        <w:t>bins</w:t>
      </w:r>
      <w:r>
        <w:rPr>
          <w:color w:val="000000"/>
        </w:rPr>
        <w:t>=</w:t>
      </w:r>
      <w:r>
        <w:rPr>
          <w:color w:val="0000FF"/>
        </w:rPr>
        <w:t>30</w:t>
      </w:r>
      <w:r>
        <w:rPr>
          <w:color w:val="000000"/>
        </w:rPr>
        <w:t xml:space="preserve">, </w:t>
      </w:r>
      <w:r>
        <w:rPr>
          <w:color w:val="660099"/>
        </w:rPr>
        <w:t>edgecolor</w:t>
      </w:r>
      <w:r>
        <w:rPr>
          <w:color w:val="000000"/>
        </w:rPr>
        <w:t>=</w:t>
      </w:r>
      <w:r>
        <w:rPr>
          <w:b/>
          <w:bCs/>
          <w:color w:val="008000"/>
        </w:rPr>
        <w:t>'black'</w:t>
      </w:r>
      <w:r>
        <w:rPr>
          <w:color w:val="000000"/>
        </w:rPr>
        <w:t xml:space="preserve">, </w:t>
      </w:r>
      <w:r>
        <w:rPr>
          <w:color w:val="660099"/>
        </w:rPr>
        <w:t>alpha</w:t>
      </w:r>
      <w:r>
        <w:rPr>
          <w:color w:val="000000"/>
        </w:rPr>
        <w:t>=</w:t>
      </w:r>
      <w:r>
        <w:rPr>
          <w:color w:val="0000FF"/>
        </w:rPr>
        <w:t>0.7</w:t>
      </w:r>
      <w:r>
        <w:rPr>
          <w:color w:val="000000"/>
        </w:rPr>
        <w:t xml:space="preserve">, </w:t>
      </w:r>
      <w:r>
        <w:rPr>
          <w:color w:val="660099"/>
        </w:rPr>
        <w:t>color</w:t>
      </w:r>
      <w:r>
        <w:rPr>
          <w:color w:val="000000"/>
        </w:rPr>
        <w:t>=</w:t>
      </w:r>
      <w:r>
        <w:rPr>
          <w:b/>
          <w:bCs/>
          <w:color w:val="008000"/>
        </w:rPr>
        <w:t>'green'</w:t>
      </w:r>
      <w:r>
        <w:rPr>
          <w:color w:val="000000"/>
        </w:rPr>
        <w:t>)</w:t>
      </w:r>
      <w:r>
        <w:rPr>
          <w:color w:val="000000"/>
        </w:rPr>
        <w:br/>
        <w:t xml:space="preserve">    axes[</w:t>
      </w:r>
      <w:r>
        <w:rPr>
          <w:color w:val="0000FF"/>
        </w:rPr>
        <w:t>0</w:t>
      </w:r>
      <w:r>
        <w:rPr>
          <w:color w:val="000000"/>
        </w:rPr>
        <w:t>].set_title(</w:t>
      </w:r>
      <w:r>
        <w:rPr>
          <w:b/>
          <w:bCs/>
          <w:color w:val="008000"/>
        </w:rPr>
        <w:t>'Age (StandardScaler)'</w:t>
      </w:r>
      <w:r>
        <w:rPr>
          <w:color w:val="000000"/>
        </w:rPr>
        <w:t>)</w:t>
      </w:r>
      <w:r>
        <w:rPr>
          <w:color w:val="000000"/>
        </w:rPr>
        <w:br/>
        <w:t xml:space="preserve">    axes[</w:t>
      </w:r>
      <w:r>
        <w:rPr>
          <w:color w:val="0000FF"/>
        </w:rPr>
        <w:t>0</w:t>
      </w:r>
      <w:r>
        <w:rPr>
          <w:color w:val="000000"/>
        </w:rPr>
        <w:t>].set_xlabel(</w:t>
      </w:r>
      <w:r>
        <w:rPr>
          <w:b/>
          <w:bCs/>
          <w:color w:val="008000"/>
        </w:rPr>
        <w:t>'Z-оценка'</w:t>
      </w:r>
      <w:r>
        <w:rPr>
          <w:color w:val="000000"/>
        </w:rPr>
        <w:t>)</w:t>
      </w:r>
      <w:r>
        <w:rPr>
          <w:color w:val="000000"/>
        </w:rPr>
        <w:br/>
        <w:t xml:space="preserve">    axes[</w:t>
      </w:r>
      <w:r>
        <w:rPr>
          <w:color w:val="0000FF"/>
        </w:rPr>
        <w:t>0</w:t>
      </w:r>
      <w:r>
        <w:rPr>
          <w:color w:val="000000"/>
        </w:rPr>
        <w:t>].set_ylabel(</w:t>
      </w:r>
      <w:r>
        <w:rPr>
          <w:b/>
          <w:bCs/>
          <w:color w:val="008000"/>
        </w:rPr>
        <w:t>'Частота'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Age после MinMaxScaler (если есть)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'Age_MinMax'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    axes[</w:t>
      </w:r>
      <w:r>
        <w:rPr>
          <w:color w:val="0000FF"/>
        </w:rPr>
        <w:t>1</w:t>
      </w:r>
      <w:r>
        <w:rPr>
          <w:color w:val="000000"/>
        </w:rPr>
        <w:t>].hist(df_encoded[</w:t>
      </w:r>
      <w:r>
        <w:rPr>
          <w:b/>
          <w:bCs/>
          <w:color w:val="008000"/>
        </w:rPr>
        <w:t>'Age_MinMax'</w:t>
      </w:r>
      <w:r>
        <w:rPr>
          <w:color w:val="000000"/>
        </w:rPr>
        <w:t xml:space="preserve">], </w:t>
      </w:r>
      <w:r>
        <w:rPr>
          <w:color w:val="660099"/>
        </w:rPr>
        <w:t>bins</w:t>
      </w:r>
      <w:r>
        <w:rPr>
          <w:color w:val="000000"/>
        </w:rPr>
        <w:t>=</w:t>
      </w:r>
      <w:r>
        <w:rPr>
          <w:color w:val="0000FF"/>
        </w:rPr>
        <w:t>30</w:t>
      </w:r>
      <w:r>
        <w:rPr>
          <w:color w:val="000000"/>
        </w:rPr>
        <w:t xml:space="preserve">, </w:t>
      </w:r>
      <w:r>
        <w:rPr>
          <w:color w:val="660099"/>
        </w:rPr>
        <w:t>edgecolor</w:t>
      </w:r>
      <w:r>
        <w:rPr>
          <w:color w:val="000000"/>
        </w:rPr>
        <w:t>=</w:t>
      </w:r>
      <w:r>
        <w:rPr>
          <w:b/>
          <w:bCs/>
          <w:color w:val="008000"/>
        </w:rPr>
        <w:t>'black'</w:t>
      </w:r>
      <w:r>
        <w:rPr>
          <w:color w:val="000000"/>
        </w:rPr>
        <w:t xml:space="preserve">, </w:t>
      </w:r>
      <w:r>
        <w:rPr>
          <w:color w:val="660099"/>
        </w:rPr>
        <w:t>alpha</w:t>
      </w:r>
      <w:r>
        <w:rPr>
          <w:color w:val="000000"/>
        </w:rPr>
        <w:t>=</w:t>
      </w:r>
      <w:r>
        <w:rPr>
          <w:color w:val="0000FF"/>
        </w:rPr>
        <w:t>0.7</w:t>
      </w:r>
      <w:r>
        <w:rPr>
          <w:color w:val="000000"/>
        </w:rPr>
        <w:t xml:space="preserve">, </w:t>
      </w:r>
      <w:r>
        <w:rPr>
          <w:color w:val="660099"/>
        </w:rPr>
        <w:t>color</w:t>
      </w:r>
      <w:r>
        <w:rPr>
          <w:color w:val="000000"/>
        </w:rPr>
        <w:t>=</w:t>
      </w:r>
      <w:r>
        <w:rPr>
          <w:b/>
          <w:bCs/>
          <w:color w:val="008000"/>
        </w:rPr>
        <w:t>'orange'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axes[</w:t>
      </w:r>
      <w:r>
        <w:rPr>
          <w:color w:val="0000FF"/>
        </w:rPr>
        <w:t>1</w:t>
      </w:r>
      <w:r>
        <w:rPr>
          <w:color w:val="000000"/>
        </w:rPr>
        <w:t>].set_title(</w:t>
      </w:r>
      <w:r>
        <w:rPr>
          <w:b/>
          <w:bCs/>
          <w:color w:val="008000"/>
        </w:rPr>
        <w:t>'Age (MinMaxScaler)'</w:t>
      </w:r>
      <w:r>
        <w:rPr>
          <w:color w:val="000000"/>
        </w:rPr>
        <w:t>)</w:t>
      </w:r>
      <w:r>
        <w:rPr>
          <w:color w:val="000000"/>
        </w:rPr>
        <w:br/>
        <w:t xml:space="preserve">        axes[</w:t>
      </w:r>
      <w:r>
        <w:rPr>
          <w:color w:val="0000FF"/>
        </w:rPr>
        <w:t>1</w:t>
      </w:r>
      <w:r>
        <w:rPr>
          <w:color w:val="000000"/>
        </w:rPr>
        <w:t>].set_xlabel(</w:t>
      </w:r>
      <w:r>
        <w:rPr>
          <w:b/>
          <w:bCs/>
          <w:color w:val="008000"/>
        </w:rPr>
        <w:t>'[0,1]'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Fare после StandardScaler (если есть)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b/>
          <w:bCs/>
          <w:color w:val="008000"/>
        </w:rPr>
        <w:t xml:space="preserve">'Fare'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df_encoded.columns:</w:t>
      </w:r>
      <w:r>
        <w:rPr>
          <w:color w:val="000000"/>
        </w:rPr>
        <w:br/>
        <w:t xml:space="preserve">        axes[</w:t>
      </w:r>
      <w:r>
        <w:rPr>
          <w:color w:val="0000FF"/>
        </w:rPr>
        <w:t>2</w:t>
      </w:r>
      <w:r>
        <w:rPr>
          <w:color w:val="000000"/>
        </w:rPr>
        <w:t>].hist(df_encoded[</w:t>
      </w:r>
      <w:r>
        <w:rPr>
          <w:b/>
          <w:bCs/>
          <w:color w:val="008000"/>
        </w:rPr>
        <w:t>'Fare'</w:t>
      </w:r>
      <w:r>
        <w:rPr>
          <w:color w:val="000000"/>
        </w:rPr>
        <w:t xml:space="preserve">], </w:t>
      </w:r>
      <w:r>
        <w:rPr>
          <w:color w:val="660099"/>
        </w:rPr>
        <w:t>bins</w:t>
      </w:r>
      <w:r>
        <w:rPr>
          <w:color w:val="000000"/>
        </w:rPr>
        <w:t>=</w:t>
      </w:r>
      <w:r>
        <w:rPr>
          <w:color w:val="0000FF"/>
        </w:rPr>
        <w:t>30</w:t>
      </w:r>
      <w:r>
        <w:rPr>
          <w:color w:val="000000"/>
        </w:rPr>
        <w:t xml:space="preserve">, </w:t>
      </w:r>
      <w:r>
        <w:rPr>
          <w:color w:val="660099"/>
        </w:rPr>
        <w:t>edgecolor</w:t>
      </w:r>
      <w:r>
        <w:rPr>
          <w:color w:val="000000"/>
        </w:rPr>
        <w:t>=</w:t>
      </w:r>
      <w:r>
        <w:rPr>
          <w:b/>
          <w:bCs/>
          <w:color w:val="008000"/>
        </w:rPr>
        <w:t>'black'</w:t>
      </w:r>
      <w:r>
        <w:rPr>
          <w:color w:val="000000"/>
        </w:rPr>
        <w:t xml:space="preserve">, </w:t>
      </w:r>
      <w:r>
        <w:rPr>
          <w:color w:val="660099"/>
        </w:rPr>
        <w:t>alpha</w:t>
      </w:r>
      <w:r>
        <w:rPr>
          <w:color w:val="000000"/>
        </w:rPr>
        <w:t>=</w:t>
      </w:r>
      <w:r>
        <w:rPr>
          <w:color w:val="0000FF"/>
        </w:rPr>
        <w:t>0.7</w:t>
      </w:r>
      <w:r>
        <w:rPr>
          <w:color w:val="000000"/>
        </w:rPr>
        <w:t xml:space="preserve">, </w:t>
      </w:r>
      <w:r>
        <w:rPr>
          <w:color w:val="660099"/>
        </w:rPr>
        <w:t>color</w:t>
      </w:r>
      <w:r>
        <w:rPr>
          <w:color w:val="000000"/>
        </w:rPr>
        <w:t>=</w:t>
      </w:r>
      <w:r>
        <w:rPr>
          <w:b/>
          <w:bCs/>
          <w:color w:val="008000"/>
        </w:rPr>
        <w:t>'purple'</w:t>
      </w:r>
      <w:r>
        <w:rPr>
          <w:color w:val="000000"/>
        </w:rPr>
        <w:t>)</w:t>
      </w:r>
      <w:r>
        <w:rPr>
          <w:color w:val="000000"/>
        </w:rPr>
        <w:br/>
        <w:t xml:space="preserve">        axes[</w:t>
      </w:r>
      <w:r>
        <w:rPr>
          <w:color w:val="0000FF"/>
        </w:rPr>
        <w:t>2</w:t>
      </w:r>
      <w:r>
        <w:rPr>
          <w:color w:val="000000"/>
        </w:rPr>
        <w:t>].set_title(</w:t>
      </w:r>
      <w:r>
        <w:rPr>
          <w:b/>
          <w:bCs/>
          <w:color w:val="008000"/>
        </w:rPr>
        <w:t>'Fare (StandardScaler)'</w:t>
      </w:r>
      <w:r>
        <w:rPr>
          <w:color w:val="000000"/>
        </w:rPr>
        <w:t>)</w:t>
      </w:r>
      <w:r>
        <w:rPr>
          <w:color w:val="000000"/>
        </w:rPr>
        <w:br/>
        <w:t xml:space="preserve">        axes[</w:t>
      </w:r>
      <w:r>
        <w:rPr>
          <w:color w:val="0000FF"/>
        </w:rPr>
        <w:t>2</w:t>
      </w:r>
      <w:r>
        <w:rPr>
          <w:color w:val="000000"/>
        </w:rPr>
        <w:t>].set_xlabel(</w:t>
      </w:r>
      <w:r>
        <w:rPr>
          <w:b/>
          <w:bCs/>
          <w:color w:val="008000"/>
        </w:rPr>
        <w:t>'Z-оценка'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plt.tight_layout()</w:t>
      </w:r>
      <w:r>
        <w:rPr>
          <w:color w:val="000000"/>
        </w:rPr>
        <w:br/>
        <w:t xml:space="preserve">    plt.show()</w:t>
      </w:r>
      <w:r>
        <w:rPr>
          <w:color w:val="000000"/>
        </w:rPr>
        <w:br/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Пропущена визуализация: колонка 'Age' не найдена"</w:t>
      </w:r>
      <w:r>
        <w:rPr>
          <w:color w:val="000000"/>
        </w:rPr>
        <w:t>)</w:t>
      </w:r>
    </w:p>
    <w:p w14:paraId="5B8165A8" w14:textId="08EB02CF" w:rsidR="006B4B39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744C000E" w14:textId="6A767F3B" w:rsidR="000553BB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FBDFF6" wp14:editId="441AE348">
            <wp:extent cx="5940425" cy="5793105"/>
            <wp:effectExtent l="0" t="0" r="3175" b="0"/>
            <wp:docPr id="38734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0630" name="Рисунок 387340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51A" w14:textId="77777777" w:rsidR="000553BB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28F95" w14:textId="77777777" w:rsidR="000553BB" w:rsidRPr="000553BB" w:rsidRDefault="000553BB" w:rsidP="000553B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Гистограммы показывают:</w:t>
      </w:r>
    </w:p>
    <w:p w14:paraId="087B1AFA" w14:textId="77777777" w:rsidR="000553BB" w:rsidRPr="000553BB" w:rsidRDefault="000553BB" w:rsidP="000553B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Age (StandardScaler</w:t>
      </w:r>
      <w:r w:rsidRPr="000553B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распределение возраста после Z-нормализации, centered around 0</w:t>
      </w:r>
    </w:p>
    <w:p w14:paraId="75C6A61C" w14:textId="77777777" w:rsidR="000553BB" w:rsidRPr="000553BB" w:rsidRDefault="000553BB" w:rsidP="000553B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Age (MinMaxScaler) — распределение возраста, приведенное к диапазону [0, 1]</w:t>
      </w:r>
    </w:p>
    <w:p w14:paraId="60DF7056" w14:textId="77777777" w:rsidR="000553BB" w:rsidRPr="000553BB" w:rsidRDefault="000553BB" w:rsidP="000553B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Fare (StandardScaler) — распределение стоимости билета, демонстрирующее выбросы</w:t>
      </w:r>
    </w:p>
    <w:p w14:paraId="793CFC20" w14:textId="77777777" w:rsidR="000553BB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30B62" w14:textId="596AC6C2" w:rsidR="000553BB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7EB79" wp14:editId="48B35BC1">
            <wp:extent cx="5940425" cy="1941195"/>
            <wp:effectExtent l="0" t="0" r="3175" b="1905"/>
            <wp:docPr id="13967815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1570" name="Рисунок 13967815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FF88" w14:textId="77777777" w:rsid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6.Вывод </w:t>
      </w:r>
    </w:p>
    <w:p w14:paraId="33C8B47C" w14:textId="7CD3B2DE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0553B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применены основные методы предварительной обработки данных на примере датасета Titanic. </w:t>
      </w:r>
    </w:p>
    <w:p w14:paraId="424D15CA" w14:textId="6081DA82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0553BB">
        <w:rPr>
          <w:rFonts w:ascii="Times New Roman" w:hAnsi="Times New Roman" w:cs="Times New Roman"/>
          <w:sz w:val="28"/>
          <w:szCs w:val="28"/>
        </w:rPr>
        <w:t>При обработке пропусков числовые признаки Age и Fare заполнены медианой, категориальный признак Embarked – модой, а признак Cabin удалён из-за 78% пропусков. Все пропуски успешно устранены.</w:t>
      </w:r>
    </w:p>
    <w:p w14:paraId="04A4C242" w14:textId="70A88604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0553BB">
        <w:rPr>
          <w:rFonts w:ascii="Times New Roman" w:hAnsi="Times New Roman" w:cs="Times New Roman"/>
          <w:sz w:val="28"/>
          <w:szCs w:val="28"/>
        </w:rPr>
        <w:t>Для кодирования категориальных признаков (Sex, Embarked, Name, Ticket) применён One-Hot Encoding, созданы дополнительные признаки FamilySize и IsAlone.</w:t>
      </w:r>
    </w:p>
    <w:p w14:paraId="54FCCDAC" w14:textId="0C2A2AA9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0553BB">
        <w:rPr>
          <w:rFonts w:ascii="Times New Roman" w:hAnsi="Times New Roman" w:cs="Times New Roman"/>
          <w:sz w:val="28"/>
          <w:szCs w:val="28"/>
        </w:rPr>
        <w:t>Для масштабирования числовых признаков использован StandardScaler, который привёл распределения к нулевому среднему и единичному стандартному отклонению.</w:t>
      </w:r>
    </w:p>
    <w:p w14:paraId="2C37DEEA" w14:textId="016B1CC6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  <w:r w:rsidRPr="000553BB">
        <w:rPr>
          <w:rFonts w:ascii="Times New Roman" w:hAnsi="Times New Roman" w:cs="Times New Roman"/>
          <w:sz w:val="28"/>
          <w:szCs w:val="28"/>
        </w:rPr>
        <w:t>В результате датасет подготовлен для дальнейшего построения моделей машинного обучения.</w:t>
      </w:r>
    </w:p>
    <w:sectPr w:rsidR="000553BB" w:rsidRPr="000553BB" w:rsidSect="00A903F0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0D86" w14:textId="77777777" w:rsidR="002F7F8E" w:rsidRDefault="002F7F8E">
      <w:pPr>
        <w:spacing w:after="0" w:line="240" w:lineRule="auto"/>
      </w:pPr>
      <w:r>
        <w:separator/>
      </w:r>
    </w:p>
  </w:endnote>
  <w:endnote w:type="continuationSeparator" w:id="0">
    <w:p w14:paraId="1A536BEA" w14:textId="77777777" w:rsidR="002F7F8E" w:rsidRDefault="002F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BB9E" w14:textId="77777777" w:rsidR="002F7F8E" w:rsidRDefault="002F7F8E">
      <w:pPr>
        <w:spacing w:after="0" w:line="240" w:lineRule="auto"/>
      </w:pPr>
      <w:r>
        <w:separator/>
      </w:r>
    </w:p>
  </w:footnote>
  <w:footnote w:type="continuationSeparator" w:id="0">
    <w:p w14:paraId="627C1731" w14:textId="77777777" w:rsidR="002F7F8E" w:rsidRDefault="002F7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4"/>
  </w:num>
  <w:num w:numId="2" w16cid:durableId="1252592311">
    <w:abstractNumId w:val="2"/>
  </w:num>
  <w:num w:numId="3" w16cid:durableId="124658894">
    <w:abstractNumId w:val="3"/>
  </w:num>
  <w:num w:numId="4" w16cid:durableId="1624115021">
    <w:abstractNumId w:val="0"/>
  </w:num>
  <w:num w:numId="5" w16cid:durableId="17080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553BB"/>
    <w:rsid w:val="00107A99"/>
    <w:rsid w:val="00153682"/>
    <w:rsid w:val="001C1698"/>
    <w:rsid w:val="002F7F8E"/>
    <w:rsid w:val="00447B74"/>
    <w:rsid w:val="00511EF2"/>
    <w:rsid w:val="005B0AF8"/>
    <w:rsid w:val="00642805"/>
    <w:rsid w:val="006A16A7"/>
    <w:rsid w:val="006B4B39"/>
    <w:rsid w:val="006C37BE"/>
    <w:rsid w:val="00835886"/>
    <w:rsid w:val="00896621"/>
    <w:rsid w:val="009261F5"/>
    <w:rsid w:val="00931542"/>
    <w:rsid w:val="009558D8"/>
    <w:rsid w:val="00A67CAE"/>
    <w:rsid w:val="00A903F0"/>
    <w:rsid w:val="00AA0047"/>
    <w:rsid w:val="00AF34DA"/>
    <w:rsid w:val="00BA1C4E"/>
    <w:rsid w:val="00C448EC"/>
    <w:rsid w:val="00C67A18"/>
    <w:rsid w:val="00D909E1"/>
    <w:rsid w:val="00DD7D5F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13</cp:revision>
  <dcterms:created xsi:type="dcterms:W3CDTF">2026-03-01T16:16:00Z</dcterms:created>
  <dcterms:modified xsi:type="dcterms:W3CDTF">2026-04-27T07:58:00Z</dcterms:modified>
</cp:coreProperties>
</file>