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9640" w:type="dxa"/>
        <w:tblInd w:w="-486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1216"/>
        <w:gridCol w:w="8364"/>
      </w:tblGrid>
      <w:tr w:rsidR="000D5AC7" w:rsidRPr="00F22D35" w14:paraId="218C51CF" w14:textId="77777777" w:rsidTr="00E96BDA">
        <w:trPr>
          <w:trHeight w:val="1984"/>
        </w:trPr>
        <w:tc>
          <w:tcPr>
            <w:tcW w:w="1276" w:type="dxa"/>
            <w:gridSpan w:val="2"/>
            <w:vAlign w:val="center"/>
          </w:tcPr>
          <w:p w14:paraId="6C74C182" w14:textId="77777777" w:rsidR="000D5AC7" w:rsidRPr="00067D5F" w:rsidRDefault="00BD0C87" w:rsidP="00E96BD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rFonts w:eastAsia="Times New Roman"/>
                <w:noProof/>
                <w:sz w:val="28"/>
                <w:szCs w:val="28"/>
              </w:rPr>
              <w:drawing>
                <wp:inline distT="0" distB="0" distL="0" distR="0" wp14:anchorId="56A8CE18" wp14:editId="24F759F1">
                  <wp:extent cx="733425" cy="828675"/>
                  <wp:effectExtent l="0" t="0" r="0" b="0"/>
                  <wp:docPr id="2671162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56308FA9" w14:textId="77777777" w:rsidR="000D5AC7" w:rsidRPr="00067D5F" w:rsidRDefault="000D5AC7" w:rsidP="00E96BD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200434EB" w14:textId="77777777" w:rsidR="000D5AC7" w:rsidRPr="00067D5F" w:rsidRDefault="000D5AC7" w:rsidP="00E96BD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067D5F">
              <w:rPr>
                <w:sz w:val="28"/>
                <w:szCs w:val="28"/>
              </w:rPr>
              <w:br/>
              <w:t>высшего образования</w:t>
            </w:r>
            <w:r w:rsidRPr="00067D5F">
              <w:rPr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067D5F">
              <w:rPr>
                <w:sz w:val="28"/>
                <w:szCs w:val="28"/>
              </w:rPr>
              <w:br/>
              <w:t>имени Н.Э. Баумана</w:t>
            </w:r>
            <w:r w:rsidRPr="00067D5F">
              <w:rPr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14:paraId="5C6ECBC6" w14:textId="77777777" w:rsidR="000D5AC7" w:rsidRPr="00067D5F" w:rsidRDefault="000D5AC7" w:rsidP="00E96BDA">
            <w:pPr>
              <w:pStyle w:val="-"/>
              <w:pBdr>
                <w:bottom w:val="none" w:sz="4" w:space="0" w:color="auto"/>
              </w:pBdr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(МГТУ им. Н.Э. Баумана)</w:t>
            </w:r>
          </w:p>
        </w:tc>
      </w:tr>
      <w:tr w:rsidR="000D5AC7" w:rsidRPr="003049F4" w14:paraId="735AA604" w14:textId="77777777" w:rsidTr="00E96BDA">
        <w:trPr>
          <w:gridBefore w:val="1"/>
          <w:wBefore w:w="60" w:type="dxa"/>
          <w:trHeight w:val="96"/>
        </w:trPr>
        <w:tc>
          <w:tcPr>
            <w:tcW w:w="9580" w:type="dxa"/>
            <w:gridSpan w:val="2"/>
          </w:tcPr>
          <w:p w14:paraId="1F2B34BD" w14:textId="77777777" w:rsidR="000D5AC7" w:rsidRPr="00067D5F" w:rsidRDefault="000D5AC7" w:rsidP="00E96BDA">
            <w:pPr>
              <w:pStyle w:val="-0"/>
              <w:pBdr>
                <w:bottom w:val="thinThickSmallGap" w:sz="24" w:space="1" w:color="auto"/>
              </w:pBdr>
              <w:spacing w:before="0" w:after="0" w:line="240" w:lineRule="auto"/>
              <w:rPr>
                <w:sz w:val="28"/>
                <w:szCs w:val="28"/>
              </w:rPr>
            </w:pPr>
          </w:p>
          <w:p w14:paraId="5792F586" w14:textId="77777777" w:rsidR="000D5AC7" w:rsidRPr="00067D5F" w:rsidRDefault="000D5AC7" w:rsidP="00E96BDA">
            <w:pPr>
              <w:pStyle w:val="-0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ФАКУЛЬТЕТ «ИНЖЕНЕРНЫЙ БИЗНЕС И МЕНЕДЖМЕНТ»</w:t>
            </w:r>
          </w:p>
          <w:p w14:paraId="3BE1FEBB" w14:textId="77777777" w:rsidR="000D5AC7" w:rsidRPr="00067D5F" w:rsidRDefault="000D5AC7" w:rsidP="00E96BDA">
            <w:pPr>
              <w:pStyle w:val="-0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КАФЕДРА «ПРОМЫШЛЕННАЯ ЛОГИСТИКА» (ИБМ-3)</w:t>
            </w:r>
          </w:p>
          <w:p w14:paraId="67F618BC" w14:textId="77777777" w:rsidR="000D5AC7" w:rsidRPr="00067D5F" w:rsidRDefault="000D5AC7" w:rsidP="00E96BDA">
            <w:pPr>
              <w:pStyle w:val="-7"/>
              <w:spacing w:before="600" w:after="120"/>
              <w:rPr>
                <w:b w:val="0"/>
                <w:sz w:val="28"/>
                <w:szCs w:val="28"/>
              </w:rPr>
            </w:pPr>
          </w:p>
          <w:p w14:paraId="671FC51A" w14:textId="77777777" w:rsidR="000D5AC7" w:rsidRPr="00067D5F" w:rsidRDefault="000D5AC7" w:rsidP="00E96BDA">
            <w:pPr>
              <w:pStyle w:val="-7"/>
              <w:spacing w:before="60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Лабораторная</w:t>
            </w:r>
            <w:r w:rsidRPr="00067D5F">
              <w:rPr>
                <w:sz w:val="28"/>
                <w:szCs w:val="28"/>
              </w:rPr>
              <w:t xml:space="preserve"> работа</w:t>
            </w:r>
            <w:r>
              <w:rPr>
                <w:sz w:val="28"/>
                <w:szCs w:val="28"/>
              </w:rPr>
              <w:t xml:space="preserve"> №4</w:t>
            </w:r>
            <w:r w:rsidRPr="00067D5F">
              <w:rPr>
                <w:sz w:val="28"/>
                <w:szCs w:val="28"/>
              </w:rPr>
              <w:t xml:space="preserve"> по дисциплине</w:t>
            </w:r>
          </w:p>
          <w:p w14:paraId="48D96A5C" w14:textId="77777777" w:rsidR="000D5AC7" w:rsidRPr="00067D5F" w:rsidRDefault="000D5AC7" w:rsidP="00E96BDA">
            <w:pPr>
              <w:pStyle w:val="-8"/>
              <w:spacing w:before="120" w:after="360"/>
              <w:jc w:val="center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>Разработка интернет-приложений</w:t>
            </w:r>
            <w:r w:rsidRPr="00067D5F">
              <w:rPr>
                <w:sz w:val="28"/>
                <w:szCs w:val="28"/>
              </w:rPr>
              <w:t>»</w:t>
            </w:r>
          </w:p>
          <w:p w14:paraId="57D2252F" w14:textId="77777777" w:rsidR="000D5AC7" w:rsidRPr="00067D5F" w:rsidRDefault="000D5AC7" w:rsidP="00E96BDA">
            <w:pPr>
              <w:pStyle w:val="-9"/>
              <w:jc w:val="center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38.09.05 «Бизнес-информатика» (</w:t>
            </w:r>
            <w:r>
              <w:rPr>
                <w:sz w:val="28"/>
                <w:szCs w:val="28"/>
              </w:rPr>
              <w:t>3</w:t>
            </w:r>
            <w:r w:rsidRPr="00067D5F">
              <w:rPr>
                <w:sz w:val="28"/>
                <w:szCs w:val="28"/>
              </w:rPr>
              <w:t xml:space="preserve"> курс)</w:t>
            </w:r>
          </w:p>
          <w:p w14:paraId="33E96D24" w14:textId="77777777" w:rsidR="000D5AC7" w:rsidRPr="00067D5F" w:rsidRDefault="000D5AC7" w:rsidP="00E96BDA">
            <w:pPr>
              <w:pStyle w:val="-8"/>
              <w:spacing w:before="120" w:after="360"/>
              <w:jc w:val="center"/>
              <w:rPr>
                <w:sz w:val="28"/>
                <w:szCs w:val="28"/>
              </w:rPr>
            </w:pPr>
          </w:p>
          <w:p w14:paraId="1D0CDB97" w14:textId="77777777" w:rsidR="000D5AC7" w:rsidRPr="00067D5F" w:rsidRDefault="000D5AC7" w:rsidP="00E96BDA">
            <w:pPr>
              <w:pStyle w:val="-9"/>
              <w:rPr>
                <w:sz w:val="28"/>
                <w:szCs w:val="28"/>
              </w:rPr>
            </w:pPr>
          </w:p>
          <w:p w14:paraId="1150FDB6" w14:textId="77777777" w:rsidR="000D5AC7" w:rsidRPr="00067D5F" w:rsidRDefault="000D5AC7" w:rsidP="00E96BDA">
            <w:pPr>
              <w:pStyle w:val="-9"/>
              <w:rPr>
                <w:sz w:val="28"/>
                <w:szCs w:val="28"/>
              </w:rPr>
            </w:pPr>
          </w:p>
          <w:p w14:paraId="6B21D807" w14:textId="77777777" w:rsidR="000D5AC7" w:rsidRPr="00067D5F" w:rsidRDefault="000D5AC7" w:rsidP="00E96BDA">
            <w:pPr>
              <w:pStyle w:val="-9"/>
              <w:rPr>
                <w:sz w:val="28"/>
                <w:szCs w:val="28"/>
              </w:rPr>
            </w:pPr>
          </w:p>
          <w:p w14:paraId="0C696521" w14:textId="345344CC" w:rsidR="000D5AC7" w:rsidRPr="00067D5F" w:rsidRDefault="000D5AC7" w:rsidP="00E96BDA">
            <w:pPr>
              <w:pStyle w:val="-9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Студент ИБМ3-</w:t>
            </w:r>
            <w:r>
              <w:rPr>
                <w:sz w:val="28"/>
                <w:szCs w:val="28"/>
              </w:rPr>
              <w:t>5</w:t>
            </w:r>
            <w:r w:rsidRPr="00067D5F">
              <w:rPr>
                <w:sz w:val="28"/>
                <w:szCs w:val="28"/>
              </w:rPr>
              <w:t>4Б</w:t>
            </w:r>
            <w:r w:rsidRPr="00067D5F">
              <w:rPr>
                <w:sz w:val="28"/>
                <w:szCs w:val="28"/>
              </w:rPr>
              <w:tab/>
              <w:t xml:space="preserve">                                  </w:t>
            </w:r>
            <w:r>
              <w:rPr>
                <w:sz w:val="28"/>
                <w:szCs w:val="28"/>
              </w:rPr>
              <w:t xml:space="preserve">     </w:t>
            </w:r>
            <w:r w:rsidR="0069644B">
              <w:rPr>
                <w:sz w:val="28"/>
                <w:szCs w:val="28"/>
              </w:rPr>
              <w:t>А</w:t>
            </w:r>
            <w:r w:rsidRPr="00067D5F">
              <w:rPr>
                <w:sz w:val="28"/>
                <w:szCs w:val="28"/>
              </w:rPr>
              <w:t xml:space="preserve">.А. </w:t>
            </w:r>
            <w:r w:rsidR="0069644B">
              <w:rPr>
                <w:sz w:val="28"/>
                <w:szCs w:val="28"/>
              </w:rPr>
              <w:t>Нургалиева</w:t>
            </w:r>
            <w:r w:rsidRPr="00067D5F">
              <w:rPr>
                <w:sz w:val="28"/>
                <w:szCs w:val="28"/>
              </w:rPr>
              <w:tab/>
            </w:r>
            <w:r w:rsidRPr="00067D5F">
              <w:rPr>
                <w:sz w:val="28"/>
                <w:szCs w:val="28"/>
              </w:rPr>
              <w:tab/>
            </w:r>
          </w:p>
          <w:p w14:paraId="42595BB6" w14:textId="77777777" w:rsidR="000D5AC7" w:rsidRDefault="000D5AC7" w:rsidP="00E96BDA">
            <w:pPr>
              <w:pStyle w:val="-9"/>
              <w:rPr>
                <w:sz w:val="28"/>
                <w:szCs w:val="28"/>
              </w:rPr>
            </w:pPr>
            <w:r w:rsidRPr="00067D5F">
              <w:rPr>
                <w:sz w:val="28"/>
                <w:szCs w:val="28"/>
              </w:rPr>
              <w:t>Руководитель</w:t>
            </w:r>
            <w:r w:rsidRPr="00067D5F">
              <w:rPr>
                <w:sz w:val="28"/>
                <w:szCs w:val="28"/>
              </w:rPr>
              <w:tab/>
              <w:t xml:space="preserve">                                </w:t>
            </w:r>
            <w:r>
              <w:rPr>
                <w:sz w:val="28"/>
                <w:szCs w:val="28"/>
              </w:rPr>
              <w:t xml:space="preserve">          А.М. Балашов</w:t>
            </w:r>
          </w:p>
          <w:p w14:paraId="79201BD9" w14:textId="77777777" w:rsidR="000D5AC7" w:rsidRDefault="000D5AC7" w:rsidP="00E96BDA">
            <w:pPr>
              <w:pStyle w:val="-a"/>
              <w:rPr>
                <w:sz w:val="28"/>
                <w:szCs w:val="28"/>
              </w:rPr>
            </w:pPr>
          </w:p>
          <w:p w14:paraId="5FD93FA7" w14:textId="77777777" w:rsidR="000D5AC7" w:rsidRDefault="000D5AC7" w:rsidP="00E96BDA">
            <w:pPr>
              <w:pStyle w:val="-a"/>
              <w:rPr>
                <w:sz w:val="28"/>
                <w:szCs w:val="28"/>
              </w:rPr>
            </w:pPr>
          </w:p>
          <w:p w14:paraId="2C6BD232" w14:textId="77777777" w:rsidR="000D5AC7" w:rsidRDefault="000D5AC7" w:rsidP="00E96BDA">
            <w:pPr>
              <w:pStyle w:val="-a"/>
              <w:rPr>
                <w:sz w:val="28"/>
                <w:szCs w:val="28"/>
              </w:rPr>
            </w:pPr>
          </w:p>
          <w:p w14:paraId="3F6B8A8D" w14:textId="77777777" w:rsidR="000D5AC7" w:rsidRDefault="000D5AC7" w:rsidP="00E96BDA">
            <w:pPr>
              <w:pStyle w:val="-a"/>
              <w:rPr>
                <w:sz w:val="28"/>
                <w:szCs w:val="28"/>
              </w:rPr>
            </w:pPr>
          </w:p>
          <w:p w14:paraId="1BAF1A84" w14:textId="77777777" w:rsidR="000D5AC7" w:rsidRPr="000172FA" w:rsidRDefault="000D5AC7" w:rsidP="00E96BDA">
            <w:pPr>
              <w:pStyle w:val="-a"/>
              <w:rPr>
                <w:sz w:val="28"/>
                <w:szCs w:val="28"/>
              </w:rPr>
            </w:pPr>
          </w:p>
          <w:p w14:paraId="279904E2" w14:textId="77777777" w:rsidR="000D5AC7" w:rsidRPr="000172FA" w:rsidRDefault="000D5AC7" w:rsidP="00E96BDA">
            <w:pPr>
              <w:pStyle w:val="-a"/>
              <w:rPr>
                <w:sz w:val="28"/>
                <w:szCs w:val="28"/>
              </w:rPr>
            </w:pPr>
          </w:p>
          <w:p w14:paraId="345D1E28" w14:textId="7F8AA929" w:rsidR="000D5AC7" w:rsidRPr="003049F4" w:rsidRDefault="000D5AC7" w:rsidP="00E96BDA">
            <w:pPr>
              <w:pStyle w:val="-a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  <w:r w:rsidR="0069644B">
              <w:rPr>
                <w:sz w:val="28"/>
                <w:szCs w:val="28"/>
              </w:rPr>
              <w:t>5</w:t>
            </w:r>
          </w:p>
        </w:tc>
      </w:tr>
    </w:tbl>
    <w:p w14:paraId="4B1CBA13" w14:textId="77777777" w:rsidR="00DC4D23" w:rsidRPr="000D5AC7" w:rsidRDefault="00833F3D" w:rsidP="0069644B">
      <w:pPr>
        <w:spacing w:after="440"/>
        <w:rPr>
          <w:lang w:val="ru-RU"/>
        </w:rPr>
      </w:pPr>
      <w:r w:rsidRPr="000D5AC7">
        <w:rPr>
          <w:b/>
          <w:lang w:val="ru-RU"/>
        </w:rPr>
        <w:lastRenderedPageBreak/>
        <w:t xml:space="preserve">РЕАЛИЗАЦИЯ </w:t>
      </w:r>
      <w:r>
        <w:rPr>
          <w:b/>
        </w:rPr>
        <w:t>API</w:t>
      </w:r>
      <w:r w:rsidRPr="000D5AC7">
        <w:rPr>
          <w:b/>
          <w:lang w:val="ru-RU"/>
        </w:rPr>
        <w:t xml:space="preserve"> НА ВСТРОЕННОМ </w:t>
      </w:r>
      <w:r>
        <w:rPr>
          <w:b/>
        </w:rPr>
        <w:t>HTTP</w:t>
      </w:r>
      <w:r w:rsidRPr="000D5AC7">
        <w:rPr>
          <w:b/>
          <w:lang w:val="ru-RU"/>
        </w:rPr>
        <w:t xml:space="preserve">-МОДУЛЕ </w:t>
      </w:r>
      <w:r>
        <w:rPr>
          <w:b/>
        </w:rPr>
        <w:t>NODE</w:t>
      </w:r>
      <w:r w:rsidRPr="000D5AC7">
        <w:rPr>
          <w:b/>
          <w:lang w:val="ru-RU"/>
        </w:rPr>
        <w:t>.</w:t>
      </w:r>
      <w:r>
        <w:rPr>
          <w:b/>
        </w:rPr>
        <w:t>JS</w:t>
      </w:r>
    </w:p>
    <w:p w14:paraId="281B3981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>Создан сервер на основе стандартного модуля «</w:t>
      </w:r>
      <w:r>
        <w:t>http</w:t>
      </w:r>
      <w:r w:rsidRPr="000D5AC7">
        <w:rPr>
          <w:lang w:val="ru-RU"/>
        </w:rPr>
        <w:t>» платформы «</w:t>
      </w:r>
      <w:r>
        <w:t>Node</w:t>
      </w:r>
      <w:r w:rsidRPr="000D5AC7">
        <w:rPr>
          <w:lang w:val="ru-RU"/>
        </w:rPr>
        <w:t>.</w:t>
      </w:r>
      <w:proofErr w:type="spellStart"/>
      <w:r>
        <w:t>js</w:t>
      </w:r>
      <w:proofErr w:type="spellEnd"/>
      <w:r w:rsidRPr="000D5AC7">
        <w:rPr>
          <w:lang w:val="ru-RU"/>
        </w:rPr>
        <w:t xml:space="preserve">». Экземпляр прослушивал порт 8000 и обрабатывал входящие </w:t>
      </w:r>
      <w:r>
        <w:t>HTTP</w:t>
      </w:r>
      <w:r w:rsidRPr="000D5AC7">
        <w:rPr>
          <w:lang w:val="ru-RU"/>
        </w:rPr>
        <w:t>-запросы с возвратом текстового ответа. Проверка базовой доступности и корректности ответов выполнена с применением «</w:t>
      </w:r>
      <w:r>
        <w:t>curl</w:t>
      </w:r>
      <w:r w:rsidRPr="000D5AC7">
        <w:rPr>
          <w:lang w:val="ru-RU"/>
        </w:rPr>
        <w:t xml:space="preserve">». Реализованы обработчики для основных методов, определены значения заголовков и статус-коды, предусмотрена обработка ошибок и базовое </w:t>
      </w:r>
      <w:proofErr w:type="spellStart"/>
      <w:r w:rsidRPr="000D5AC7">
        <w:rPr>
          <w:lang w:val="ru-RU"/>
        </w:rPr>
        <w:t>журналирование</w:t>
      </w:r>
      <w:proofErr w:type="spellEnd"/>
      <w:r w:rsidRPr="000D5AC7">
        <w:rPr>
          <w:lang w:val="ru-RU"/>
        </w:rPr>
        <w:t xml:space="preserve"> событий.</w:t>
      </w:r>
    </w:p>
    <w:p w14:paraId="3779D218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 xml:space="preserve">Для расширения функциональности и соблюдения принципов </w:t>
      </w:r>
      <w:r>
        <w:t>REST</w:t>
      </w:r>
      <w:r w:rsidRPr="000D5AC7">
        <w:rPr>
          <w:lang w:val="ru-RU"/>
        </w:rPr>
        <w:t xml:space="preserve"> разработан сервис со строгим разграничением обязанностей компонентов.</w:t>
      </w:r>
    </w:p>
    <w:p w14:paraId="577DC074" w14:textId="77777777" w:rsidR="00DC4D23" w:rsidRPr="000D5AC7" w:rsidRDefault="00833F3D">
      <w:pPr>
        <w:rPr>
          <w:lang w:val="ru-RU"/>
        </w:rPr>
      </w:pPr>
      <w:r w:rsidRPr="000D5AC7">
        <w:rPr>
          <w:lang w:val="ru-RU"/>
        </w:rPr>
        <w:br w:type="page"/>
      </w:r>
    </w:p>
    <w:p w14:paraId="0E4D04E6" w14:textId="77777777" w:rsidR="00DC4D23" w:rsidRPr="000D5AC7" w:rsidRDefault="00833F3D">
      <w:pPr>
        <w:spacing w:after="440"/>
        <w:jc w:val="center"/>
        <w:rPr>
          <w:lang w:val="ru-RU"/>
        </w:rPr>
      </w:pPr>
      <w:r w:rsidRPr="000D5AC7">
        <w:rPr>
          <w:b/>
          <w:lang w:val="ru-RU"/>
        </w:rPr>
        <w:lastRenderedPageBreak/>
        <w:t xml:space="preserve">СОЗДАНИЕ </w:t>
      </w:r>
      <w:r>
        <w:rPr>
          <w:b/>
        </w:rPr>
        <w:t>REST</w:t>
      </w:r>
      <w:r w:rsidRPr="000D5AC7">
        <w:rPr>
          <w:b/>
          <w:lang w:val="ru-RU"/>
        </w:rPr>
        <w:t xml:space="preserve"> </w:t>
      </w:r>
      <w:r>
        <w:rPr>
          <w:b/>
        </w:rPr>
        <w:t>API</w:t>
      </w:r>
      <w:r w:rsidRPr="000D5AC7">
        <w:rPr>
          <w:b/>
          <w:lang w:val="ru-RU"/>
        </w:rPr>
        <w:t xml:space="preserve"> НА </w:t>
      </w:r>
      <w:r>
        <w:rPr>
          <w:b/>
        </w:rPr>
        <w:t>NESTJS</w:t>
      </w:r>
    </w:p>
    <w:p w14:paraId="3BC1AE77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>Реализован сервис карточек в «</w:t>
      </w:r>
      <w:proofErr w:type="spellStart"/>
      <w:r>
        <w:t>NestJS</w:t>
      </w:r>
      <w:proofErr w:type="spellEnd"/>
      <w:r w:rsidRPr="000D5AC7">
        <w:rPr>
          <w:lang w:val="ru-RU"/>
        </w:rPr>
        <w:t xml:space="preserve">» с полным набором </w:t>
      </w:r>
      <w:r>
        <w:t>CRUD</w:t>
      </w:r>
      <w:r w:rsidRPr="000D5AC7">
        <w:rPr>
          <w:lang w:val="ru-RU"/>
        </w:rPr>
        <w:t xml:space="preserve">-операций. Хранение данных организовано в </w:t>
      </w:r>
      <w:r>
        <w:t>JSON</w:t>
      </w:r>
      <w:r w:rsidRPr="000D5AC7">
        <w:rPr>
          <w:lang w:val="ru-RU"/>
        </w:rPr>
        <w:t xml:space="preserve">-файле; операции чтения и записи инкапсулированы во вспомогательном компоненте </w:t>
      </w:r>
      <w:proofErr w:type="spellStart"/>
      <w:r>
        <w:t>FileService</w:t>
      </w:r>
      <w:proofErr w:type="spellEnd"/>
      <w:r w:rsidRPr="000D5AC7">
        <w:rPr>
          <w:lang w:val="ru-RU"/>
        </w:rPr>
        <w:t xml:space="preserve">. Определены контроллеры и сервисы, обеспечивающие работу </w:t>
      </w:r>
      <w:proofErr w:type="spellStart"/>
      <w:r w:rsidRPr="000D5AC7">
        <w:rPr>
          <w:lang w:val="ru-RU"/>
        </w:rPr>
        <w:t>эндпоинтов</w:t>
      </w:r>
      <w:proofErr w:type="spellEnd"/>
      <w:r w:rsidRPr="000D5AC7">
        <w:rPr>
          <w:lang w:val="ru-RU"/>
        </w:rPr>
        <w:t xml:space="preserve">: </w:t>
      </w:r>
      <w:r>
        <w:t>GET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 xml:space="preserve">, </w:t>
      </w:r>
      <w:r>
        <w:t>POST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 xml:space="preserve">, </w:t>
      </w:r>
      <w:r>
        <w:t>GET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>/:</w:t>
      </w:r>
      <w:r>
        <w:t>id</w:t>
      </w:r>
      <w:r w:rsidRPr="000D5AC7">
        <w:rPr>
          <w:lang w:val="ru-RU"/>
        </w:rPr>
        <w:t xml:space="preserve">, </w:t>
      </w:r>
      <w:r>
        <w:t>PATCH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>/:</w:t>
      </w:r>
      <w:r>
        <w:t>id</w:t>
      </w:r>
      <w:r w:rsidRPr="000D5AC7">
        <w:rPr>
          <w:lang w:val="ru-RU"/>
        </w:rPr>
        <w:t xml:space="preserve">, </w:t>
      </w:r>
      <w:r>
        <w:t>DELETE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>/:</w:t>
      </w:r>
      <w:r>
        <w:t>id</w:t>
      </w:r>
      <w:r w:rsidRPr="000D5AC7">
        <w:rPr>
          <w:lang w:val="ru-RU"/>
        </w:rPr>
        <w:t>. Введены проверки входных данных, унифицированы ответы и статус-коды, обеспечена уникальность идентификаторов и устойчивость к ошибкам ввода.</w:t>
      </w:r>
    </w:p>
    <w:p w14:paraId="104EECF1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 xml:space="preserve">После проектирования интерфейсов реализована бизнес-логика с учетом требований целостности данных и предсказуемости поведения </w:t>
      </w:r>
      <w:r>
        <w:t>API</w:t>
      </w:r>
      <w:r w:rsidRPr="000D5AC7">
        <w:rPr>
          <w:lang w:val="ru-RU"/>
        </w:rPr>
        <w:t>.</w:t>
      </w:r>
    </w:p>
    <w:p w14:paraId="3EE487A2" w14:textId="77777777" w:rsidR="00DC4D23" w:rsidRPr="000D5AC7" w:rsidRDefault="00833F3D">
      <w:pPr>
        <w:rPr>
          <w:lang w:val="ru-RU"/>
        </w:rPr>
      </w:pPr>
      <w:r w:rsidRPr="000D5AC7">
        <w:rPr>
          <w:lang w:val="ru-RU"/>
        </w:rPr>
        <w:br w:type="page"/>
      </w:r>
    </w:p>
    <w:p w14:paraId="60342086" w14:textId="77777777" w:rsidR="00DC4D23" w:rsidRPr="000D5AC7" w:rsidRDefault="00833F3D">
      <w:pPr>
        <w:spacing w:after="440"/>
        <w:jc w:val="center"/>
        <w:rPr>
          <w:lang w:val="ru-RU"/>
        </w:rPr>
      </w:pPr>
      <w:r w:rsidRPr="000D5AC7">
        <w:rPr>
          <w:b/>
          <w:lang w:val="ru-RU"/>
        </w:rPr>
        <w:lastRenderedPageBreak/>
        <w:t>РЕАЛИЗАЦИЯ БИЗНЕС-ЛОГИКИ</w:t>
      </w:r>
    </w:p>
    <w:p w14:paraId="4AD0AA3E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 xml:space="preserve">Все методы сервиса интегрированы с </w:t>
      </w:r>
      <w:proofErr w:type="spellStart"/>
      <w:r>
        <w:t>FileService</w:t>
      </w:r>
      <w:proofErr w:type="spellEnd"/>
      <w:r w:rsidRPr="000D5AC7">
        <w:rPr>
          <w:lang w:val="ru-RU"/>
        </w:rPr>
        <w:t xml:space="preserve"> для безопасной работы с файловым хранилищем. Обеспечены атомарность операций обновления и удаления, согласованность состояния при конкурентном доступе, а также детерминированная обработка ошибок с возвратом кодов 200/201/400/404/409 по результатам операций. Выполнено </w:t>
      </w:r>
      <w:proofErr w:type="spellStart"/>
      <w:r w:rsidRPr="000D5AC7">
        <w:rPr>
          <w:lang w:val="ru-RU"/>
        </w:rPr>
        <w:t>логирование</w:t>
      </w:r>
      <w:proofErr w:type="spellEnd"/>
      <w:r w:rsidRPr="000D5AC7">
        <w:rPr>
          <w:lang w:val="ru-RU"/>
        </w:rPr>
        <w:t xml:space="preserve"> ключевых событий, предусмотрена </w:t>
      </w:r>
      <w:proofErr w:type="spellStart"/>
      <w:r w:rsidRPr="000D5AC7">
        <w:rPr>
          <w:lang w:val="ru-RU"/>
        </w:rPr>
        <w:t>валидация</w:t>
      </w:r>
      <w:proofErr w:type="spellEnd"/>
      <w:r w:rsidRPr="000D5AC7">
        <w:rPr>
          <w:lang w:val="ru-RU"/>
        </w:rPr>
        <w:t xml:space="preserve"> полезной нагрузки и нормализация структуры данных для дальнейшей поддержки.</w:t>
      </w:r>
    </w:p>
    <w:p w14:paraId="421FE623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>Завершив реализацию, проведено комплексное тестирование средствами «</w:t>
      </w:r>
      <w:r>
        <w:t>Postman</w:t>
      </w:r>
      <w:r w:rsidRPr="000D5AC7">
        <w:rPr>
          <w:lang w:val="ru-RU"/>
        </w:rPr>
        <w:t>» и проверка сценариев на граничных значениях.</w:t>
      </w:r>
    </w:p>
    <w:p w14:paraId="5CCCAFD8" w14:textId="77777777" w:rsidR="00DC4D23" w:rsidRPr="000D5AC7" w:rsidRDefault="00833F3D">
      <w:pPr>
        <w:rPr>
          <w:lang w:val="ru-RU"/>
        </w:rPr>
      </w:pPr>
      <w:r w:rsidRPr="000D5AC7">
        <w:rPr>
          <w:lang w:val="ru-RU"/>
        </w:rPr>
        <w:br w:type="page"/>
      </w:r>
    </w:p>
    <w:p w14:paraId="3382D739" w14:textId="77777777" w:rsidR="00DC4D23" w:rsidRPr="000D5AC7" w:rsidRDefault="00833F3D">
      <w:pPr>
        <w:spacing w:after="440"/>
        <w:jc w:val="center"/>
        <w:rPr>
          <w:lang w:val="ru-RU"/>
        </w:rPr>
      </w:pPr>
      <w:r w:rsidRPr="000D5AC7">
        <w:rPr>
          <w:b/>
          <w:lang w:val="ru-RU"/>
        </w:rPr>
        <w:lastRenderedPageBreak/>
        <w:t xml:space="preserve">ТЕСТИРОВАНИЕ </w:t>
      </w:r>
      <w:r>
        <w:rPr>
          <w:b/>
        </w:rPr>
        <w:t>API</w:t>
      </w:r>
    </w:p>
    <w:p w14:paraId="3D8772CF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>С использованием «</w:t>
      </w:r>
      <w:r>
        <w:t>Postman</w:t>
      </w:r>
      <w:r w:rsidRPr="000D5AC7">
        <w:rPr>
          <w:lang w:val="ru-RU"/>
        </w:rPr>
        <w:t xml:space="preserve">» подтверждена корректность создания, получения, обновления и удаления карточек. Для каждого метода сформированы наборы запросов, проверены ожидаемые кодовые ответы, заголовки и содержимое тела. Тестирование включало позитивные и негативные сценарии: отсутствующий идентификатор, некорректные параметры, повторное создание с конфликтом. Выполнена сверка состояния </w:t>
      </w:r>
      <w:r>
        <w:t>JSON</w:t>
      </w:r>
      <w:r w:rsidRPr="000D5AC7">
        <w:rPr>
          <w:lang w:val="ru-RU"/>
        </w:rPr>
        <w:t xml:space="preserve">-хранилища после каждой операции, подтверждена устойчивость </w:t>
      </w:r>
      <w:r>
        <w:t>API</w:t>
      </w:r>
      <w:r w:rsidRPr="000D5AC7">
        <w:rPr>
          <w:lang w:val="ru-RU"/>
        </w:rPr>
        <w:t xml:space="preserve"> к ошибкам ввода и корректная обработка исключительных ситуаций. Дополнительно «</w:t>
      </w:r>
      <w:r>
        <w:t>curl</w:t>
      </w:r>
      <w:r w:rsidRPr="000D5AC7">
        <w:rPr>
          <w:lang w:val="ru-RU"/>
        </w:rPr>
        <w:t xml:space="preserve">» применялся для быстрой проверки ответов базового </w:t>
      </w:r>
      <w:r>
        <w:t>HTTP</w:t>
      </w:r>
      <w:r w:rsidRPr="000D5AC7">
        <w:rPr>
          <w:lang w:val="ru-RU"/>
        </w:rPr>
        <w:t>-сервера.</w:t>
      </w:r>
    </w:p>
    <w:p w14:paraId="104C4585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>Для подтверждения работоспособности приведены результаты вызовов основных методов без изменения структуры разделов.</w:t>
      </w:r>
    </w:p>
    <w:p w14:paraId="5913BC62" w14:textId="77777777" w:rsidR="00DC4D23" w:rsidRPr="000D5AC7" w:rsidRDefault="00833F3D">
      <w:pPr>
        <w:rPr>
          <w:lang w:val="ru-RU"/>
        </w:rPr>
      </w:pPr>
      <w:r w:rsidRPr="000D5AC7">
        <w:rPr>
          <w:lang w:val="ru-RU"/>
        </w:rPr>
        <w:br w:type="page"/>
      </w:r>
    </w:p>
    <w:p w14:paraId="652ED6DD" w14:textId="77777777" w:rsidR="00DC4D23" w:rsidRPr="000D5AC7" w:rsidRDefault="00833F3D">
      <w:pPr>
        <w:spacing w:after="440"/>
        <w:jc w:val="center"/>
        <w:rPr>
          <w:lang w:val="ru-RU"/>
        </w:rPr>
      </w:pPr>
      <w:r w:rsidRPr="000D5AC7">
        <w:rPr>
          <w:b/>
          <w:lang w:val="ru-RU"/>
        </w:rPr>
        <w:lastRenderedPageBreak/>
        <w:t>РАБОТОСПОСОБНОСТЬ ОСТАЛЬНЫХ МЕТОДОВ</w:t>
      </w:r>
    </w:p>
    <w:p w14:paraId="50F5BF44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 xml:space="preserve">Выполнен </w:t>
      </w:r>
      <w:r>
        <w:t>POST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 xml:space="preserve"> для создания новой карточки.</w:t>
      </w:r>
    </w:p>
    <w:p w14:paraId="7EB76B84" w14:textId="77777777" w:rsidR="00DC4D23" w:rsidRPr="00F22D35" w:rsidRDefault="00833F3D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042499E" wp14:editId="4A0F0EC9">
            <wp:extent cx="3600000" cy="3086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2A9" w14:textId="77777777" w:rsidR="00DC4D23" w:rsidRPr="000D5AC7" w:rsidRDefault="00833F3D">
      <w:pPr>
        <w:jc w:val="center"/>
        <w:rPr>
          <w:lang w:val="ru-RU"/>
        </w:rPr>
      </w:pPr>
      <w:r w:rsidRPr="000D5AC7">
        <w:rPr>
          <w:lang w:val="ru-RU"/>
        </w:rPr>
        <w:t>Рисунок 1</w:t>
      </w:r>
    </w:p>
    <w:p w14:paraId="1001030A" w14:textId="77777777" w:rsidR="00DC4D23" w:rsidRPr="000D5AC7" w:rsidRDefault="00DC4D23">
      <w:pPr>
        <w:rPr>
          <w:lang w:val="ru-RU"/>
        </w:rPr>
      </w:pPr>
    </w:p>
    <w:p w14:paraId="11DE61B7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 xml:space="preserve">Выполнен </w:t>
      </w:r>
      <w:r>
        <w:t>GET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 xml:space="preserve"> для получения полного перечня карточек.</w:t>
      </w:r>
    </w:p>
    <w:p w14:paraId="1B575D1C" w14:textId="77777777" w:rsidR="00DC4D23" w:rsidRDefault="00833F3D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3EB70D6F" wp14:editId="0F8B420E">
            <wp:extent cx="3600000" cy="30862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B46C" w14:textId="77777777" w:rsidR="00DC4D23" w:rsidRPr="000D5AC7" w:rsidRDefault="00833F3D">
      <w:pPr>
        <w:jc w:val="center"/>
        <w:rPr>
          <w:lang w:val="ru-RU"/>
        </w:rPr>
      </w:pPr>
      <w:r w:rsidRPr="000D5AC7">
        <w:rPr>
          <w:lang w:val="ru-RU"/>
        </w:rPr>
        <w:t>Рисунок 2</w:t>
      </w:r>
    </w:p>
    <w:p w14:paraId="4D653E05" w14:textId="77777777" w:rsidR="00DC4D23" w:rsidRPr="000D5AC7" w:rsidRDefault="00DC4D23">
      <w:pPr>
        <w:rPr>
          <w:lang w:val="ru-RU"/>
        </w:rPr>
      </w:pPr>
    </w:p>
    <w:p w14:paraId="400914CB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lastRenderedPageBreak/>
        <w:t xml:space="preserve">Выполнен </w:t>
      </w:r>
      <w:r>
        <w:t>GET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>/:</w:t>
      </w:r>
      <w:r>
        <w:t>id</w:t>
      </w:r>
      <w:r w:rsidRPr="000D5AC7">
        <w:rPr>
          <w:lang w:val="ru-RU"/>
        </w:rPr>
        <w:t xml:space="preserve"> для выборочного доступа по идентификатору.</w:t>
      </w:r>
    </w:p>
    <w:p w14:paraId="376F7FEC" w14:textId="77777777" w:rsidR="00DC4D23" w:rsidRDefault="00833F3D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6C71C7AF" wp14:editId="6406720B">
            <wp:extent cx="3600000" cy="32578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5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41D9" w14:textId="77777777" w:rsidR="00DC4D23" w:rsidRPr="000D5AC7" w:rsidRDefault="00833F3D">
      <w:pPr>
        <w:jc w:val="center"/>
        <w:rPr>
          <w:lang w:val="ru-RU"/>
        </w:rPr>
      </w:pPr>
      <w:r w:rsidRPr="000D5AC7">
        <w:rPr>
          <w:lang w:val="ru-RU"/>
        </w:rPr>
        <w:t>Рисунок 3</w:t>
      </w:r>
    </w:p>
    <w:p w14:paraId="3869F5C1" w14:textId="77777777" w:rsidR="00DC4D23" w:rsidRPr="000D5AC7" w:rsidRDefault="00DC4D23">
      <w:pPr>
        <w:rPr>
          <w:lang w:val="ru-RU"/>
        </w:rPr>
      </w:pPr>
    </w:p>
    <w:p w14:paraId="5405B15F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 xml:space="preserve">Выполнен </w:t>
      </w:r>
      <w:r>
        <w:t>PATCH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>/:</w:t>
      </w:r>
      <w:r>
        <w:t>id</w:t>
      </w:r>
      <w:r w:rsidRPr="000D5AC7">
        <w:rPr>
          <w:lang w:val="ru-RU"/>
        </w:rPr>
        <w:t xml:space="preserve"> для модификации атрибутов записи.</w:t>
      </w:r>
    </w:p>
    <w:p w14:paraId="7972758E" w14:textId="77777777" w:rsidR="00DC4D23" w:rsidRDefault="00833F3D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6651F85F" wp14:editId="71B22F52">
            <wp:extent cx="3600000" cy="30897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C5F1" w14:textId="77777777" w:rsidR="00DC4D23" w:rsidRPr="000D5AC7" w:rsidRDefault="00833F3D">
      <w:pPr>
        <w:jc w:val="center"/>
        <w:rPr>
          <w:lang w:val="ru-RU"/>
        </w:rPr>
      </w:pPr>
      <w:r w:rsidRPr="000D5AC7">
        <w:rPr>
          <w:lang w:val="ru-RU"/>
        </w:rPr>
        <w:t>Рисунок 4</w:t>
      </w:r>
    </w:p>
    <w:p w14:paraId="32FA840C" w14:textId="77777777" w:rsidR="00DC4D23" w:rsidRPr="000D5AC7" w:rsidRDefault="00DC4D23">
      <w:pPr>
        <w:rPr>
          <w:lang w:val="ru-RU"/>
        </w:rPr>
      </w:pPr>
    </w:p>
    <w:p w14:paraId="4FA87D80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 xml:space="preserve">Выполнен </w:t>
      </w:r>
      <w:r>
        <w:t>DELETE</w:t>
      </w:r>
      <w:r w:rsidRPr="000D5AC7">
        <w:rPr>
          <w:lang w:val="ru-RU"/>
        </w:rPr>
        <w:t xml:space="preserve"> /</w:t>
      </w:r>
      <w:r>
        <w:t>stocks</w:t>
      </w:r>
      <w:r w:rsidRPr="000D5AC7">
        <w:rPr>
          <w:lang w:val="ru-RU"/>
        </w:rPr>
        <w:t>/:</w:t>
      </w:r>
      <w:r>
        <w:t>id</w:t>
      </w:r>
      <w:r w:rsidRPr="000D5AC7">
        <w:rPr>
          <w:lang w:val="ru-RU"/>
        </w:rPr>
        <w:t xml:space="preserve"> для удаления записи.</w:t>
      </w:r>
    </w:p>
    <w:p w14:paraId="0DE379BC" w14:textId="77777777" w:rsidR="00DC4D23" w:rsidRDefault="00833F3D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5BCE62AF" wp14:editId="17ACC432">
            <wp:extent cx="3600000" cy="30863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D9CA" w14:textId="77777777" w:rsidR="00DC4D23" w:rsidRPr="000D5AC7" w:rsidRDefault="00833F3D">
      <w:pPr>
        <w:jc w:val="center"/>
        <w:rPr>
          <w:lang w:val="ru-RU"/>
        </w:rPr>
      </w:pPr>
      <w:r w:rsidRPr="000D5AC7">
        <w:rPr>
          <w:lang w:val="ru-RU"/>
        </w:rPr>
        <w:t>Рисунок 5</w:t>
      </w:r>
    </w:p>
    <w:p w14:paraId="29CD18F0" w14:textId="77777777" w:rsidR="00DC4D23" w:rsidRPr="000D5AC7" w:rsidRDefault="00DC4D23">
      <w:pPr>
        <w:rPr>
          <w:lang w:val="ru-RU"/>
        </w:rPr>
      </w:pPr>
    </w:p>
    <w:p w14:paraId="3C428102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>Выполнено удаление созданной карточки с идентификатором 5; состояние хранилища актуализировано.</w:t>
      </w:r>
    </w:p>
    <w:p w14:paraId="5E5C110D" w14:textId="77777777" w:rsidR="00DC4D23" w:rsidRDefault="00833F3D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59EF65DD" wp14:editId="5023B5DC">
            <wp:extent cx="3600000" cy="3088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0C13" w14:textId="77777777" w:rsidR="00DC4D23" w:rsidRPr="000D5AC7" w:rsidRDefault="00833F3D">
      <w:pPr>
        <w:jc w:val="center"/>
        <w:rPr>
          <w:lang w:val="ru-RU"/>
        </w:rPr>
      </w:pPr>
      <w:r w:rsidRPr="000D5AC7">
        <w:rPr>
          <w:lang w:val="ru-RU"/>
        </w:rPr>
        <w:t>Рисунок 6</w:t>
      </w:r>
    </w:p>
    <w:p w14:paraId="6266DB0A" w14:textId="77777777" w:rsidR="00DC4D23" w:rsidRPr="000D5AC7" w:rsidRDefault="00DC4D23">
      <w:pPr>
        <w:rPr>
          <w:lang w:val="ru-RU"/>
        </w:rPr>
      </w:pPr>
    </w:p>
    <w:p w14:paraId="1EEDF9EF" w14:textId="77777777" w:rsidR="00DC4D23" w:rsidRPr="000D5AC7" w:rsidRDefault="00833F3D" w:rsidP="000D5AC7">
      <w:pPr>
        <w:ind w:firstLine="709"/>
        <w:rPr>
          <w:lang w:val="ru-RU"/>
        </w:rPr>
      </w:pPr>
      <w:r w:rsidRPr="000D5AC7">
        <w:rPr>
          <w:lang w:val="ru-RU"/>
        </w:rPr>
        <w:lastRenderedPageBreak/>
        <w:t>Структура проекта соответствует требованиям модульности и читаемости; компоненты разделены по назначению, обеспечена прозрачность сопровождения.</w:t>
      </w:r>
      <w:r w:rsidRPr="000D5AC7">
        <w:rPr>
          <w:lang w:val="ru-RU"/>
        </w:rPr>
        <w:br w:type="page"/>
      </w:r>
    </w:p>
    <w:p w14:paraId="2A99FD7F" w14:textId="77777777" w:rsidR="00DC4D23" w:rsidRPr="000D5AC7" w:rsidRDefault="00833F3D">
      <w:pPr>
        <w:spacing w:after="440"/>
        <w:jc w:val="center"/>
        <w:rPr>
          <w:lang w:val="ru-RU"/>
        </w:rPr>
      </w:pPr>
      <w:r w:rsidRPr="000D5AC7">
        <w:rPr>
          <w:b/>
          <w:lang w:val="ru-RU"/>
        </w:rPr>
        <w:lastRenderedPageBreak/>
        <w:t>ИТОГОВАЯ СТРУКТУРА ПРОЕКТА</w:t>
      </w:r>
    </w:p>
    <w:p w14:paraId="709EC966" w14:textId="77777777" w:rsidR="00DC4D23" w:rsidRPr="000D5AC7" w:rsidRDefault="00833F3D">
      <w:pPr>
        <w:ind w:firstLine="709"/>
        <w:rPr>
          <w:lang w:val="ru-RU"/>
        </w:rPr>
      </w:pPr>
      <w:r w:rsidRPr="000D5AC7">
        <w:rPr>
          <w:lang w:val="ru-RU"/>
        </w:rPr>
        <w:t xml:space="preserve">Схема расположения директорий и файлов демонстрирует разделение на контроллеры, сервисы и вспомогательные компоненты, а также наличие </w:t>
      </w:r>
      <w:r>
        <w:t>JSON</w:t>
      </w:r>
      <w:r w:rsidRPr="000D5AC7">
        <w:rPr>
          <w:lang w:val="ru-RU"/>
        </w:rPr>
        <w:t>-хранилища для данных карточек.</w:t>
      </w:r>
    </w:p>
    <w:p w14:paraId="16A14D36" w14:textId="77777777" w:rsidR="00DC4D23" w:rsidRDefault="00833F3D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0504AC51" wp14:editId="79FE35EB">
            <wp:extent cx="3498273" cy="6891947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6580" cy="69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CD89" w14:textId="77777777" w:rsidR="00DC4D23" w:rsidRDefault="00833F3D" w:rsidP="000D5AC7">
      <w:pPr>
        <w:jc w:val="center"/>
      </w:pPr>
      <w:proofErr w:type="spellStart"/>
      <w:r>
        <w:t>Рисунок</w:t>
      </w:r>
      <w:proofErr w:type="spellEnd"/>
      <w:r>
        <w:t xml:space="preserve"> 7</w:t>
      </w:r>
    </w:p>
    <w:sectPr w:rsidR="00DC4D23" w:rsidSect="00034616">
      <w:headerReference w:type="default" r:id="rId16"/>
      <w:footerReference w:type="default" r:id="rId17"/>
      <w:pgSz w:w="11906" w:h="16838"/>
      <w:pgMar w:top="1134" w:right="567" w:bottom="1134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55545" w14:textId="77777777" w:rsidR="00D306BA" w:rsidRDefault="00D306BA">
      <w:pPr>
        <w:spacing w:line="240" w:lineRule="auto"/>
      </w:pPr>
      <w:r>
        <w:separator/>
      </w:r>
    </w:p>
  </w:endnote>
  <w:endnote w:type="continuationSeparator" w:id="0">
    <w:p w14:paraId="76F2408D" w14:textId="77777777" w:rsidR="00D306BA" w:rsidRDefault="00D306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66578" w14:textId="77777777" w:rsidR="00DC4D23" w:rsidRDefault="00833F3D">
    <w:pPr>
      <w:jc w:val="center"/>
    </w:pPr>
    <w:r>
      <w:fldChar w:fldCharType="begin"/>
    </w:r>
    <w:r>
      <w:instrText>PAGE</w:instrText>
    </w:r>
    <w:r>
      <w:fldChar w:fldCharType="separate"/>
    </w:r>
    <w:r w:rsidR="000D5A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DF9A2" w14:textId="77777777" w:rsidR="00D306BA" w:rsidRDefault="00D306BA">
      <w:pPr>
        <w:spacing w:line="240" w:lineRule="auto"/>
      </w:pPr>
      <w:r>
        <w:separator/>
      </w:r>
    </w:p>
  </w:footnote>
  <w:footnote w:type="continuationSeparator" w:id="0">
    <w:p w14:paraId="5152F442" w14:textId="77777777" w:rsidR="00D306BA" w:rsidRDefault="00D306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DB04C" w14:textId="77777777" w:rsidR="0055444F" w:rsidRDefault="00833F3D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AC7"/>
    <w:rsid w:val="0015074B"/>
    <w:rsid w:val="0029639D"/>
    <w:rsid w:val="00304C0A"/>
    <w:rsid w:val="00326F90"/>
    <w:rsid w:val="004D55E7"/>
    <w:rsid w:val="0055444F"/>
    <w:rsid w:val="0066482E"/>
    <w:rsid w:val="0069644B"/>
    <w:rsid w:val="00833F3D"/>
    <w:rsid w:val="00834A14"/>
    <w:rsid w:val="00AA1D8D"/>
    <w:rsid w:val="00B47730"/>
    <w:rsid w:val="00BD0C87"/>
    <w:rsid w:val="00CB0664"/>
    <w:rsid w:val="00D306BA"/>
    <w:rsid w:val="00DC4D23"/>
    <w:rsid w:val="00F22D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5B1E20"/>
  <w14:defaultImageDpi w14:val="300"/>
  <w15:docId w15:val="{6696362D-9C48-49AC-AB1F-F6AB08BC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9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">
    <w:name w:val="Титул - Шапка"/>
    <w:uiPriority w:val="99"/>
    <w:qFormat/>
    <w:rsid w:val="000D5AC7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val="ru-RU" w:eastAsia="ru-RU"/>
    </w:rPr>
  </w:style>
  <w:style w:type="paragraph" w:customStyle="1" w:styleId="-0">
    <w:name w:val="Титул - Факультет"/>
    <w:uiPriority w:val="99"/>
    <w:qFormat/>
    <w:rsid w:val="000D5AC7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customStyle="1" w:styleId="-7">
    <w:name w:val="Титул - Заголовок"/>
    <w:uiPriority w:val="99"/>
    <w:qFormat/>
    <w:rsid w:val="000D5AC7"/>
    <w:pPr>
      <w:spacing w:after="0"/>
      <w:jc w:val="center"/>
    </w:pPr>
    <w:rPr>
      <w:rFonts w:ascii="Times New Roman" w:eastAsia="Calibri" w:hAnsi="Times New Roman" w:cs="Times New Roman"/>
      <w:b/>
      <w:sz w:val="44"/>
      <w:szCs w:val="20"/>
      <w:lang w:val="ru-RU" w:eastAsia="ru-RU"/>
    </w:rPr>
  </w:style>
  <w:style w:type="paragraph" w:customStyle="1" w:styleId="-8">
    <w:name w:val="Титул - Наименование проекта"/>
    <w:uiPriority w:val="99"/>
    <w:qFormat/>
    <w:rsid w:val="000D5AC7"/>
    <w:pPr>
      <w:tabs>
        <w:tab w:val="left" w:leader="underscore" w:pos="9072"/>
      </w:tabs>
      <w:spacing w:after="0"/>
    </w:pPr>
    <w:rPr>
      <w:rFonts w:ascii="Times New Roman" w:eastAsia="Calibri" w:hAnsi="Times New Roman" w:cs="Times New Roman"/>
      <w:sz w:val="36"/>
      <w:szCs w:val="36"/>
      <w:lang w:val="ru-RU" w:eastAsia="ru-RU"/>
    </w:rPr>
  </w:style>
  <w:style w:type="paragraph" w:customStyle="1" w:styleId="-9">
    <w:name w:val="Титул - Подписи"/>
    <w:uiPriority w:val="99"/>
    <w:qFormat/>
    <w:rsid w:val="000D5AC7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customStyle="1" w:styleId="-a">
    <w:name w:val="Титул - Подпись (подстрочный текст)"/>
    <w:uiPriority w:val="99"/>
    <w:qFormat/>
    <w:rsid w:val="000D5AC7"/>
    <w:pPr>
      <w:tabs>
        <w:tab w:val="center" w:pos="1560"/>
        <w:tab w:val="center" w:pos="5529"/>
        <w:tab w:val="center" w:pos="8080"/>
      </w:tabs>
      <w:spacing w:after="0"/>
    </w:pPr>
    <w:rPr>
      <w:rFonts w:ascii="Times New Roman" w:eastAsia="Calibri" w:hAnsi="Times New Roman" w:cs="Times New Roman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85EB61-93BA-4A6A-BCE3-4E5B33FE4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608</Words>
  <Characters>3468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2025-11-22T22:40:00Z</dcterms:created>
  <dcterms:modified xsi:type="dcterms:W3CDTF">2025-11-25T09:53:00Z</dcterms:modified>
  <cp:category/>
</cp:coreProperties>
</file>