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b w:val="1"/>
          <w:rtl w:val="0"/>
        </w:rPr>
        <w:t xml:space="preserve">ADVISOR MEETING AGENDA</w:t>
      </w:r>
      <w:r w:rsidRPr="00000000" w:rsidR="00000000" w:rsidDel="00000000">
        <w:rPr>
          <w:rtl w:val="0"/>
        </w:rPr>
      </w:r>
    </w:p>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rFonts w:cs="Arial" w:hAnsi="Arial" w:eastAsia="Arial" w:ascii="Arial"/>
          <w:i w:val="1"/>
          <w:color w:val="0000ff"/>
          <w:shd w:val="clear" w:fill="fff2cc"/>
          <w:rtl w:val="0"/>
        </w:rPr>
        <w:t xml:space="preserve">For meeting: Wednesday 02/05/2014</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Team Name:  </w:t>
      </w:r>
      <w:r w:rsidRPr="00000000" w:rsidR="00000000" w:rsidDel="00000000">
        <w:rPr>
          <w:b w:val="1"/>
          <w:rtl w:val="0"/>
        </w:rPr>
        <w:t xml:space="preserve">jBehaving</w:t>
      </w:r>
    </w:p>
    <w:p w:rsidP="00000000" w:rsidRPr="00000000" w:rsidR="00000000" w:rsidDel="00000000" w:rsidRDefault="00000000">
      <w:pPr>
        <w:contextualSpacing w:val="0"/>
        <w:jc w:val="left"/>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6:45p</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7:00p</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980000"/>
                <w:sz w:val="22"/>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bl>
    <w:p w:rsidP="00000000" w:rsidRPr="00000000" w:rsidR="00000000" w:rsidDel="00000000" w:rsidRDefault="00000000">
      <w:pPr>
        <w:tabs>
          <w:tab w:val="left" w:pos="5040"/>
        </w:tabs>
        <w:spacing w:lineRule="auto" w:after="200" w:line="360"/>
        <w:ind w:left="0" w:firstLine="0" w:right="120"/>
        <w:contextualSpacing w:val="0"/>
        <w:jc w:val="center"/>
      </w:pPr>
      <w:r w:rsidRPr="00000000" w:rsidR="00000000" w:rsidDel="00000000">
        <w:rPr>
          <w:sz w:val="18"/>
          <w:rtl w:val="0"/>
        </w:rPr>
        <w:t xml:space="preserve">*Cody Lanier previously had meet and greet with Advisor earlier on this date</w:t>
      </w:r>
    </w:p>
    <w:p w:rsidP="00000000" w:rsidRPr="00000000" w:rsidR="00000000" w:rsidDel="00000000" w:rsidRDefault="00000000">
      <w:pPr>
        <w:ind w:left="0" w:firstLine="0"/>
        <w:contextualSpacing w:val="0"/>
        <w:jc w:val="center"/>
      </w:pPr>
      <w:r w:rsidRPr="00000000" w:rsidR="00000000" w:rsidDel="00000000">
        <w:rPr>
          <w:rtl w:val="0"/>
        </w:rPr>
        <w:t xml:space="preserve">Agenda prepared by: </w:t>
      </w:r>
      <w:r w:rsidRPr="00000000" w:rsidR="00000000" w:rsidDel="00000000">
        <w:rPr>
          <w:i w:val="1"/>
          <w:u w:val="single"/>
          <w:rtl w:val="0"/>
        </w:rPr>
        <w:t xml:space="preserve">Cody Lanier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AGENDA ITEMS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and approve the minutes of the previous week’s Faculty Adviser meeting.</w:t>
      </w:r>
    </w:p>
    <w:p w:rsidP="00000000" w:rsidRPr="00000000" w:rsidR="00000000" w:rsidDel="00000000" w:rsidRDefault="00000000">
      <w:pPr>
        <w:ind w:left="0" w:firstLine="0"/>
        <w:contextualSpacing w:val="0"/>
      </w:pPr>
      <w:r w:rsidRPr="00000000" w:rsidR="00000000" w:rsidDel="00000000">
        <w:rPr>
          <w:rtl w:val="0"/>
        </w:rPr>
        <w:tab/>
        <w:t xml:space="preserve">No previous meetings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“Weekly Status Report”</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 status to report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NONE</w:t>
      </w:r>
    </w:p>
    <w:p w:rsidP="00000000" w:rsidRPr="00000000" w:rsidR="00000000" w:rsidDel="00000000" w:rsidRDefault="00000000">
      <w:pPr>
        <w:tabs>
          <w:tab w:val="left" w:pos="720"/>
          <w:tab w:val="left" w:pos="7920"/>
        </w:tabs>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Meet and Greet</w:t>
      </w:r>
    </w:p>
    <w:p w:rsidP="00000000" w:rsidRPr="00000000" w:rsidR="00000000" w:rsidDel="00000000" w:rsidRDefault="00000000">
      <w:pPr>
        <w:numPr>
          <w:ilvl w:val="1"/>
          <w:numId w:val="1"/>
        </w:numPr>
        <w:ind w:left="1440" w:hanging="359"/>
        <w:contextualSpacing w:val="1"/>
        <w:rPr>
          <w:highlight w:val="yellow"/>
        </w:rPr>
      </w:pPr>
      <w:r w:rsidRPr="00000000" w:rsidR="00000000" w:rsidDel="00000000">
        <w:rPr>
          <w:highlight w:val="yellow"/>
          <w:rtl w:val="0"/>
        </w:rPr>
        <w:t xml:space="preserve">[Decision]</w:t>
      </w:r>
      <w:r w:rsidRPr="00000000" w:rsidR="00000000" w:rsidDel="00000000">
        <w:rPr>
          <w:rtl w:val="0"/>
        </w:rPr>
        <w:t xml:space="preserve"> - </w:t>
      </w:r>
      <w:r w:rsidRPr="00000000" w:rsidR="00000000" w:rsidDel="00000000">
        <w:rPr>
          <w:rtl w:val="0"/>
        </w:rPr>
        <w:t xml:space="preserve">Team agreed to meet with advisor on Wednesday (fits most everyone’s schedule) - Wednesday @ 6:45pm - 7:10pm</w:t>
      </w: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b w:val="1"/>
          <w:sz w:val="20"/>
          <w:vertAlign w:val="baseline"/>
          <w:rtl w:val="0"/>
        </w:rPr>
        <w:t xml:space="preserve">NOTE</w:t>
      </w:r>
      <w:r w:rsidRPr="00000000" w:rsidR="00000000" w:rsidDel="00000000">
        <w:rPr>
          <w:sz w:val="20"/>
          <w:vertAlign w:val="baseline"/>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sectPr>
      <w:headerReference r:id="rId5" w:type="default"/>
      <w:footerReference r:id="rId6" w:type="default"/>
      <w:pgSz w:w="12240" w:h="15840"/>
      <w:pgMar w:left="1080" w:right="72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A0212M.docx</dc:title>
</cp:coreProperties>
</file>