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tabs>
          <w:tab w:val="center" w:pos="4320"/>
          <w:tab w:val="right" w:pos="8640"/>
        </w:tabs>
        <w:spacing w:lineRule="auto" w:line="360"/>
        <w:contextualSpacing w:val="0"/>
        <w:jc w:val="center"/>
        <w:rPr/>
      </w:pPr>
      <w:r w:rsidRPr="00000000" w:rsidR="00000000" w:rsidDel="00000000">
        <w:rPr>
          <w:rFonts w:cs="Times New Roman" w:hAnsi="Times New Roman" w:eastAsia="Times New Roman" w:ascii="Times New Roman"/>
          <w:b w:val="1"/>
          <w:sz w:val="24"/>
          <w:rtl w:val="0"/>
        </w:rPr>
        <w:t xml:space="preserve">ADVISOR MEETING AGENDA</w:t>
      </w:r>
    </w:p>
    <w:p w:rsidP="00000000" w:rsidRPr="00000000" w:rsidR="00000000" w:rsidDel="00000000" w:rsidRDefault="00000000">
      <w:pPr>
        <w:widowControl w:val="0"/>
        <w:tabs>
          <w:tab w:val="center" w:pos="4320"/>
          <w:tab w:val="right" w:pos="8640"/>
        </w:tabs>
        <w:spacing w:lineRule="auto" w:line="360"/>
        <w:contextualSpacing w:val="0"/>
        <w:jc w:val="center"/>
        <w:rPr/>
      </w:pPr>
      <w:r w:rsidRPr="00000000" w:rsidR="00000000" w:rsidDel="00000000">
        <w:rPr>
          <w:i w:val="1"/>
          <w:color w:val="0000ff"/>
          <w:sz w:val="24"/>
          <w:shd w:val="clear" w:fill="fff2cc"/>
          <w:rtl w:val="0"/>
        </w:rPr>
        <w:t xml:space="preserve">For meeting: Wednesday 4/232014</w:t>
      </w: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sz w:val="24"/>
          <w:rtl w:val="0"/>
        </w:rPr>
        <w:t xml:space="preserve">Team Name:  jBehaving</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Start Time:</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6:45pm</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End Time:</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7:00pm</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i w:val="1"/>
          <w:u w:val="single"/>
          <w:rtl w:val="0"/>
        </w:rPr>
        <w:t xml:space="preserve">Attendance:</w:t>
      </w:r>
      <w:r w:rsidRPr="00000000" w:rsidR="00000000" w:rsidDel="00000000">
        <w:rPr>
          <w:rtl w:val="0"/>
        </w:rPr>
        <w:t xml:space="preserve"> </w:t>
      </w:r>
      <w:r w:rsidRPr="00000000" w:rsidR="00000000" w:rsidDel="00000000">
        <w:rPr>
          <w:color w:val="6aa84f"/>
          <w:rtl w:val="0"/>
        </w:rPr>
        <w:t xml:space="preserve">✔ </w:t>
      </w:r>
      <w:r w:rsidRPr="00000000" w:rsidR="00000000" w:rsidDel="00000000">
        <w:rPr>
          <w:rtl w:val="0"/>
        </w:rPr>
        <w:t xml:space="preserve">or </w:t>
      </w:r>
      <w:r w:rsidRPr="00000000" w:rsidR="00000000" w:rsidDel="00000000">
        <w:rPr>
          <w:color w:val="980000"/>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Ashley Finger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Bai Xiong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Cody Lanier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Cody Prior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Daniel Gallegos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Michel Watson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sz w:val="24"/>
          <w:rtl w:val="0"/>
        </w:rPr>
        <w:t xml:space="preserve">AGENDA ITEMS - </w:t>
      </w:r>
      <w:r w:rsidRPr="00000000" w:rsidR="00000000" w:rsidDel="00000000">
        <w:rPr>
          <w:rFonts w:cs="Times New Roman" w:hAnsi="Times New Roman" w:eastAsia="Times New Roman" w:ascii="Times New Roman"/>
          <w:sz w:val="24"/>
          <w:rtl w:val="0"/>
        </w:rPr>
        <w:t xml:space="preserve">Agenda prepared by </w:t>
      </w:r>
      <w:r w:rsidRPr="00000000" w:rsidR="00000000" w:rsidDel="00000000">
        <w:rPr>
          <w:rFonts w:cs="Times New Roman" w:hAnsi="Times New Roman" w:eastAsia="Times New Roman" w:ascii="Times New Roman"/>
          <w:i w:val="1"/>
          <w:sz w:val="24"/>
          <w:rtl w:val="0"/>
        </w:rPr>
        <w:t xml:space="preserve">Bai Xiong</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numPr>
          <w:ilvl w:val="0"/>
          <w:numId w:val="3"/>
        </w:numPr>
        <w:spacing w:lineRule="auto" w:line="240"/>
        <w:ind w:hanging="359"/>
        <w:contextualSpacing w:val="1"/>
        <w:rPr>
          <w:sz w:val="24"/>
        </w:rPr>
      </w:pPr>
      <w:r w:rsidRPr="00000000" w:rsidR="00000000" w:rsidDel="00000000">
        <w:rPr>
          <w:rFonts w:cs="Times New Roman" w:hAnsi="Times New Roman" w:eastAsia="Times New Roman" w:ascii="Times New Roman"/>
          <w:b w:val="1"/>
          <w:sz w:val="24"/>
          <w:rtl w:val="0"/>
        </w:rPr>
        <w:t xml:space="preserve">Review and approve the minutes of the previous week’s Faculty Adviser meeting.</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numPr>
          <w:ilvl w:val="0"/>
          <w:numId w:val="3"/>
        </w:numPr>
        <w:spacing w:lineRule="auto" w:line="240"/>
        <w:ind w:hanging="359"/>
        <w:contextualSpacing w:val="1"/>
        <w:rPr>
          <w:sz w:val="24"/>
        </w:rPr>
      </w:pPr>
      <w:r w:rsidRPr="00000000" w:rsidR="00000000" w:rsidDel="00000000">
        <w:rPr>
          <w:rFonts w:cs="Times New Roman" w:hAnsi="Times New Roman" w:eastAsia="Times New Roman" w:ascii="Times New Roman"/>
          <w:b w:val="1"/>
          <w:sz w:val="24"/>
          <w:rtl w:val="0"/>
        </w:rPr>
        <w:t xml:space="preserve">Review “Weekly Status Report”</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OLD business items</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4"/>
        </w:rPr>
      </w:pPr>
      <w:r w:rsidRPr="00000000" w:rsidR="00000000" w:rsidDel="00000000">
        <w:rPr>
          <w:rtl w:val="0"/>
        </w:rPr>
      </w:r>
    </w:p>
    <w:p w:rsidP="00000000" w:rsidRPr="00000000" w:rsidR="00000000" w:rsidDel="00000000" w:rsidRDefault="00000000">
      <w:pPr>
        <w:widowControl w:val="0"/>
        <w:tabs>
          <w:tab w:val="left" w:pos="720"/>
          <w:tab w:val="left" w:pos="7920"/>
        </w:tabs>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NEW business items. </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Team Status Update.</w:t>
      </w:r>
    </w:p>
    <w:p w:rsidP="00000000" w:rsidRPr="00000000" w:rsidR="00000000" w:rsidDel="00000000" w:rsidRDefault="00000000">
      <w:pPr>
        <w:widowControl w:val="0"/>
        <w:numPr>
          <w:ilvl w:val="1"/>
          <w:numId w:val="1"/>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still working on SRS and doing QA this week and then tech review coming up next week</w:t>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advisor meeting 4/30/2014 - tech review</w:t>
      </w:r>
    </w:p>
    <w:p w:rsidP="00000000" w:rsidRPr="00000000" w:rsidR="00000000" w:rsidDel="00000000" w:rsidRDefault="00000000">
      <w:pPr>
        <w:widowControl w:val="0"/>
        <w:numPr>
          <w:ilvl w:val="1"/>
          <w:numId w:val="1"/>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make sure page numbers match table of contents after editing</w:t>
      </w:r>
    </w:p>
    <w:p w:rsidP="00000000" w:rsidRPr="00000000" w:rsidR="00000000" w:rsidDel="00000000" w:rsidRDefault="00000000">
      <w:pPr>
        <w:widowControl w:val="0"/>
        <w:numPr>
          <w:ilvl w:val="1"/>
          <w:numId w:val="1"/>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table title centered under the tables</w:t>
      </w:r>
    </w:p>
    <w:p w:rsidP="00000000" w:rsidRPr="00000000" w:rsidR="00000000" w:rsidDel="00000000" w:rsidRDefault="00000000">
      <w:pPr>
        <w:widowControl w:val="0"/>
        <w:numPr>
          <w:ilvl w:val="1"/>
          <w:numId w:val="1"/>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needs to be accurate and clear because we will be following this document for the rest of the project</w:t>
      </w:r>
    </w:p>
    <w:p w:rsidP="00000000" w:rsidRPr="00000000" w:rsidR="00000000" w:rsidDel="00000000" w:rsidRDefault="00000000">
      <w:pPr>
        <w:widowControl w:val="0"/>
        <w:numPr>
          <w:ilvl w:val="1"/>
          <w:numId w:val="1"/>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document will be turned in next Thursday, May 1</w:t>
      </w:r>
    </w:p>
    <w:p w:rsidP="00000000" w:rsidRPr="00000000" w:rsidR="00000000" w:rsidDel="00000000" w:rsidRDefault="00000000">
      <w:pPr>
        <w:widowControl w:val="0"/>
        <w:numPr>
          <w:ilvl w:val="2"/>
          <w:numId w:val="1"/>
        </w:numPr>
        <w:spacing w:lineRule="auto" w:line="240"/>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make sure to submit hard copy and soft copy online</w:t>
      </w:r>
    </w:p>
    <w:p w:rsidP="00000000" w:rsidRPr="00000000" w:rsidR="00000000" w:rsidDel="00000000" w:rsidRDefault="00000000">
      <w:pPr>
        <w:widowControl w:val="0"/>
        <w:numPr>
          <w:ilvl w:val="2"/>
          <w:numId w:val="1"/>
        </w:numPr>
        <w:spacing w:lineRule="auto" w:line="240"/>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also give hard copy of the final draft so she can show students later on</w:t>
      </w:r>
    </w:p>
    <w:p w:rsidP="00000000" w:rsidRPr="00000000" w:rsidR="00000000" w:rsidDel="00000000" w:rsidRDefault="00000000">
      <w:pPr>
        <w:widowControl w:val="0"/>
        <w:numPr>
          <w:ilvl w:val="1"/>
          <w:numId w:val="1"/>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example online is not the highest standard, just an example of one that got an A grade in the past</w:t>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ERD User Questions</w:t>
      </w:r>
    </w:p>
    <w:p w:rsidP="00000000" w:rsidRPr="00000000" w:rsidR="00000000" w:rsidDel="00000000" w:rsidRDefault="00000000">
      <w:pPr>
        <w:widowControl w:val="0"/>
        <w:numPr>
          <w:ilvl w:val="1"/>
          <w:numId w:val="1"/>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 data bus type structure with some users sharing a track for certain things that they can do and then some not sharing for things that only specific users can do</w:t>
      </w:r>
    </w:p>
    <w:p w:rsidP="00000000" w:rsidRPr="00000000" w:rsidR="00000000" w:rsidDel="00000000" w:rsidRDefault="00000000">
      <w:pPr>
        <w:widowControl w:val="0"/>
        <w:tabs>
          <w:tab w:val="left" w:pos="720"/>
          <w:tab w:val="left" w:pos="7920"/>
        </w:tabs>
        <w:spacing w:lineRule="auto" w:line="240"/>
        <w:contextualSpacing w:val="0"/>
        <w:rPr/>
      </w:pPr>
      <w:r w:rsidRPr="00000000" w:rsidR="00000000" w:rsidDel="00000000">
        <w:rPr>
          <w:rtl w:val="0"/>
        </w:rPr>
      </w:r>
    </w:p>
    <w:p w:rsidP="00000000" w:rsidRPr="00000000" w:rsidR="00000000" w:rsidDel="00000000" w:rsidRDefault="00000000">
      <w:pPr>
        <w:widowControl w:val="0"/>
        <w:tabs>
          <w:tab w:val="left" w:pos="720"/>
          <w:tab w:val="left" w:pos="7920"/>
        </w:tabs>
        <w:spacing w:lineRule="auto" w:line="240"/>
        <w:contextualSpacing w:val="0"/>
        <w:rPr/>
      </w:pPr>
      <w:r w:rsidRPr="00000000" w:rsidR="00000000" w:rsidDel="00000000">
        <w:rPr>
          <w:rFonts w:cs="Times New Roman" w:hAnsi="Times New Roman" w:eastAsia="Times New Roman" w:ascii="Times New Roman"/>
          <w:b w:val="1"/>
          <w:sz w:val="20"/>
          <w:rtl w:val="0"/>
        </w:rPr>
        <w:t xml:space="preserve">NOTE</w:t>
      </w:r>
      <w:r w:rsidRPr="00000000" w:rsidR="00000000" w:rsidDel="00000000">
        <w:rPr>
          <w:rFonts w:cs="Times New Roman" w:hAnsi="Times New Roman" w:eastAsia="Times New Roman" w:ascii="Times New Roman"/>
          <w:sz w:val="20"/>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A0423M.docx</dc:title>
</cp:coreProperties>
</file>