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04/23/2014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36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 (5:45pm)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Reviewed/Approved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Class PPT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 Model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 and 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 = 2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 = 2.5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NFR’s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98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Table of Contents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.25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Intros for sections 2.3, 3, 2.2, 3.1, 3.1.n+1, 3.2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Approvals Page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.25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to Related Use Cases for previously assigned use cases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Everyone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page numbers to the document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.75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Read and Edit small things/Comment on large things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1: Sections 1, 2, and 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2: Sections 3, and Data Dictionary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1: Daniel Michel and Cody P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2: Ashley Bai Cody L *Data Dictionary done Sunday and Monday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4/26/2014 11:59pm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(Thursday Friday and Saturday)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sections again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1 and Team 2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4/28/2014 11:59pm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(Sunday Monday and Tuesday)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 Questions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*bring to 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4/26/2014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Finish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 and Michel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4/26/2014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Finish UC Diagram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*bring to Sponsor Meeting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*review notes from Advisor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4/26/2014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Finish ERD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*bring to 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4/26/2014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Functional Requirements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4/27/2014 11:59pm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 5:30pm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Requirements Questions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04/27/2014 9am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Use Case Diagram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likes it the new condensed way - renumber use cases in SRS accordingly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 garage? - keep use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ERD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keep “user” term in current ERD? - split user up into separate users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SRS Section 3.2 Performance Requirements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ask Juan during sponsor meeting about limitations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 Dictionary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Needs revision according to the layout in the guidelines for the SRS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QA - round robin approach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1: Michel, Daniel, Cody P (sections 1, 2, 4)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2: Ashley, Bai, Cody L (section 3 and data dictionary)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 review 4/30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Ashley’s apartment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 Advisor meeting that day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Submission of SRS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Deadline to submit is Thursday 5/1/14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T0423M.docx</dc:title>
</cp:coreProperties>
</file>