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DAE" w:rsidRDefault="00D17433">
      <w:pPr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BIOKIMIA</w:t>
      </w:r>
    </w:p>
    <w:p w:rsidR="00D17433" w:rsidRPr="00D17433" w:rsidRDefault="00D17433" w:rsidP="00D174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Biokimia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kaitannya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Biokimia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biokimia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biokimia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molekul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proses-proses yang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 sel, yang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Biokimia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kedokteran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>.</w:t>
      </w:r>
    </w:p>
    <w:p w:rsidR="00D17433" w:rsidRDefault="00D17433" w:rsidP="00D17433">
      <w:pPr>
        <w:rPr>
          <w:rFonts w:ascii="Times New Roman" w:hAnsi="Times New Roman" w:cs="Times New Roman"/>
          <w:sz w:val="24"/>
          <w:szCs w:val="24"/>
        </w:rPr>
      </w:pPr>
      <w:bookmarkStart w:id="0" w:name="more"/>
      <w:bookmarkEnd w:id="0"/>
      <w:proofErr w:type="spellStart"/>
      <w:r w:rsidRPr="00D17433">
        <w:rPr>
          <w:rFonts w:ascii="Times New Roman" w:hAnsi="Times New Roman" w:cs="Times New Roman"/>
          <w:sz w:val="24"/>
          <w:szCs w:val="24"/>
        </w:rPr>
        <w:t>Biokimia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molekuler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molekul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 DNA.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molekuler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biokimia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biokimia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menyelidiki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molekuler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Biokimia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makromolekul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protein,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nukleat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lipid yang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>.</w:t>
      </w:r>
    </w:p>
    <w:p w:rsidR="00D17433" w:rsidRDefault="00D17433" w:rsidP="00D17433">
      <w:pPr>
        <w:rPr>
          <w:rFonts w:ascii="Times New Roman" w:hAnsi="Times New Roman" w:cs="Times New Roman"/>
          <w:sz w:val="24"/>
          <w:szCs w:val="24"/>
        </w:rPr>
      </w:pPr>
    </w:p>
    <w:p w:rsidR="00D17433" w:rsidRDefault="00D17433" w:rsidP="00D174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SEJARAH PERKEMBANGAN BIOKIMIA</w:t>
      </w:r>
    </w:p>
    <w:p w:rsidR="00D17433" w:rsidRPr="00D17433" w:rsidRDefault="00D17433" w:rsidP="00D174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molekul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1828, Friedrich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Wöhler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menerbitkan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sintesis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urea. Hal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>.</w:t>
      </w:r>
    </w:p>
    <w:p w:rsidR="00D17433" w:rsidRPr="00D17433" w:rsidRDefault="00D17433" w:rsidP="00D174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1833,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Anselme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Payen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amilase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. Eduard Buchner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biokimia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sel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1896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sel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ragi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biokimia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1882,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1903.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ke-20,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biokimia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berembang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kromatografi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difraksi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mikroskop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elektron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molekul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metabolik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sel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glikolisis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7433">
        <w:rPr>
          <w:rFonts w:ascii="Times New Roman" w:hAnsi="Times New Roman" w:cs="Times New Roman"/>
          <w:sz w:val="24"/>
          <w:szCs w:val="24"/>
        </w:rPr>
        <w:t>krebs</w:t>
      </w:r>
      <w:proofErr w:type="spellEnd"/>
      <w:proofErr w:type="gramEnd"/>
      <w:r w:rsidRPr="00D17433">
        <w:rPr>
          <w:rFonts w:ascii="Times New Roman" w:hAnsi="Times New Roman" w:cs="Times New Roman"/>
          <w:sz w:val="24"/>
          <w:szCs w:val="24"/>
        </w:rPr>
        <w:t>.</w:t>
      </w:r>
    </w:p>
    <w:p w:rsidR="00D17433" w:rsidRPr="00D17433" w:rsidRDefault="00D17433" w:rsidP="00D17433">
      <w:pPr>
        <w:rPr>
          <w:rFonts w:ascii="Times New Roman" w:hAnsi="Times New Roman" w:cs="Times New Roman"/>
          <w:sz w:val="24"/>
          <w:szCs w:val="24"/>
        </w:rPr>
      </w:pPr>
      <w:r w:rsidRPr="00D17433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biokimia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gen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perannya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sel.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molekuler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1950, James D. Watson, Francis Crick, Rosalind Franklin,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Maurice Wilkins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DNA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DNA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transfer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1958, George Beadle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Edward Tatum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Hadiah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Nobel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meneliti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jamur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gen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1988, Colin Pitchfork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dihukum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pembunuhan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DNA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forensik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>.</w:t>
      </w:r>
    </w:p>
    <w:p w:rsidR="00D17433" w:rsidRDefault="00D17433" w:rsidP="00D17433">
      <w:pPr>
        <w:rPr>
          <w:rFonts w:ascii="Times New Roman" w:hAnsi="Times New Roman" w:cs="Times New Roman"/>
          <w:sz w:val="24"/>
          <w:szCs w:val="24"/>
        </w:rPr>
      </w:pPr>
    </w:p>
    <w:p w:rsidR="00D17433" w:rsidRDefault="00D17433" w:rsidP="00D17433">
      <w:pPr>
        <w:rPr>
          <w:rFonts w:ascii="Times New Roman" w:hAnsi="Times New Roman" w:cs="Times New Roman"/>
          <w:sz w:val="24"/>
          <w:szCs w:val="24"/>
        </w:rPr>
      </w:pPr>
    </w:p>
    <w:p w:rsidR="00D17433" w:rsidRDefault="00D17433" w:rsidP="00D174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UNSUR KIMIA</w:t>
      </w:r>
    </w:p>
    <w:p w:rsidR="00D17433" w:rsidRPr="00D17433" w:rsidRDefault="00D17433" w:rsidP="00D174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92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unsur-unsur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langka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selenium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yodium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aluminium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titanium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sodium,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boron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silikon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>.</w:t>
      </w:r>
    </w:p>
    <w:p w:rsidR="00D17433" w:rsidRDefault="00D17433" w:rsidP="00D174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7433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hidrogen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, nitrogen,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fosfor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99%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7433">
        <w:rPr>
          <w:rFonts w:ascii="Times New Roman" w:hAnsi="Times New Roman" w:cs="Times New Roman"/>
          <w:sz w:val="24"/>
          <w:szCs w:val="24"/>
        </w:rPr>
        <w:t>massa</w:t>
      </w:r>
      <w:proofErr w:type="spellEnd"/>
      <w:proofErr w:type="gram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>.</w:t>
      </w:r>
    </w:p>
    <w:p w:rsidR="00D17433" w:rsidRDefault="00D17433" w:rsidP="00D17433">
      <w:pPr>
        <w:rPr>
          <w:rFonts w:ascii="Times New Roman" w:hAnsi="Times New Roman" w:cs="Times New Roman"/>
          <w:sz w:val="24"/>
          <w:szCs w:val="24"/>
        </w:rPr>
      </w:pPr>
    </w:p>
    <w:p w:rsidR="00D17433" w:rsidRDefault="00D17433" w:rsidP="00D174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BIOMOLEKUL</w:t>
      </w:r>
    </w:p>
    <w:p w:rsidR="00D17433" w:rsidRPr="00D17433" w:rsidRDefault="00D17433" w:rsidP="00D174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7433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molekul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biokimia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biomolekul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>, lipid (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lemak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), protein,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nukleat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molekul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polimer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>.</w:t>
      </w:r>
    </w:p>
    <w:p w:rsidR="00D17433" w:rsidRPr="00D17433" w:rsidRDefault="00D17433" w:rsidP="00D174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7433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D17433">
        <w:rPr>
          <w:rFonts w:ascii="Times New Roman" w:hAnsi="Times New Roman" w:cs="Times New Roman"/>
          <w:b/>
          <w:bCs/>
          <w:sz w:val="24"/>
          <w:szCs w:val="24"/>
        </w:rPr>
        <w:t>Karbohidrat</w:t>
      </w:r>
      <w:proofErr w:type="spellEnd"/>
    </w:p>
    <w:p w:rsidR="00D17433" w:rsidRPr="00D17433" w:rsidRDefault="00D17433" w:rsidP="00D174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7433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monomer yang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monosakarida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monosakarida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fruktosa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deoksiribosa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hidrogen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>.</w:t>
      </w:r>
    </w:p>
    <w:p w:rsidR="00D17433" w:rsidRPr="00D17433" w:rsidRDefault="00D17433" w:rsidP="00D174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7433">
        <w:rPr>
          <w:rFonts w:ascii="Times New Roman" w:hAnsi="Times New Roman" w:cs="Times New Roman"/>
          <w:b/>
          <w:bCs/>
          <w:sz w:val="24"/>
          <w:szCs w:val="24"/>
        </w:rPr>
        <w:t>2. Lipid</w:t>
      </w:r>
    </w:p>
    <w:p w:rsidR="00D17433" w:rsidRPr="00D17433" w:rsidRDefault="00D17433" w:rsidP="00D17433">
      <w:pPr>
        <w:rPr>
          <w:rFonts w:ascii="Times New Roman" w:hAnsi="Times New Roman" w:cs="Times New Roman"/>
          <w:sz w:val="24"/>
          <w:szCs w:val="24"/>
        </w:rPr>
      </w:pPr>
      <w:r w:rsidRPr="00D17433">
        <w:rPr>
          <w:rFonts w:ascii="Times New Roman" w:hAnsi="Times New Roman" w:cs="Times New Roman"/>
          <w:sz w:val="24"/>
          <w:szCs w:val="24"/>
        </w:rPr>
        <w:t>Lipid (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lemak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gliserol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trigliserida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Trigliserida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molekul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gliserol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lemak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lemak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monomer,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jenuh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rangkap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jenuh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lipid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hidrogen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. Lipid,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fosfolipid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>.</w:t>
      </w:r>
    </w:p>
    <w:p w:rsidR="00D17433" w:rsidRPr="00D17433" w:rsidRDefault="00D17433" w:rsidP="00D174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7433">
        <w:rPr>
          <w:rFonts w:ascii="Times New Roman" w:hAnsi="Times New Roman" w:cs="Times New Roman"/>
          <w:b/>
          <w:bCs/>
          <w:sz w:val="24"/>
          <w:szCs w:val="24"/>
        </w:rPr>
        <w:t>3. Protein</w:t>
      </w:r>
    </w:p>
    <w:p w:rsidR="00D17433" w:rsidRPr="00D17433" w:rsidRDefault="00D17433" w:rsidP="00D17433">
      <w:pPr>
        <w:rPr>
          <w:rFonts w:ascii="Times New Roman" w:hAnsi="Times New Roman" w:cs="Times New Roman"/>
          <w:sz w:val="24"/>
          <w:szCs w:val="24"/>
        </w:rPr>
      </w:pPr>
      <w:r w:rsidRPr="00D17433">
        <w:rPr>
          <w:rFonts w:ascii="Times New Roman" w:hAnsi="Times New Roman" w:cs="Times New Roman"/>
          <w:sz w:val="24"/>
          <w:szCs w:val="24"/>
        </w:rPr>
        <w:t xml:space="preserve">Protein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molekul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monomer yang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amino.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amino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esensial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yang non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esensial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amino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peptida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polipeptida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protein.</w:t>
      </w:r>
    </w:p>
    <w:p w:rsidR="00D17433" w:rsidRPr="00D17433" w:rsidRDefault="00D17433" w:rsidP="00D174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7433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D17433">
        <w:rPr>
          <w:rFonts w:ascii="Times New Roman" w:hAnsi="Times New Roman" w:cs="Times New Roman"/>
          <w:b/>
          <w:bCs/>
          <w:sz w:val="24"/>
          <w:szCs w:val="24"/>
        </w:rPr>
        <w:t>Asam</w:t>
      </w:r>
      <w:proofErr w:type="spellEnd"/>
      <w:r w:rsidRPr="00D174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b/>
          <w:bCs/>
          <w:sz w:val="24"/>
          <w:szCs w:val="24"/>
        </w:rPr>
        <w:t>Nukleat</w:t>
      </w:r>
      <w:proofErr w:type="spellEnd"/>
    </w:p>
    <w:p w:rsidR="00D17433" w:rsidRPr="00D17433" w:rsidRDefault="00D17433" w:rsidP="00D174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nukleat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molekul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DNA. DNA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nukleat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deoksiribonukleat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(DNA)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ribonukleat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(RNA).</w:t>
      </w:r>
    </w:p>
    <w:p w:rsidR="00D17433" w:rsidRPr="00D17433" w:rsidRDefault="00D17433" w:rsidP="00D17433">
      <w:pPr>
        <w:rPr>
          <w:rFonts w:ascii="Times New Roman" w:hAnsi="Times New Roman" w:cs="Times New Roman"/>
          <w:sz w:val="24"/>
          <w:szCs w:val="24"/>
        </w:rPr>
      </w:pPr>
      <w:r w:rsidRPr="00D17433">
        <w:rPr>
          <w:rFonts w:ascii="Times New Roman" w:hAnsi="Times New Roman" w:cs="Times New Roman"/>
          <w:sz w:val="24"/>
          <w:szCs w:val="24"/>
        </w:rPr>
        <w:lastRenderedPageBreak/>
        <w:t xml:space="preserve">Monomer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nukleat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nukleotida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Nukleotida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adenin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sitosin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guanin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timin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urasil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Adenin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berikatan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timin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urasit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Timin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adenin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Sitosin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guanin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7433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D17433">
        <w:rPr>
          <w:rFonts w:ascii="Times New Roman" w:hAnsi="Times New Roman" w:cs="Times New Roman"/>
          <w:sz w:val="24"/>
          <w:szCs w:val="24"/>
        </w:rPr>
        <w:t xml:space="preserve"> lain.</w:t>
      </w:r>
    </w:p>
    <w:p w:rsidR="00D17433" w:rsidRPr="00D17433" w:rsidRDefault="00D17433" w:rsidP="00D17433">
      <w:pPr>
        <w:rPr>
          <w:rFonts w:ascii="Times New Roman" w:hAnsi="Times New Roman" w:cs="Times New Roman"/>
          <w:sz w:val="24"/>
          <w:szCs w:val="24"/>
        </w:rPr>
      </w:pPr>
    </w:p>
    <w:p w:rsidR="00D17433" w:rsidRDefault="00D17433" w:rsidP="00D174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MANFAAT BIOKIMIA</w:t>
      </w:r>
      <w:bookmarkStart w:id="1" w:name="_GoBack"/>
      <w:bookmarkEnd w:id="1"/>
    </w:p>
    <w:p w:rsidR="00D17433" w:rsidRPr="00D17433" w:rsidRDefault="00D17433" w:rsidP="00D17433">
      <w:pPr>
        <w:rPr>
          <w:rFonts w:ascii="Times New Roman" w:hAnsi="Times New Roman" w:cs="Times New Roman"/>
          <w:sz w:val="24"/>
          <w:szCs w:val="24"/>
        </w:rPr>
      </w:pPr>
      <w:r w:rsidRPr="00D17433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biokimia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menyelidiki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obatnya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biokimia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7433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biokimia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menyelidiki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7433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433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Pr="00D17433">
        <w:rPr>
          <w:rFonts w:ascii="Times New Roman" w:hAnsi="Times New Roman" w:cs="Times New Roman"/>
          <w:sz w:val="24"/>
          <w:szCs w:val="24"/>
        </w:rPr>
        <w:t>.</w:t>
      </w:r>
    </w:p>
    <w:p w:rsidR="00D17433" w:rsidRPr="00D17433" w:rsidRDefault="00D17433">
      <w:pPr>
        <w:rPr>
          <w:rFonts w:ascii="Times New Roman" w:hAnsi="Times New Roman" w:cs="Times New Roman"/>
          <w:sz w:val="24"/>
          <w:szCs w:val="24"/>
          <w:lang w:val="en-ID"/>
        </w:rPr>
      </w:pPr>
    </w:p>
    <w:sectPr w:rsidR="00D17433" w:rsidRPr="00D174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87F"/>
    <w:rsid w:val="003E487F"/>
    <w:rsid w:val="00415DAE"/>
    <w:rsid w:val="00D1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57B94-C1C7-4143-AEDF-FE68504C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4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823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FEBRYAN</dc:creator>
  <cp:keywords/>
  <dc:description/>
  <cp:lastModifiedBy>FEBRYAN</cp:lastModifiedBy>
  <cp:revision>2</cp:revision>
  <dcterms:created xsi:type="dcterms:W3CDTF">2019-11-12T01:45:00Z</dcterms:created>
  <dcterms:modified xsi:type="dcterms:W3CDTF">2019-11-12T01:52:00Z</dcterms:modified>
</cp:coreProperties>
</file>