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244" w:rsidRPr="00AE3D5C" w:rsidRDefault="00E8431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t>Раздел 1</w:t>
      </w:r>
      <w:r w:rsidR="00AE3D5C">
        <w:rPr>
          <w:lang w:val="en-US"/>
        </w:rPr>
        <w:t>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52"/>
        <w:gridCol w:w="5919"/>
      </w:tblGrid>
      <w:tr w:rsidR="00E8431F" w:rsidTr="00E8431F">
        <w:tc>
          <w:tcPr>
            <w:tcW w:w="3652" w:type="dxa"/>
          </w:tcPr>
          <w:p w:rsidR="00E8431F" w:rsidRDefault="00E843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Объявление переменных</w:t>
            </w:r>
          </w:p>
        </w:tc>
        <w:tc>
          <w:tcPr>
            <w:tcW w:w="5919" w:type="dxa"/>
          </w:tcPr>
          <w:p w:rsidR="00E8431F" w:rsidRDefault="00E843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Ответы</w:t>
            </w:r>
          </w:p>
        </w:tc>
      </w:tr>
      <w:tr w:rsidR="00E8431F" w:rsidTr="00E8431F">
        <w:tc>
          <w:tcPr>
            <w:tcW w:w="3652" w:type="dxa"/>
          </w:tcPr>
          <w:p w:rsidR="00E8431F" w:rsidRDefault="00E8431F" w:rsidP="00A01D00">
            <w:pPr>
              <w:spacing w:line="259" w:lineRule="auto"/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lx</w:t>
            </w:r>
            <w:proofErr w:type="spellEnd"/>
            <w:r>
              <w:rPr>
                <w:sz w:val="24"/>
              </w:rPr>
              <w:t>;</w:t>
            </w:r>
          </w:p>
        </w:tc>
        <w:tc>
          <w:tcPr>
            <w:tcW w:w="5919" w:type="dxa"/>
          </w:tcPr>
          <w:p w:rsidR="00E8431F" w:rsidRDefault="00E8431F" w:rsidP="00E843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верно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 названии переменной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число не может стоять первым</w:t>
            </w:r>
          </w:p>
        </w:tc>
      </w:tr>
      <w:tr w:rsidR="00E8431F" w:rsidTr="00E8431F">
        <w:tc>
          <w:tcPr>
            <w:tcW w:w="3652" w:type="dxa"/>
          </w:tcPr>
          <w:p w:rsidR="00E8431F" w:rsidRDefault="00E8431F" w:rsidP="00A01D00">
            <w:pPr>
              <w:spacing w:line="259" w:lineRule="auto"/>
              <w:ind w:left="10" w:right="2335"/>
            </w:pPr>
            <w:proofErr w:type="spellStart"/>
            <w:r>
              <w:t>double</w:t>
            </w:r>
            <w:proofErr w:type="spellEnd"/>
            <w:r>
              <w:t xml:space="preserve"> t; </w:t>
            </w:r>
            <w:proofErr w:type="spellStart"/>
            <w:r>
              <w:t>int</w:t>
            </w:r>
            <w:proofErr w:type="spellEnd"/>
            <w:r>
              <w:t xml:space="preserve"> t;</w:t>
            </w:r>
          </w:p>
        </w:tc>
        <w:tc>
          <w:tcPr>
            <w:tcW w:w="5919" w:type="dxa"/>
          </w:tcPr>
          <w:p w:rsidR="00E8431F" w:rsidRPr="00E8431F" w:rsidRDefault="00E843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верно – переменная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уже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обьявлена</w:t>
            </w:r>
            <w:proofErr w:type="spellEnd"/>
          </w:p>
        </w:tc>
      </w:tr>
      <w:tr w:rsidR="00E8431F" w:rsidTr="00E8431F">
        <w:tc>
          <w:tcPr>
            <w:tcW w:w="3652" w:type="dxa"/>
          </w:tcPr>
          <w:p w:rsidR="00E8431F" w:rsidRDefault="00E8431F" w:rsidP="00A01D00">
            <w:pPr>
              <w:spacing w:line="259" w:lineRule="auto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f,f</w:t>
            </w:r>
            <w:proofErr w:type="spellEnd"/>
            <w:r>
              <w:t>;</w:t>
            </w:r>
          </w:p>
        </w:tc>
        <w:tc>
          <w:tcPr>
            <w:tcW w:w="5919" w:type="dxa"/>
          </w:tcPr>
          <w:p w:rsidR="00E8431F" w:rsidRPr="00E8431F" w:rsidRDefault="00E843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верно - имя занято</w:t>
            </w:r>
          </w:p>
        </w:tc>
      </w:tr>
      <w:tr w:rsidR="00E8431F" w:rsidTr="00E8431F">
        <w:tc>
          <w:tcPr>
            <w:tcW w:w="3652" w:type="dxa"/>
          </w:tcPr>
          <w:p w:rsidR="00E8431F" w:rsidRPr="00F64EB0" w:rsidRDefault="00E8431F" w:rsidP="00A01D00">
            <w:pPr>
              <w:spacing w:line="259" w:lineRule="auto"/>
              <w:ind w:right="2125"/>
            </w:pPr>
            <w:proofErr w:type="spellStart"/>
            <w:r>
              <w:t>int</w:t>
            </w:r>
            <w:proofErr w:type="spellEnd"/>
            <w:r w:rsidRPr="00F64EB0">
              <w:t xml:space="preserve"> </w:t>
            </w:r>
            <w:proofErr w:type="spellStart"/>
            <w:r w:rsidRPr="00F64EB0">
              <w:t>х</w:t>
            </w:r>
            <w:proofErr w:type="gramStart"/>
            <w:r w:rsidRPr="00F64EB0">
              <w:t>,Х</w:t>
            </w:r>
            <w:proofErr w:type="spellEnd"/>
            <w:proofErr w:type="gramEnd"/>
            <w:r w:rsidRPr="00F64EB0">
              <w:t xml:space="preserve">; </w:t>
            </w:r>
            <w:proofErr w:type="spellStart"/>
            <w:r>
              <w:t>double</w:t>
            </w:r>
            <w:proofErr w:type="spellEnd"/>
            <w:r w:rsidRPr="00F64EB0">
              <w:t xml:space="preserve"> а; </w:t>
            </w:r>
            <w:proofErr w:type="spellStart"/>
            <w:r>
              <w:t>al</w:t>
            </w:r>
            <w:proofErr w:type="spellEnd"/>
            <w:r w:rsidRPr="00F64EB0">
              <w:t xml:space="preserve"> ;</w:t>
            </w:r>
          </w:p>
        </w:tc>
        <w:tc>
          <w:tcPr>
            <w:tcW w:w="5919" w:type="dxa"/>
          </w:tcPr>
          <w:p w:rsidR="00E8431F" w:rsidRPr="00AE3D5C" w:rsidRDefault="00E843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верно </w:t>
            </w:r>
            <w:r w:rsidR="00AE3D5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E3D5C">
              <w:rPr>
                <w:rFonts w:ascii="Times New Roman" w:hAnsi="Times New Roman" w:cs="Times New Roman"/>
                <w:sz w:val="24"/>
                <w:szCs w:val="24"/>
              </w:rPr>
              <w:t xml:space="preserve">потому что в </w:t>
            </w:r>
            <w:r w:rsidR="00AE3D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  <w:r w:rsidR="00AE3D5C" w:rsidRPr="00AE3D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E3D5C">
              <w:rPr>
                <w:rFonts w:ascii="Times New Roman" w:hAnsi="Times New Roman" w:cs="Times New Roman"/>
                <w:sz w:val="24"/>
                <w:szCs w:val="24"/>
              </w:rPr>
              <w:t>не указан тип второй переменной</w:t>
            </w:r>
          </w:p>
        </w:tc>
      </w:tr>
      <w:tr w:rsidR="00E8431F" w:rsidTr="00E8431F">
        <w:tc>
          <w:tcPr>
            <w:tcW w:w="3652" w:type="dxa"/>
          </w:tcPr>
          <w:p w:rsidR="00E8431F" w:rsidRDefault="00E8431F" w:rsidP="00A01D00">
            <w:pPr>
              <w:spacing w:line="259" w:lineRule="auto"/>
              <w:ind w:left="10"/>
            </w:pP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kniga</w:t>
            </w:r>
            <w:proofErr w:type="spellEnd"/>
            <w:proofErr w:type="gramStart"/>
            <w:r>
              <w:t xml:space="preserve"> ;</w:t>
            </w:r>
            <w:proofErr w:type="gramEnd"/>
            <w:r>
              <w:t xml:space="preserve"> kniga2;</w:t>
            </w:r>
          </w:p>
        </w:tc>
        <w:tc>
          <w:tcPr>
            <w:tcW w:w="5919" w:type="dxa"/>
          </w:tcPr>
          <w:p w:rsidR="00E8431F" w:rsidRPr="00AE3D5C" w:rsidRDefault="00AE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верно – потому что не указан тип второй переменной</w:t>
            </w:r>
          </w:p>
        </w:tc>
      </w:tr>
      <w:tr w:rsidR="00E8431F" w:rsidTr="00E8431F">
        <w:tc>
          <w:tcPr>
            <w:tcW w:w="3652" w:type="dxa"/>
          </w:tcPr>
          <w:p w:rsidR="00E8431F" w:rsidRDefault="00E8431F" w:rsidP="00A01D00">
            <w:pPr>
              <w:spacing w:line="259" w:lineRule="auto"/>
            </w:pPr>
            <w:proofErr w:type="spellStart"/>
            <w:r>
              <w:t>char</w:t>
            </w:r>
            <w:proofErr w:type="spellEnd"/>
            <w:r>
              <w:t xml:space="preserve"> znakl,znak2,znak 1;</w:t>
            </w:r>
          </w:p>
        </w:tc>
        <w:tc>
          <w:tcPr>
            <w:tcW w:w="5919" w:type="dxa"/>
          </w:tcPr>
          <w:p w:rsidR="00E8431F" w:rsidRDefault="00AE3D5C" w:rsidP="00AE3D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Верно – Потому что разные переменные</w:t>
            </w:r>
          </w:p>
        </w:tc>
      </w:tr>
      <w:tr w:rsidR="00E8431F" w:rsidRPr="00AE3D5C" w:rsidTr="00E8431F">
        <w:tc>
          <w:tcPr>
            <w:tcW w:w="3652" w:type="dxa"/>
          </w:tcPr>
          <w:p w:rsidR="00E8431F" w:rsidRPr="00E8431F" w:rsidRDefault="00E8431F" w:rsidP="00A01D00">
            <w:pPr>
              <w:spacing w:line="259" w:lineRule="auto"/>
              <w:ind w:left="10" w:right="2005"/>
              <w:rPr>
                <w:lang w:val="en-US"/>
              </w:rPr>
            </w:pPr>
            <w:proofErr w:type="spellStart"/>
            <w:r w:rsidRPr="00E8431F">
              <w:rPr>
                <w:sz w:val="20"/>
                <w:lang w:val="en-US"/>
              </w:rPr>
              <w:t>int</w:t>
            </w:r>
            <w:proofErr w:type="spellEnd"/>
            <w:r w:rsidRPr="00E8431F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х</w:t>
            </w:r>
            <w:r w:rsidRPr="00E8431F">
              <w:rPr>
                <w:sz w:val="20"/>
                <w:lang w:val="en-US"/>
              </w:rPr>
              <w:t>,</w:t>
            </w:r>
            <w:r>
              <w:rPr>
                <w:sz w:val="20"/>
              </w:rPr>
              <w:t>а</w:t>
            </w:r>
            <w:r w:rsidRPr="00E8431F">
              <w:rPr>
                <w:sz w:val="20"/>
                <w:lang w:val="en-US"/>
              </w:rPr>
              <w:t>,</w:t>
            </w:r>
            <w:r>
              <w:rPr>
                <w:sz w:val="20"/>
              </w:rPr>
              <w:t>Ь</w:t>
            </w:r>
            <w:r>
              <w:rPr>
                <w:sz w:val="20"/>
                <w:lang w:val="en-US"/>
              </w:rPr>
              <w:t>; double</w:t>
            </w:r>
            <w:r w:rsidRPr="00E8431F">
              <w:rPr>
                <w:sz w:val="20"/>
                <w:lang w:val="en-US"/>
              </w:rPr>
              <w:t xml:space="preserve"> </w:t>
            </w:r>
            <w:proofErr w:type="spellStart"/>
            <w:r w:rsidRPr="00E8431F">
              <w:rPr>
                <w:sz w:val="20"/>
                <w:lang w:val="en-US"/>
              </w:rPr>
              <w:t>y,z,x</w:t>
            </w:r>
            <w:proofErr w:type="spellEnd"/>
            <w:r w:rsidRPr="00E8431F">
              <w:rPr>
                <w:sz w:val="20"/>
                <w:lang w:val="en-US"/>
              </w:rPr>
              <w:t>;</w:t>
            </w:r>
          </w:p>
        </w:tc>
        <w:tc>
          <w:tcPr>
            <w:tcW w:w="5919" w:type="dxa"/>
          </w:tcPr>
          <w:p w:rsidR="00E8431F" w:rsidRDefault="00AE3D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верно - </w:t>
            </w:r>
            <w:r w:rsidR="00E8431F">
              <w:rPr>
                <w:rFonts w:ascii="Times New Roman" w:hAnsi="Times New Roman" w:cs="Times New Roman"/>
                <w:sz w:val="28"/>
                <w:szCs w:val="28"/>
              </w:rPr>
              <w:t xml:space="preserve">Переменная </w:t>
            </w:r>
            <w:r w:rsidR="00E843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E8431F" w:rsidRPr="00AE3D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уже была </w:t>
            </w:r>
            <w:r w:rsidR="00E8431F">
              <w:rPr>
                <w:rFonts w:ascii="Times New Roman" w:hAnsi="Times New Roman" w:cs="Times New Roman"/>
                <w:sz w:val="28"/>
                <w:szCs w:val="28"/>
              </w:rPr>
              <w:t>объявлена.</w:t>
            </w:r>
          </w:p>
        </w:tc>
      </w:tr>
      <w:tr w:rsidR="00E8431F" w:rsidTr="00E8431F">
        <w:tc>
          <w:tcPr>
            <w:tcW w:w="3652" w:type="dxa"/>
          </w:tcPr>
          <w:p w:rsidR="00E8431F" w:rsidRDefault="00E8431F" w:rsidP="00A01D00">
            <w:pPr>
              <w:spacing w:line="259" w:lineRule="auto"/>
              <w:ind w:left="10" w:right="2315"/>
            </w:pPr>
            <w:proofErr w:type="spellStart"/>
            <w:r>
              <w:t>int</w:t>
            </w:r>
            <w:proofErr w:type="spellEnd"/>
            <w:r>
              <w:t xml:space="preserve"> х; </w:t>
            </w:r>
            <w:proofErr w:type="spellStart"/>
            <w:r>
              <w:t>double</w:t>
            </w:r>
            <w:proofErr w:type="spellEnd"/>
            <w:r>
              <w:t xml:space="preserve"> Х;</w:t>
            </w:r>
          </w:p>
        </w:tc>
        <w:tc>
          <w:tcPr>
            <w:tcW w:w="5919" w:type="dxa"/>
          </w:tcPr>
          <w:p w:rsidR="00E8431F" w:rsidRDefault="00AE3D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3D5C">
              <w:rPr>
                <w:rFonts w:ascii="Times New Roman" w:hAnsi="Times New Roman" w:cs="Times New Roman"/>
                <w:sz w:val="24"/>
                <w:szCs w:val="24"/>
              </w:rPr>
              <w:t>Верно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Потому что</w:t>
            </w:r>
            <w:r w:rsidR="00E843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E3D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E8431F" w:rsidRPr="00E843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8431F">
              <w:rPr>
                <w:rFonts w:ascii="Times New Roman" w:hAnsi="Times New Roman" w:cs="Times New Roman"/>
                <w:sz w:val="28"/>
                <w:szCs w:val="28"/>
              </w:rPr>
              <w:t>отличаются.</w:t>
            </w:r>
          </w:p>
        </w:tc>
      </w:tr>
    </w:tbl>
    <w:p w:rsidR="00E8431F" w:rsidRPr="001C6DF0" w:rsidRDefault="00E8431F">
      <w:pPr>
        <w:rPr>
          <w:rFonts w:ascii="Times New Roman" w:hAnsi="Times New Roman" w:cs="Times New Roman"/>
          <w:sz w:val="24"/>
          <w:szCs w:val="24"/>
        </w:rPr>
      </w:pPr>
    </w:p>
    <w:p w:rsidR="00AE3D5C" w:rsidRDefault="00AE3D5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1.2</w:t>
      </w:r>
    </w:p>
    <w:tbl>
      <w:tblPr>
        <w:tblStyle w:val="TableGrid"/>
        <w:tblW w:w="9566" w:type="dxa"/>
        <w:tblInd w:w="-4" w:type="dxa"/>
        <w:tblCellMar>
          <w:top w:w="70" w:type="dxa"/>
          <w:left w:w="64" w:type="dxa"/>
          <w:right w:w="290" w:type="dxa"/>
        </w:tblCellMar>
        <w:tblLook w:val="04A0" w:firstRow="1" w:lastRow="0" w:firstColumn="1" w:lastColumn="0" w:noHBand="0" w:noVBand="1"/>
      </w:tblPr>
      <w:tblGrid>
        <w:gridCol w:w="3612"/>
        <w:gridCol w:w="5954"/>
      </w:tblGrid>
      <w:tr w:rsidR="00D46922" w:rsidTr="00AE3D5C">
        <w:trPr>
          <w:trHeight w:val="550"/>
        </w:trPr>
        <w:tc>
          <w:tcPr>
            <w:tcW w:w="3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6922" w:rsidRPr="00B72EFD" w:rsidRDefault="00D46922" w:rsidP="00A01D00">
            <w:pPr>
              <w:spacing w:line="259" w:lineRule="auto"/>
              <w:ind w:right="227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B72EF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B72EFD">
              <w:rPr>
                <w:rFonts w:ascii="Times New Roman" w:hAnsi="Times New Roman" w:cs="Times New Roman"/>
                <w:sz w:val="24"/>
                <w:szCs w:val="24"/>
              </w:rPr>
              <w:t xml:space="preserve"> х; </w:t>
            </w:r>
          </w:p>
          <w:p w:rsidR="00D46922" w:rsidRPr="00B72EFD" w:rsidRDefault="00D46922" w:rsidP="00A01D00">
            <w:pPr>
              <w:spacing w:line="259" w:lineRule="auto"/>
              <w:ind w:right="2270"/>
              <w:rPr>
                <w:rFonts w:ascii="Times New Roman" w:hAnsi="Times New Roman" w:cs="Times New Roman"/>
                <w:sz w:val="24"/>
                <w:szCs w:val="24"/>
              </w:rPr>
            </w:pPr>
            <w:r w:rsidRPr="00B72E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х=</w:t>
            </w:r>
            <w:r w:rsidRPr="00B72EFD">
              <w:rPr>
                <w:rFonts w:ascii="Times New Roman" w:hAnsi="Times New Roman" w:cs="Times New Roman"/>
                <w:sz w:val="24"/>
                <w:szCs w:val="24"/>
              </w:rPr>
              <w:t>-5;</w:t>
            </w:r>
          </w:p>
        </w:tc>
        <w:tc>
          <w:tcPr>
            <w:tcW w:w="5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6922" w:rsidRPr="00D46922" w:rsidRDefault="00D46922" w:rsidP="00D4692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46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Верно – все написано правильно</w:t>
            </w:r>
          </w:p>
        </w:tc>
      </w:tr>
      <w:tr w:rsidR="00D46922" w:rsidTr="00AE3D5C">
        <w:trPr>
          <w:trHeight w:val="550"/>
        </w:trPr>
        <w:tc>
          <w:tcPr>
            <w:tcW w:w="3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6922" w:rsidRPr="00B72EFD" w:rsidRDefault="00D46922" w:rsidP="00A01D0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2EFD">
              <w:rPr>
                <w:rFonts w:ascii="Times New Roman" w:hAnsi="Times New Roman" w:cs="Times New Roman"/>
                <w:sz w:val="24"/>
                <w:szCs w:val="24"/>
              </w:rPr>
              <w:t>inta</w:t>
            </w:r>
            <w:proofErr w:type="spellEnd"/>
            <w:r w:rsidRPr="00B72EFD">
              <w:rPr>
                <w:rFonts w:ascii="Times New Roman" w:hAnsi="Times New Roman" w:cs="Times New Roman"/>
                <w:sz w:val="24"/>
                <w:szCs w:val="24"/>
              </w:rPr>
              <w:t>=0.O, b=7;</w:t>
            </w:r>
          </w:p>
        </w:tc>
        <w:tc>
          <w:tcPr>
            <w:tcW w:w="5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6922" w:rsidRPr="00D46922" w:rsidRDefault="00D46922" w:rsidP="00D4692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46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 верно – не правильно указан тип переменной</w:t>
            </w:r>
          </w:p>
        </w:tc>
      </w:tr>
      <w:tr w:rsidR="00AE3D5C" w:rsidTr="00AE3D5C">
        <w:trPr>
          <w:trHeight w:val="550"/>
        </w:trPr>
        <w:tc>
          <w:tcPr>
            <w:tcW w:w="3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3D5C" w:rsidRPr="00B72EFD" w:rsidRDefault="00D46922" w:rsidP="00D46922">
            <w:pPr>
              <w:tabs>
                <w:tab w:val="left" w:pos="887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B72EF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B72E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Ь=З; </w:t>
            </w:r>
            <w:r w:rsidRPr="00B72EFD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  <w:r w:rsidRPr="00B72E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с; с=5.о;</w:t>
            </w:r>
          </w:p>
        </w:tc>
        <w:tc>
          <w:tcPr>
            <w:tcW w:w="5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3D5C" w:rsidRPr="00D46922" w:rsidRDefault="00D46922" w:rsidP="00D46922">
            <w:pPr>
              <w:spacing w:line="259" w:lineRule="auto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D46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Верно – все написано правильно</w:t>
            </w:r>
          </w:p>
        </w:tc>
      </w:tr>
      <w:tr w:rsidR="00AE3D5C" w:rsidRPr="00F64EB0" w:rsidTr="00AE3D5C">
        <w:trPr>
          <w:trHeight w:val="786"/>
        </w:trPr>
        <w:tc>
          <w:tcPr>
            <w:tcW w:w="3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3D5C" w:rsidRPr="00B72EFD" w:rsidRDefault="00AE3D5C" w:rsidP="00A01D00">
            <w:pPr>
              <w:spacing w:line="259" w:lineRule="auto"/>
              <w:ind w:right="220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B72EF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B72E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72E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а,Ь,с</w:t>
            </w:r>
            <w:proofErr w:type="spellEnd"/>
            <w:r w:rsidRPr="00B72E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=5; Ь=5с; </w:t>
            </w:r>
            <w:r w:rsidRPr="00B72EF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B72E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=-</w:t>
            </w:r>
            <w:r w:rsidRPr="00B72EF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B72E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</w:tc>
        <w:tc>
          <w:tcPr>
            <w:tcW w:w="5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3D5C" w:rsidRPr="00D46922" w:rsidRDefault="00D46922" w:rsidP="00D4692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46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Верно – все переменные и значения были объявлены правильно</w:t>
            </w:r>
          </w:p>
        </w:tc>
      </w:tr>
      <w:tr w:rsidR="00AE3D5C" w:rsidRPr="00D46922" w:rsidTr="00AE3D5C">
        <w:trPr>
          <w:trHeight w:val="544"/>
        </w:trPr>
        <w:tc>
          <w:tcPr>
            <w:tcW w:w="3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3D5C" w:rsidRPr="00B72EFD" w:rsidRDefault="00AE3D5C" w:rsidP="00A01D00">
            <w:pPr>
              <w:spacing w:line="259" w:lineRule="auto"/>
              <w:ind w:right="1610"/>
              <w:rPr>
                <w:rFonts w:ascii="Times New Roman" w:hAnsi="Times New Roman" w:cs="Times New Roman"/>
                <w:sz w:val="24"/>
                <w:szCs w:val="24"/>
              </w:rPr>
            </w:pPr>
            <w:r w:rsidRPr="00B72EFD">
              <w:rPr>
                <w:rFonts w:ascii="Times New Roman" w:hAnsi="Times New Roman" w:cs="Times New Roman"/>
                <w:sz w:val="24"/>
                <w:szCs w:val="24"/>
              </w:rPr>
              <w:t>double а=</w:t>
            </w:r>
            <w:proofErr w:type="spellStart"/>
            <w:r w:rsidRPr="00B72EFD">
              <w:rPr>
                <w:rFonts w:ascii="Times New Roman" w:hAnsi="Times New Roman" w:cs="Times New Roman"/>
                <w:sz w:val="24"/>
                <w:szCs w:val="24"/>
              </w:rPr>
              <w:t>З.б,Ь</w:t>
            </w:r>
            <w:proofErr w:type="spellEnd"/>
            <w:r w:rsidRPr="00B72EFD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B72EF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B72EFD">
              <w:rPr>
                <w:rFonts w:ascii="Times New Roman" w:hAnsi="Times New Roman" w:cs="Times New Roman"/>
                <w:sz w:val="24"/>
                <w:szCs w:val="24"/>
              </w:rPr>
              <w:t xml:space="preserve"> b=4;</w:t>
            </w:r>
          </w:p>
        </w:tc>
        <w:tc>
          <w:tcPr>
            <w:tcW w:w="5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3D5C" w:rsidRPr="00D46922" w:rsidRDefault="00D46922" w:rsidP="00D4692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46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Не верно – переменная </w:t>
            </w:r>
            <w:r w:rsidRPr="00D4692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D46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уже объявлена типом </w:t>
            </w:r>
            <w:r w:rsidRPr="00D46922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</w:tr>
    </w:tbl>
    <w:p w:rsidR="00AE3D5C" w:rsidRDefault="00AE3D5C">
      <w:pPr>
        <w:rPr>
          <w:rFonts w:ascii="Times New Roman" w:hAnsi="Times New Roman" w:cs="Times New Roman"/>
          <w:sz w:val="24"/>
          <w:szCs w:val="24"/>
        </w:rPr>
      </w:pPr>
    </w:p>
    <w:p w:rsidR="00D46922" w:rsidRDefault="00D46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</w:t>
      </w:r>
    </w:p>
    <w:tbl>
      <w:tblPr>
        <w:tblStyle w:val="TableGrid"/>
        <w:tblW w:w="9536" w:type="dxa"/>
        <w:tblInd w:w="16" w:type="dxa"/>
        <w:tblCellMar>
          <w:top w:w="75" w:type="dxa"/>
          <w:left w:w="54" w:type="dxa"/>
          <w:right w:w="56" w:type="dxa"/>
        </w:tblCellMar>
        <w:tblLook w:val="04A0" w:firstRow="1" w:lastRow="0" w:firstColumn="1" w:lastColumn="0" w:noHBand="0" w:noVBand="1"/>
      </w:tblPr>
      <w:tblGrid>
        <w:gridCol w:w="3582"/>
        <w:gridCol w:w="5954"/>
      </w:tblGrid>
      <w:tr w:rsidR="00D46922" w:rsidTr="00B72EFD">
        <w:trPr>
          <w:trHeight w:val="304"/>
        </w:trPr>
        <w:tc>
          <w:tcPr>
            <w:tcW w:w="3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6922" w:rsidRPr="00B72EFD" w:rsidRDefault="00D46922" w:rsidP="00A01D00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2EFD">
              <w:rPr>
                <w:rFonts w:ascii="Times New Roman" w:hAnsi="Times New Roman" w:cs="Times New Roman"/>
                <w:sz w:val="24"/>
                <w:szCs w:val="24"/>
              </w:rPr>
              <w:t>Словесное</w:t>
            </w:r>
            <w:proofErr w:type="spellEnd"/>
            <w:r w:rsidRPr="00B72E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2EFD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  <w:proofErr w:type="spellEnd"/>
          </w:p>
        </w:tc>
        <w:tc>
          <w:tcPr>
            <w:tcW w:w="5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6922" w:rsidRPr="00B72EFD" w:rsidRDefault="00D46922" w:rsidP="00A01D00">
            <w:pPr>
              <w:spacing w:line="259" w:lineRule="auto"/>
              <w:ind w:righ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2EFD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  <w:proofErr w:type="spellEnd"/>
          </w:p>
        </w:tc>
      </w:tr>
      <w:tr w:rsidR="00D46922" w:rsidRPr="00F64EB0" w:rsidTr="00B72EFD">
        <w:trPr>
          <w:trHeight w:val="550"/>
        </w:trPr>
        <w:tc>
          <w:tcPr>
            <w:tcW w:w="3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6922" w:rsidRPr="00B72EFD" w:rsidRDefault="00D46922" w:rsidP="00A01D0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72E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Переменная х (типа «простое </w:t>
            </w:r>
            <w:proofErr w:type="spellStart"/>
            <w:r w:rsidRPr="00B72E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цеЛое</w:t>
            </w:r>
            <w:proofErr w:type="spellEnd"/>
            <w:r w:rsidRPr="00B72E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») получает значение 16</w:t>
            </w:r>
          </w:p>
        </w:tc>
        <w:tc>
          <w:tcPr>
            <w:tcW w:w="5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46922" w:rsidRPr="00B72EFD" w:rsidRDefault="00B72EFD" w:rsidP="00A01D0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B72EF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B72EFD">
              <w:rPr>
                <w:rFonts w:ascii="Times New Roman" w:hAnsi="Times New Roman" w:cs="Times New Roman"/>
                <w:sz w:val="24"/>
                <w:szCs w:val="24"/>
              </w:rPr>
              <w:t xml:space="preserve"> x = 16;</w:t>
            </w:r>
          </w:p>
        </w:tc>
      </w:tr>
      <w:tr w:rsidR="00D46922" w:rsidRPr="00F64EB0" w:rsidTr="00B72EFD">
        <w:trPr>
          <w:trHeight w:val="786"/>
        </w:trPr>
        <w:tc>
          <w:tcPr>
            <w:tcW w:w="3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6922" w:rsidRPr="00B72EFD" w:rsidRDefault="00D46922" w:rsidP="00A01D00">
            <w:pPr>
              <w:spacing w:line="259" w:lineRule="auto"/>
              <w:ind w:right="20" w:firstLine="1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72E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Переменные х и </w:t>
            </w:r>
            <w:r w:rsidRPr="00B72EF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B72E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относятся к типу «простое целое», при этом значение переменной х равно -2</w:t>
            </w:r>
          </w:p>
        </w:tc>
        <w:tc>
          <w:tcPr>
            <w:tcW w:w="5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6922" w:rsidRPr="00B72EFD" w:rsidRDefault="00B72EFD" w:rsidP="00A01D0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2EF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B72E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2EFD">
              <w:rPr>
                <w:rFonts w:ascii="Times New Roman" w:hAnsi="Times New Roman" w:cs="Times New Roman"/>
                <w:sz w:val="24"/>
                <w:szCs w:val="24"/>
              </w:rPr>
              <w:t>x,t</w:t>
            </w:r>
            <w:proofErr w:type="spellEnd"/>
            <w:r w:rsidRPr="00B72EF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72EFD" w:rsidRPr="00B72EFD" w:rsidRDefault="00B72EFD" w:rsidP="00A01D0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2EFD">
              <w:rPr>
                <w:rFonts w:ascii="Times New Roman" w:hAnsi="Times New Roman" w:cs="Times New Roman"/>
                <w:sz w:val="24"/>
                <w:szCs w:val="24"/>
              </w:rPr>
              <w:t>X=-2</w:t>
            </w:r>
          </w:p>
        </w:tc>
      </w:tr>
      <w:tr w:rsidR="00D46922" w:rsidRPr="001C6DF0" w:rsidTr="00B72EFD">
        <w:trPr>
          <w:trHeight w:val="1260"/>
        </w:trPr>
        <w:tc>
          <w:tcPr>
            <w:tcW w:w="3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6922" w:rsidRPr="00B72EFD" w:rsidRDefault="00D46922" w:rsidP="00A01D00">
            <w:pPr>
              <w:spacing w:line="259" w:lineRule="auto"/>
              <w:ind w:left="10"/>
              <w:rPr>
                <w:rFonts w:ascii="Times New Roman" w:hAnsi="Times New Roman" w:cs="Times New Roman"/>
                <w:lang w:val="ru-RU"/>
              </w:rPr>
            </w:pPr>
            <w:r w:rsidRPr="00B72EFD">
              <w:rPr>
                <w:rFonts w:ascii="Times New Roman" w:hAnsi="Times New Roman" w:cs="Times New Roman"/>
                <w:lang w:val="ru-RU"/>
              </w:rPr>
              <w:t xml:space="preserve">Переменные </w:t>
            </w:r>
            <w:r w:rsidRPr="00B72EFD">
              <w:rPr>
                <w:rFonts w:ascii="Times New Roman" w:hAnsi="Times New Roman" w:cs="Times New Roman"/>
              </w:rPr>
              <w:t>t</w:t>
            </w:r>
            <w:r w:rsidRPr="00B72EFD">
              <w:rPr>
                <w:rFonts w:ascii="Times New Roman" w:hAnsi="Times New Roman" w:cs="Times New Roman"/>
                <w:lang w:val="ru-RU"/>
              </w:rPr>
              <w:t xml:space="preserve"> и </w:t>
            </w:r>
            <w:r w:rsidRPr="00B72EFD">
              <w:rPr>
                <w:rFonts w:ascii="Times New Roman" w:hAnsi="Times New Roman" w:cs="Times New Roman"/>
              </w:rPr>
              <w:t>f</w:t>
            </w:r>
            <w:r w:rsidRPr="00B72EFD">
              <w:rPr>
                <w:rFonts w:ascii="Times New Roman" w:hAnsi="Times New Roman" w:cs="Times New Roman"/>
                <w:lang w:val="ru-RU"/>
              </w:rPr>
              <w:t xml:space="preserve"> относятся к «вещественному типу», при ЭТОМ переменная </w:t>
            </w:r>
            <w:r w:rsidRPr="00B72EFD">
              <w:rPr>
                <w:rFonts w:ascii="Times New Roman" w:hAnsi="Times New Roman" w:cs="Times New Roman"/>
              </w:rPr>
              <w:t>t</w:t>
            </w:r>
            <w:r w:rsidRPr="00B72EFD">
              <w:rPr>
                <w:rFonts w:ascii="Times New Roman" w:hAnsi="Times New Roman" w:cs="Times New Roman"/>
                <w:lang w:val="ru-RU"/>
              </w:rPr>
              <w:t xml:space="preserve"> имеет значение 5.5, а значение переменной </w:t>
            </w:r>
            <w:r w:rsidRPr="00B72EFD">
              <w:rPr>
                <w:rFonts w:ascii="Times New Roman" w:hAnsi="Times New Roman" w:cs="Times New Roman"/>
              </w:rPr>
              <w:t>f</w:t>
            </w:r>
            <w:r w:rsidRPr="00B72EFD">
              <w:rPr>
                <w:rFonts w:ascii="Times New Roman" w:hAnsi="Times New Roman" w:cs="Times New Roman"/>
                <w:lang w:val="ru-RU"/>
              </w:rPr>
              <w:t xml:space="preserve"> в 10 раз больше значения переменной </w:t>
            </w:r>
            <w:r w:rsidRPr="00B72EFD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5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2EFD" w:rsidRPr="00B72EFD" w:rsidRDefault="00B72EFD" w:rsidP="00A01D0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2EFD">
              <w:rPr>
                <w:rFonts w:ascii="Times New Roman" w:hAnsi="Times New Roman" w:cs="Times New Roman"/>
                <w:sz w:val="24"/>
                <w:szCs w:val="24"/>
              </w:rPr>
              <w:t>Double t = 5.5,f ;</w:t>
            </w:r>
          </w:p>
          <w:p w:rsidR="00D46922" w:rsidRPr="00B72EFD" w:rsidRDefault="00B72EFD" w:rsidP="00A01D0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2EFD">
              <w:rPr>
                <w:rFonts w:ascii="Times New Roman" w:hAnsi="Times New Roman" w:cs="Times New Roman"/>
                <w:sz w:val="24"/>
                <w:szCs w:val="24"/>
              </w:rPr>
              <w:t xml:space="preserve"> f = t*10;</w:t>
            </w:r>
          </w:p>
        </w:tc>
      </w:tr>
    </w:tbl>
    <w:p w:rsidR="00D46922" w:rsidRPr="00B72EFD" w:rsidRDefault="00B72E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2EFD">
        <w:rPr>
          <w:rFonts w:ascii="Times New Roman" w:hAnsi="Times New Roman" w:cs="Times New Roman"/>
          <w:sz w:val="24"/>
          <w:szCs w:val="24"/>
          <w:lang w:val="en-US"/>
        </w:rPr>
        <w:lastRenderedPageBreak/>
        <w:t>1.4</w:t>
      </w:r>
    </w:p>
    <w:p w:rsidR="00B72EFD" w:rsidRPr="00B72EFD" w:rsidRDefault="00B72EFD" w:rsidP="00B72EF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72EF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72EFD">
        <w:rPr>
          <w:rFonts w:ascii="Times New Roman" w:hAnsi="Times New Roman" w:cs="Times New Roman"/>
          <w:sz w:val="24"/>
          <w:szCs w:val="24"/>
          <w:lang w:val="en-US"/>
        </w:rPr>
        <w:t xml:space="preserve"> z = 5;</w:t>
      </w:r>
    </w:p>
    <w:p w:rsidR="00B72EFD" w:rsidRPr="00B72EFD" w:rsidRDefault="00B72EFD" w:rsidP="00B72EF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72EF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72EFD">
        <w:rPr>
          <w:rFonts w:ascii="Times New Roman" w:hAnsi="Times New Roman" w:cs="Times New Roman"/>
          <w:sz w:val="24"/>
          <w:szCs w:val="24"/>
          <w:lang w:val="en-US"/>
        </w:rPr>
        <w:t xml:space="preserve"> t = 9;</w:t>
      </w:r>
    </w:p>
    <w:p w:rsidR="00B72EFD" w:rsidRPr="00B72EFD" w:rsidRDefault="00B72EFD" w:rsidP="00B72EF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72EF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72EFD">
        <w:rPr>
          <w:rFonts w:ascii="Times New Roman" w:hAnsi="Times New Roman" w:cs="Times New Roman"/>
          <w:sz w:val="24"/>
          <w:szCs w:val="24"/>
          <w:lang w:val="en-US"/>
        </w:rPr>
        <w:t xml:space="preserve"> e = z + t;</w:t>
      </w:r>
    </w:p>
    <w:p w:rsidR="00B72EFD" w:rsidRPr="00B72EFD" w:rsidRDefault="00B72EFD" w:rsidP="00B72E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2EFD">
        <w:rPr>
          <w:rFonts w:ascii="Times New Roman" w:hAnsi="Times New Roman" w:cs="Times New Roman"/>
          <w:sz w:val="24"/>
          <w:szCs w:val="24"/>
          <w:lang w:val="en-US"/>
        </w:rPr>
        <w:t>1.5</w:t>
      </w:r>
    </w:p>
    <w:p w:rsidR="00B72EFD" w:rsidRPr="00B72EFD" w:rsidRDefault="00B72EFD" w:rsidP="00B72E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2EFD">
        <w:rPr>
          <w:rFonts w:ascii="Times New Roman" w:hAnsi="Times New Roman" w:cs="Times New Roman"/>
          <w:sz w:val="24"/>
          <w:szCs w:val="24"/>
          <w:lang w:val="en-US"/>
        </w:rPr>
        <w:t>Double x = 7.5;</w:t>
      </w:r>
    </w:p>
    <w:p w:rsidR="00B72EFD" w:rsidRPr="00B72EFD" w:rsidRDefault="00B72EFD" w:rsidP="00B72E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2EFD">
        <w:rPr>
          <w:rFonts w:ascii="Times New Roman" w:hAnsi="Times New Roman" w:cs="Times New Roman"/>
          <w:sz w:val="24"/>
          <w:szCs w:val="24"/>
          <w:lang w:val="en-US"/>
        </w:rPr>
        <w:t>Double a = x*2;</w:t>
      </w:r>
    </w:p>
    <w:p w:rsidR="00B72EFD" w:rsidRPr="00B72EFD" w:rsidRDefault="00B72EFD" w:rsidP="00B72E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2EFD">
        <w:rPr>
          <w:rFonts w:ascii="Times New Roman" w:hAnsi="Times New Roman" w:cs="Times New Roman"/>
          <w:sz w:val="24"/>
          <w:szCs w:val="24"/>
          <w:lang w:val="en-US"/>
        </w:rPr>
        <w:t>Double b = x*3;</w:t>
      </w:r>
    </w:p>
    <w:p w:rsidR="00B72EFD" w:rsidRPr="001C6DF0" w:rsidRDefault="00B72EFD" w:rsidP="00B72E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2EFD">
        <w:rPr>
          <w:rFonts w:ascii="Times New Roman" w:hAnsi="Times New Roman" w:cs="Times New Roman"/>
          <w:sz w:val="24"/>
          <w:szCs w:val="24"/>
          <w:lang w:val="en-US"/>
        </w:rPr>
        <w:t>1.6</w:t>
      </w:r>
    </w:p>
    <w:p w:rsidR="001C6DF0" w:rsidRDefault="001C6DF0" w:rsidP="00B72EF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= 5, b=9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,v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C6DF0" w:rsidRDefault="001C6DF0" w:rsidP="00B72EF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V=a*11+b</w:t>
      </w:r>
      <w:bookmarkStart w:id="0" w:name="_GoBack"/>
      <w:bookmarkEnd w:id="0"/>
    </w:p>
    <w:p w:rsidR="00B72EFD" w:rsidRPr="00B72EFD" w:rsidRDefault="00B72EFD" w:rsidP="00B72EF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1.7</w:t>
      </w:r>
    </w:p>
    <w:p w:rsidR="00B72EFD" w:rsidRDefault="00B72EFD" w:rsidP="00B72EF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x = 9;</w:t>
      </w:r>
    </w:p>
    <w:p w:rsidR="00B72EFD" w:rsidRDefault="00B72EFD" w:rsidP="00B72E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Double y = x/3;</w:t>
      </w:r>
    </w:p>
    <w:p w:rsidR="00B72EFD" w:rsidRPr="00B72EFD" w:rsidRDefault="00B72EF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B72EFD" w:rsidRPr="00B72E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2BC"/>
    <w:rsid w:val="001C6DF0"/>
    <w:rsid w:val="00551244"/>
    <w:rsid w:val="009702BC"/>
    <w:rsid w:val="00AE3D5C"/>
    <w:rsid w:val="00B72EFD"/>
    <w:rsid w:val="00D46922"/>
    <w:rsid w:val="00E8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43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AE3D5C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43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AE3D5C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3</cp:revision>
  <dcterms:created xsi:type="dcterms:W3CDTF">2019-10-19T07:48:00Z</dcterms:created>
  <dcterms:modified xsi:type="dcterms:W3CDTF">2019-10-19T08:51:00Z</dcterms:modified>
</cp:coreProperties>
</file>