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</w:rPr>
        <w:drawing>
          <wp:inline distB="0" distT="0" distL="0" distR="0">
            <wp:extent cx="1889924" cy="47248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472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jc w:val="center"/>
        <w:rPr>
          <w:rFonts w:ascii="Book Antiqua" w:cs="Book Antiqua" w:eastAsia="Book Antiqua" w:hAnsi="Book Antiqua"/>
          <w:b w:val="1"/>
          <w:bCs w:val="1"/>
          <w:sz w:val="38"/>
          <w:szCs w:val="38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38"/>
          <w:szCs w:val="38"/>
          <w:rtl w:val="0"/>
        </w:rPr>
        <w:t xml:space="preserve">Устав проекта</w:t>
      </w:r>
    </w:p>
    <w:p w:rsidR="00000000" w:rsidDel="00000000" w:rsidP="00000000" w:rsidRDefault="00000000" w:rsidRPr="00000000" w14:paraId="00000003">
      <w:pPr>
        <w:spacing w:after="60" w:before="60" w:lineRule="auto"/>
        <w:jc w:val="center"/>
        <w:rPr>
          <w:rFonts w:ascii="Book Antiqua" w:cs="Book Antiqua" w:eastAsia="Book Antiqua" w:hAnsi="Book Antiqua"/>
          <w:b w:val="1"/>
          <w:bCs w:val="1"/>
          <w:sz w:val="38"/>
          <w:szCs w:val="38"/>
        </w:rPr>
      </w:pPr>
      <w:bookmarkStart w:colFirst="0" w:colLast="0" w:name="_e5g2nofjv9c8" w:id="0"/>
      <w:bookmarkEnd w:id="0"/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38"/>
          <w:szCs w:val="38"/>
          <w:rtl w:val="0"/>
        </w:rPr>
        <w:t xml:space="preserve">«Интерактивный портал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sz w:val="32"/>
          <w:szCs w:val="32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Fonts w:ascii="Book Antiqua" w:cs="Book Antiqua" w:eastAsia="Book Antiqua" w:hAnsi="Book Antiqua"/>
          <w:rtl w:val="0"/>
        </w:rPr>
        <w:t xml:space="preserve">Проектные рамки</w:t>
      </w:r>
    </w:p>
    <w:tbl>
      <w:tblPr>
        <w:tblStyle w:val="Table1"/>
        <w:tblW w:w="151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06"/>
        <w:gridCol w:w="11220"/>
        <w:tblGridChange w:id="0">
          <w:tblGrid>
            <w:gridCol w:w="3906"/>
            <w:gridCol w:w="11220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60" w:before="60" w:lineRule="auto"/>
              <w:ind w:left="-142" w:firstLine="0"/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Проектные рамки</w:t>
            </w:r>
          </w:p>
        </w:tc>
        <w:tc>
          <w:tcPr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60" w:before="60" w:lineRule="auto"/>
              <w:ind w:left="-142" w:firstLine="0"/>
              <w:jc w:val="center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60" w:before="60" w:lineRule="auto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Заказчик проекта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Гузель Гурдус. Генеральный директор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60" w:before="60" w:lineRule="auto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Организационные рамки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60" w:before="60" w:lineRule="auto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ООО «ЦПСО», ООО «Эдпалм», EdPalm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60" w:before="60" w:lineRule="auto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Ключевые цели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ind w:left="0" w:firstLine="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Разработать интерактивный портал для гостей, учеников и родителей EdPalm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after="60" w:before="60" w:lineRule="auto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Критерии успешности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="259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Все здания созданы и работают базовым набором функционала</w:t>
            </w:r>
          </w:p>
        </w:tc>
      </w:tr>
      <w:tr>
        <w:trPr>
          <w:cantSplit w:val="0"/>
          <w:trHeight w:val="441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after="60" w:before="60" w:lineRule="auto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Проектная команда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numPr>
                <w:ilvl w:val="0"/>
                <w:numId w:val="10"/>
              </w:numPr>
              <w:ind w:left="720" w:hanging="360"/>
              <w:jc w:val="both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Руководитель проекта – </w:t>
            </w: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Азамат Р.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1"/>
              </w:numPr>
              <w:ind w:left="720" w:hanging="360"/>
              <w:jc w:val="both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Спонсор и заказчик проекта – Гурдус Г.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1"/>
              </w:numPr>
              <w:ind w:left="720" w:hanging="360"/>
              <w:jc w:val="both"/>
              <w:rPr>
                <w:rFonts w:ascii="Book Antiqua" w:cs="Book Antiqua" w:eastAsia="Book Antiqua" w:hAnsi="Book Antiqua"/>
                <w:color w:val="00000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000000"/>
                <w:rtl w:val="0"/>
              </w:rPr>
              <w:t xml:space="preserve">Координатор проекта – </w:t>
            </w: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Иван 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after="60" w:before="60" w:lineRule="auto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Сроки проекта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after="60" w:before="60" w:lineRule="auto"/>
              <w:jc w:val="both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31.07.2026</w:t>
            </w:r>
          </w:p>
        </w:tc>
      </w:tr>
    </w:tbl>
    <w:p w:rsidR="00000000" w:rsidDel="00000000" w:rsidP="00000000" w:rsidRDefault="00000000" w:rsidRPr="00000000" w14:paraId="00000015">
      <w:pPr>
        <w:spacing w:after="60" w:before="6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jc w:val="center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0" w:firstLine="0"/>
        <w:rPr>
          <w:rFonts w:ascii="Book Antiqua" w:cs="Book Antiqua" w:eastAsia="Book Antiqua" w:hAnsi="Book Antiqua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page" w:horzAnchor="margin" w:tblpXSpec="center" w:tblpY="1097"/>
        <w:tblW w:w="116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6"/>
        <w:gridCol w:w="6379"/>
        <w:gridCol w:w="1843"/>
        <w:tblGridChange w:id="0">
          <w:tblGrid>
            <w:gridCol w:w="3396"/>
            <w:gridCol w:w="6379"/>
            <w:gridCol w:w="1843"/>
          </w:tblGrid>
        </w:tblGridChange>
      </w:tblGrid>
      <w:tr>
        <w:trPr>
          <w:cantSplit w:val="0"/>
          <w:trHeight w:val="372" w:hRule="atLeast"/>
          <w:tblHeader w:val="0"/>
        </w:trPr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Book Antiqua" w:cs="Book Antiqua" w:eastAsia="Book Antiqua" w:hAnsi="Book Antiqu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ffffff"/>
                <w:sz w:val="22"/>
                <w:szCs w:val="22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Book Antiqua" w:cs="Book Antiqua" w:eastAsia="Book Antiqua" w:hAnsi="Book Antiqu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ffffff"/>
                <w:sz w:val="22"/>
                <w:szCs w:val="22"/>
                <w:rtl w:val="0"/>
              </w:rPr>
              <w:t xml:space="preserve">Детализация задач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08080" w:val="clear"/>
            <w:vAlign w:val="cente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Book Antiqua" w:cs="Book Antiqua" w:eastAsia="Book Antiqua" w:hAnsi="Book Antiqua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ffffff"/>
                <w:sz w:val="22"/>
                <w:szCs w:val="22"/>
                <w:rtl w:val="0"/>
              </w:rPr>
              <w:t xml:space="preserve">Сроки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pStyle w:val="Heading2"/>
              <w:keepNext w:val="0"/>
              <w:keepLines w:val="0"/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Book Antiqua" w:cs="Book Antiqua" w:eastAsia="Book Antiqua" w:hAnsi="Book Antiqua"/>
                <w:b w:val="0"/>
                <w:bCs w:val="0"/>
                <w:sz w:val="28"/>
                <w:szCs w:val="28"/>
              </w:rPr>
            </w:pPr>
            <w:bookmarkStart w:colFirst="0" w:colLast="0" w:name="_ps2pmwufa79f" w:id="1"/>
            <w:bookmarkEnd w:id="1"/>
            <w:r w:rsidDel="00000000" w:rsidR="00000000" w:rsidRPr="00000000">
              <w:rPr>
                <w:rFonts w:ascii="Book Antiqua" w:cs="Book Antiqua" w:eastAsia="Book Antiqua" w:hAnsi="Book Antiqua"/>
                <w:b w:val="0"/>
                <w:bCs w:val="0"/>
                <w:sz w:val="28"/>
                <w:szCs w:val="28"/>
                <w:rtl w:val="0"/>
              </w:rPr>
              <w:t xml:space="preserve">Система ролей и доступы по тарифам и правам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7"/>
              </w:numPr>
              <w:spacing w:after="0" w:afterAutospacing="0" w:before="240" w:line="276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Спроектировать и реализовать роли: Ученик, Родитель, Гость — с матрицей доступов по тарифам 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7"/>
              </w:numPr>
              <w:spacing w:after="0" w:afterAutospacing="0" w:before="0" w:beforeAutospacing="0" w:line="276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Реализовать связку родитель → ученики (один родитель видит данные нескольких детей)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7"/>
              </w:numPr>
              <w:spacing w:after="0" w:afterAutospacing="0" w:before="0" w:beforeAutospacing="0" w:line="276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Реализовать сквозную авторизацию между порталом, Moodle и ДМС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7"/>
              </w:numPr>
              <w:spacing w:after="0" w:afterAutospacing="0" w:before="0" w:beforeAutospacing="0" w:line="276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Определить доступы по ролям и тарифам ко всем зданиям города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7"/>
              </w:numPr>
              <w:spacing w:after="240" w:before="0" w:beforeAutospacing="0" w:line="276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Родитель авторизуется через телефон, ученик — логин/пароль, гость — телефон/телеграм/почта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Book Antiqua" w:cs="Book Antiqua" w:eastAsia="Book Antiqua" w:hAnsi="Book Antiqua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30"/>
                <w:szCs w:val="30"/>
                <w:rtl w:val="0"/>
              </w:rPr>
              <w:t xml:space="preserve">09.03-03.04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pStyle w:val="Heading2"/>
              <w:keepNext w:val="0"/>
              <w:keepLines w:val="0"/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Book Antiqua" w:cs="Book Antiqua" w:eastAsia="Book Antiqua" w:hAnsi="Book Antiqua"/>
                <w:b w:val="0"/>
                <w:bCs w:val="0"/>
                <w:sz w:val="28"/>
                <w:szCs w:val="28"/>
              </w:rPr>
            </w:pPr>
            <w:bookmarkStart w:colFirst="0" w:colLast="0" w:name="_ps2pmwufa79f" w:id="1"/>
            <w:bookmarkEnd w:id="1"/>
            <w:r w:rsidDel="00000000" w:rsidR="00000000" w:rsidRPr="00000000">
              <w:rPr>
                <w:rFonts w:ascii="Book Antiqua" w:cs="Book Antiqua" w:eastAsia="Book Antiqua" w:hAnsi="Book Antiqua"/>
                <w:b w:val="0"/>
                <w:bCs w:val="0"/>
                <w:sz w:val="28"/>
                <w:szCs w:val="28"/>
                <w:rtl w:val="0"/>
              </w:rPr>
              <w:t xml:space="preserve">Здание Школы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numPr>
                <w:ilvl w:val="0"/>
                <w:numId w:val="15"/>
              </w:numPr>
              <w:spacing w:after="0" w:afterAutospacing="0" w:before="240" w:line="276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Ученик заходит и попадает в Moodle своего класса, видит пройденные классы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5"/>
              </w:numPr>
              <w:spacing w:after="0" w:afterAutospacing="0" w:before="0" w:beforeAutospacing="0" w:line="276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Родитель видит прогресс детей, а не проходит уроки сам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5"/>
              </w:numPr>
              <w:spacing w:after="0" w:afterAutospacing="0" w:before="0" w:beforeAutospacing="0" w:line="276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Доступ к зданию определяется ролевой системой 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5"/>
              </w:numPr>
              <w:spacing w:after="240" w:before="0" w:beforeAutospacing="0" w:line="276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Интеграция ИИ агента учителя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Book Antiqua" w:cs="Book Antiqua" w:eastAsia="Book Antiqua" w:hAnsi="Book Antiqua"/>
                <w:sz w:val="30"/>
                <w:szCs w:val="3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30"/>
                <w:szCs w:val="30"/>
                <w:rtl w:val="0"/>
              </w:rPr>
              <w:t xml:space="preserve">06.04-13.04</w:t>
            </w:r>
          </w:p>
        </w:tc>
      </w:tr>
      <w:tr>
        <w:trPr>
          <w:cantSplit w:val="0"/>
          <w:trHeight w:val="8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pStyle w:val="Heading2"/>
              <w:keepNext w:val="0"/>
              <w:keepLines w:val="0"/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Book Antiqua" w:cs="Book Antiqua" w:eastAsia="Book Antiqua" w:hAnsi="Book Antiqua"/>
                <w:b w:val="0"/>
                <w:bCs w:val="0"/>
                <w:sz w:val="28"/>
                <w:szCs w:val="28"/>
              </w:rPr>
            </w:pPr>
            <w:bookmarkStart w:colFirst="0" w:colLast="0" w:name="_i9p7l7kny1zy" w:id="2"/>
            <w:bookmarkEnd w:id="2"/>
            <w:r w:rsidDel="00000000" w:rsidR="00000000" w:rsidRPr="00000000">
              <w:rPr>
                <w:rFonts w:ascii="Book Antiqua" w:cs="Book Antiqua" w:eastAsia="Book Antiqua" w:hAnsi="Book Antiqua"/>
                <w:b w:val="0"/>
                <w:bCs w:val="0"/>
                <w:sz w:val="28"/>
                <w:szCs w:val="28"/>
                <w:rtl w:val="0"/>
              </w:rPr>
              <w:t xml:space="preserve">Мэрия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0" w:afterAutospacing="0" w:before="240" w:line="276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Конструктор аватарок супергероя из готовых картинок с помощью ИИ (ФИО не меняется)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after="240" w:before="0" w:beforeAutospacing="0" w:line="276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Перенести раздел профиля сюда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Book Antiqua" w:cs="Book Antiqua" w:eastAsia="Book Antiqua" w:hAnsi="Book Antiqua"/>
                <w:sz w:val="30"/>
                <w:szCs w:val="3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30"/>
                <w:szCs w:val="30"/>
                <w:rtl w:val="0"/>
              </w:rPr>
              <w:t xml:space="preserve">13.04-24.04</w:t>
            </w:r>
          </w:p>
        </w:tc>
      </w:tr>
      <w:tr>
        <w:trPr>
          <w:cantSplit w:val="0"/>
          <w:trHeight w:val="8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pStyle w:val="Heading2"/>
              <w:keepNext w:val="0"/>
              <w:keepLines w:val="0"/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Book Antiqua" w:cs="Book Antiqua" w:eastAsia="Book Antiqua" w:hAnsi="Book Antiqua"/>
                <w:b w:val="0"/>
                <w:bCs w:val="0"/>
                <w:sz w:val="28"/>
                <w:szCs w:val="28"/>
              </w:rPr>
            </w:pPr>
            <w:bookmarkStart w:colFirst="0" w:colLast="0" w:name="_bayj54auj07j" w:id="3"/>
            <w:bookmarkEnd w:id="3"/>
            <w:r w:rsidDel="00000000" w:rsidR="00000000" w:rsidRPr="00000000">
              <w:rPr>
                <w:rFonts w:ascii="Book Antiqua" w:cs="Book Antiqua" w:eastAsia="Book Antiqua" w:hAnsi="Book Antiqua"/>
                <w:b w:val="0"/>
                <w:bCs w:val="0"/>
                <w:sz w:val="28"/>
                <w:szCs w:val="28"/>
                <w:rtl w:val="0"/>
              </w:rPr>
              <w:t xml:space="preserve">Кампус факультетов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spacing w:after="0" w:afterAutospacing="0" w:before="240" w:line="276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Для учеников: редирект на гостиные факультетов в Moodle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spacing w:after="240" w:before="0" w:beforeAutospacing="0" w:line="276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Для родителей: интерфейс с описанием здания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Book Antiqua" w:cs="Book Antiqua" w:eastAsia="Book Antiqua" w:hAnsi="Book Antiqua"/>
                <w:sz w:val="30"/>
                <w:szCs w:val="3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30"/>
                <w:szCs w:val="30"/>
                <w:rtl w:val="0"/>
              </w:rPr>
              <w:t xml:space="preserve">Готово</w:t>
            </w:r>
          </w:p>
        </w:tc>
      </w:tr>
      <w:tr>
        <w:trPr>
          <w:cantSplit w:val="0"/>
          <w:trHeight w:val="8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pStyle w:val="Heading2"/>
              <w:keepNext w:val="0"/>
              <w:keepLines w:val="0"/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Book Antiqua" w:cs="Book Antiqua" w:eastAsia="Book Antiqua" w:hAnsi="Book Antiqua"/>
                <w:b w:val="0"/>
                <w:bCs w:val="0"/>
                <w:sz w:val="28"/>
                <w:szCs w:val="28"/>
              </w:rPr>
            </w:pPr>
            <w:bookmarkStart w:colFirst="0" w:colLast="0" w:name="_nxnqd8k2xsk6" w:id="4"/>
            <w:bookmarkEnd w:id="4"/>
            <w:r w:rsidDel="00000000" w:rsidR="00000000" w:rsidRPr="00000000">
              <w:rPr>
                <w:rFonts w:ascii="Book Antiqua" w:cs="Book Antiqua" w:eastAsia="Book Antiqua" w:hAnsi="Book Antiqua"/>
                <w:b w:val="0"/>
                <w:bCs w:val="0"/>
                <w:sz w:val="28"/>
                <w:szCs w:val="28"/>
                <w:rtl w:val="0"/>
              </w:rPr>
              <w:t xml:space="preserve">Здание магазина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spacing w:after="240" w:before="240" w:line="276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Обеспечить доступ к витрине тарифов и продуктов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Book Antiqua" w:cs="Book Antiqua" w:eastAsia="Book Antiqua" w:hAnsi="Book Antiqua"/>
                <w:sz w:val="30"/>
                <w:szCs w:val="3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30"/>
                <w:szCs w:val="30"/>
                <w:rtl w:val="0"/>
              </w:rPr>
              <w:t xml:space="preserve">Готово</w:t>
            </w:r>
          </w:p>
        </w:tc>
      </w:tr>
      <w:tr>
        <w:trPr>
          <w:cantSplit w:val="0"/>
          <w:trHeight w:val="8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pStyle w:val="Heading2"/>
              <w:keepNext w:val="0"/>
              <w:keepLines w:val="0"/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Book Antiqua" w:cs="Book Antiqua" w:eastAsia="Book Antiqua" w:hAnsi="Book Antiqua"/>
                <w:b w:val="0"/>
                <w:bCs w:val="0"/>
                <w:sz w:val="28"/>
                <w:szCs w:val="28"/>
              </w:rPr>
            </w:pPr>
            <w:bookmarkStart w:colFirst="0" w:colLast="0" w:name="_ldrbngoox69n" w:id="5"/>
            <w:bookmarkEnd w:id="5"/>
            <w:r w:rsidDel="00000000" w:rsidR="00000000" w:rsidRPr="00000000">
              <w:rPr>
                <w:rFonts w:ascii="Book Antiqua" w:cs="Book Antiqua" w:eastAsia="Book Antiqua" w:hAnsi="Book Antiqua"/>
                <w:b w:val="0"/>
                <w:bCs w:val="0"/>
                <w:sz w:val="28"/>
                <w:szCs w:val="28"/>
                <w:rtl w:val="0"/>
              </w:rPr>
              <w:t xml:space="preserve">Секретариат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8"/>
              </w:numPr>
              <w:spacing w:after="0" w:afterAutospacing="0" w:before="240" w:line="276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Проводить регистрацию учеников через портал, а не через ДМС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8"/>
              </w:numPr>
              <w:spacing w:after="0" w:afterAutospacing="0" w:before="0" w:beforeAutospacing="0" w:line="276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Пользователи видят свои учебные справки и могут их запрашивать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8"/>
              </w:numPr>
              <w:spacing w:after="240" w:before="0" w:beforeAutospacing="0" w:line="276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Интеграция ИИ агента саппорта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Book Antiqua" w:cs="Book Antiqua" w:eastAsia="Book Antiqua" w:hAnsi="Book Antiqua"/>
                <w:sz w:val="30"/>
                <w:szCs w:val="3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30"/>
                <w:szCs w:val="30"/>
                <w:rtl w:val="0"/>
              </w:rPr>
              <w:t xml:space="preserve">27.04-15.05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pStyle w:val="Heading2"/>
              <w:keepNext w:val="0"/>
              <w:keepLines w:val="0"/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Book Antiqua" w:cs="Book Antiqua" w:eastAsia="Book Antiqua" w:hAnsi="Book Antiqua"/>
                <w:b w:val="0"/>
                <w:bCs w:val="0"/>
                <w:sz w:val="28"/>
                <w:szCs w:val="28"/>
              </w:rPr>
            </w:pPr>
            <w:bookmarkStart w:colFirst="0" w:colLast="0" w:name="_pyq19rwj881j" w:id="6"/>
            <w:bookmarkEnd w:id="6"/>
            <w:r w:rsidDel="00000000" w:rsidR="00000000" w:rsidRPr="00000000">
              <w:rPr>
                <w:rFonts w:ascii="Book Antiqua" w:cs="Book Antiqua" w:eastAsia="Book Antiqua" w:hAnsi="Book Antiqua"/>
                <w:b w:val="0"/>
                <w:bCs w:val="0"/>
                <w:sz w:val="28"/>
                <w:szCs w:val="28"/>
                <w:rtl w:val="0"/>
              </w:rPr>
              <w:t xml:space="preserve">Аллея достижений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Отобразить в интерфейсе награды и портфолио ученика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УТОЧНИТЬ: Не будет возможность загружать свои файлы (с умной ИИ валидацией)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Учесть роль родителя — выборка по детям и тарифам для просмотра информации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Book Antiqua" w:cs="Book Antiqua" w:eastAsia="Book Antiqua" w:hAnsi="Book Antiqua"/>
                <w:sz w:val="30"/>
                <w:szCs w:val="3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30"/>
                <w:szCs w:val="30"/>
                <w:rtl w:val="0"/>
              </w:rPr>
              <w:t xml:space="preserve">18.05-05.06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pStyle w:val="Heading2"/>
              <w:keepNext w:val="0"/>
              <w:keepLines w:val="0"/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Book Antiqua" w:cs="Book Antiqua" w:eastAsia="Book Antiqua" w:hAnsi="Book Antiqua"/>
                <w:b w:val="0"/>
                <w:bCs w:val="0"/>
                <w:sz w:val="28"/>
                <w:szCs w:val="28"/>
              </w:rPr>
            </w:pPr>
            <w:bookmarkStart w:colFirst="0" w:colLast="0" w:name="_lxt4fn8gow7w" w:id="7"/>
            <w:bookmarkEnd w:id="7"/>
            <w:r w:rsidDel="00000000" w:rsidR="00000000" w:rsidRPr="00000000">
              <w:rPr>
                <w:rFonts w:ascii="Book Antiqua" w:cs="Book Antiqua" w:eastAsia="Book Antiqua" w:hAnsi="Book Antiqua"/>
                <w:b w:val="0"/>
                <w:bCs w:val="0"/>
                <w:sz w:val="28"/>
                <w:szCs w:val="28"/>
                <w:rtl w:val="0"/>
              </w:rPr>
              <w:t xml:space="preserve">Юридическое бюро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spacing w:after="0" w:afterAutospacing="0" w:before="240" w:line="276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Показать родителям библиотеку юридических материалов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Возможность заказать консультацию у юриста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spacing w:after="240" w:before="0" w:beforeAutospacing="0" w:line="276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Общение с ИИ агентом-юристом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Book Antiqua" w:cs="Book Antiqua" w:eastAsia="Book Antiqua" w:hAnsi="Book Antiqua"/>
                <w:sz w:val="30"/>
                <w:szCs w:val="3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30"/>
                <w:szCs w:val="30"/>
                <w:rtl w:val="0"/>
              </w:rPr>
              <w:t xml:space="preserve">08.06-22.06</w:t>
            </w:r>
          </w:p>
        </w:tc>
      </w:tr>
      <w:tr>
        <w:trPr>
          <w:cantSplit w:val="0"/>
          <w:trHeight w:val="8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pStyle w:val="Heading2"/>
              <w:keepNext w:val="0"/>
              <w:keepLines w:val="0"/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Book Antiqua" w:cs="Book Antiqua" w:eastAsia="Book Antiqua" w:hAnsi="Book Antiqua"/>
                <w:b w:val="0"/>
                <w:bCs w:val="0"/>
                <w:sz w:val="30"/>
                <w:szCs w:val="30"/>
              </w:rPr>
            </w:pPr>
            <w:bookmarkStart w:colFirst="0" w:colLast="0" w:name="_omh4fgdsvo3t" w:id="8"/>
            <w:bookmarkEnd w:id="8"/>
            <w:r w:rsidDel="00000000" w:rsidR="00000000" w:rsidRPr="00000000">
              <w:rPr>
                <w:rFonts w:ascii="Book Antiqua" w:cs="Book Antiqua" w:eastAsia="Book Antiqua" w:hAnsi="Book Antiqua"/>
                <w:b w:val="0"/>
                <w:bCs w:val="0"/>
                <w:sz w:val="30"/>
                <w:szCs w:val="30"/>
                <w:rtl w:val="0"/>
              </w:rPr>
              <w:t xml:space="preserve">Маяк спокойствия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numPr>
                <w:ilvl w:val="0"/>
                <w:numId w:val="6"/>
              </w:numPr>
              <w:spacing w:after="0" w:afterAutospacing="0" w:before="240" w:line="276" w:lineRule="auto"/>
              <w:ind w:left="720" w:hanging="360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Раздел с предстоящими событиями школы для родителей и учеников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6"/>
              </w:numPr>
              <w:spacing w:after="0" w:afterAutospacing="0" w:before="0" w:beforeAutospacing="0" w:line="276" w:lineRule="auto"/>
              <w:ind w:left="720" w:hanging="360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Раздел со статьями и рекомендациями психологов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6"/>
              </w:numPr>
              <w:spacing w:after="240" w:before="0" w:beforeAutospacing="0" w:line="276" w:lineRule="auto"/>
              <w:ind w:left="720" w:hanging="360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Интеграция ИИ агента-психолога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Book Antiqua" w:cs="Book Antiqua" w:eastAsia="Book Antiqua" w:hAnsi="Book Antiqua"/>
                <w:sz w:val="30"/>
                <w:szCs w:val="3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30"/>
                <w:szCs w:val="30"/>
                <w:rtl w:val="0"/>
              </w:rPr>
              <w:t xml:space="preserve">23.06-06.07</w:t>
            </w:r>
          </w:p>
        </w:tc>
      </w:tr>
      <w:tr>
        <w:trPr>
          <w:cantSplit w:val="0"/>
          <w:trHeight w:val="8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pStyle w:val="Heading2"/>
              <w:keepNext w:val="0"/>
              <w:keepLines w:val="0"/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Book Antiqua" w:cs="Book Antiqua" w:eastAsia="Book Antiqua" w:hAnsi="Book Antiqua"/>
                <w:b w:val="0"/>
                <w:bCs w:val="0"/>
                <w:sz w:val="30"/>
                <w:szCs w:val="30"/>
              </w:rPr>
            </w:pPr>
            <w:bookmarkStart w:colFirst="0" w:colLast="0" w:name="_cfnahiuuig2f" w:id="9"/>
            <w:bookmarkEnd w:id="9"/>
            <w:r w:rsidDel="00000000" w:rsidR="00000000" w:rsidRPr="00000000">
              <w:rPr>
                <w:rFonts w:ascii="Book Antiqua" w:cs="Book Antiqua" w:eastAsia="Book Antiqua" w:hAnsi="Book Antiqua"/>
                <w:b w:val="0"/>
                <w:bCs w:val="0"/>
                <w:sz w:val="30"/>
                <w:szCs w:val="30"/>
                <w:rtl w:val="0"/>
              </w:rPr>
              <w:t xml:space="preserve">Банк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numPr>
                <w:ilvl w:val="0"/>
                <w:numId w:val="13"/>
              </w:numPr>
              <w:spacing w:after="0" w:afterAutospacing="0" w:before="240" w:line="276" w:lineRule="auto"/>
              <w:ind w:left="720" w:hanging="360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Решение для реферальной программы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3"/>
              </w:numPr>
              <w:spacing w:after="240" w:before="0" w:beforeAutospacing="0" w:line="276" w:lineRule="auto"/>
              <w:ind w:left="720" w:hanging="360"/>
              <w:rPr>
                <w:rFonts w:ascii="Book Antiqua" w:cs="Book Antiqua" w:eastAsia="Book Antiqua" w:hAnsi="Book Antiqua"/>
                <w:sz w:val="22"/>
                <w:szCs w:val="22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22"/>
                <w:szCs w:val="22"/>
                <w:rtl w:val="0"/>
              </w:rPr>
              <w:t xml:space="preserve">Автоматизация эврик и их трата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Book Antiqua" w:cs="Book Antiqua" w:eastAsia="Book Antiqua" w:hAnsi="Book Antiqua"/>
                <w:sz w:val="30"/>
                <w:szCs w:val="3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30"/>
                <w:szCs w:val="30"/>
                <w:rtl w:val="0"/>
              </w:rPr>
              <w:t xml:space="preserve">07.07-20.07</w:t>
            </w:r>
          </w:p>
        </w:tc>
      </w:tr>
      <w:tr>
        <w:trPr>
          <w:cantSplit w:val="0"/>
          <w:trHeight w:val="8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pStyle w:val="Heading2"/>
              <w:keepNext w:val="0"/>
              <w:keepLines w:val="0"/>
              <w:numPr>
                <w:ilvl w:val="0"/>
                <w:numId w:val="14"/>
              </w:numPr>
              <w:spacing w:line="276" w:lineRule="auto"/>
              <w:ind w:left="720" w:hanging="360"/>
              <w:rPr>
                <w:rFonts w:ascii="Book Antiqua" w:cs="Book Antiqua" w:eastAsia="Book Antiqua" w:hAnsi="Book Antiqua"/>
                <w:b w:val="0"/>
                <w:bCs w:val="0"/>
                <w:sz w:val="28"/>
                <w:szCs w:val="28"/>
              </w:rPr>
            </w:pPr>
            <w:bookmarkStart w:colFirst="0" w:colLast="0" w:name="_9wwsl35rblhb" w:id="10"/>
            <w:bookmarkEnd w:id="10"/>
            <w:r w:rsidDel="00000000" w:rsidR="00000000" w:rsidRPr="00000000">
              <w:rPr>
                <w:rFonts w:ascii="Book Antiqua" w:cs="Book Antiqua" w:eastAsia="Book Antiqua" w:hAnsi="Book Antiqua"/>
                <w:b w:val="0"/>
                <w:bCs w:val="0"/>
                <w:sz w:val="28"/>
                <w:szCs w:val="28"/>
                <w:rtl w:val="0"/>
              </w:rPr>
              <w:t xml:space="preserve">Тренажерный зал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9"/>
              </w:numPr>
              <w:spacing w:after="0" w:afterAutospacing="0" w:before="240" w:line="276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Показать весь список дополнительных курсов, которые есть в Moodle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9"/>
              </w:numPr>
              <w:spacing w:after="0" w:afterAutospacing="0" w:before="0" w:beforeAutospacing="0" w:line="276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Показывать доступные допкурсы пользователя по его тарифу и переводить на Moodle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9"/>
              </w:numPr>
              <w:spacing w:after="240" w:before="0" w:beforeAutospacing="0" w:line="276" w:lineRule="auto"/>
              <w:ind w:left="720" w:hanging="360"/>
              <w:rPr>
                <w:rFonts w:ascii="Book Antiqua" w:cs="Book Antiqua" w:eastAsia="Book Antiqua" w:hAnsi="Book Antiqua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rtl w:val="0"/>
              </w:rPr>
              <w:t xml:space="preserve">Интеграция ИИ агента-учителя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Book Antiqua" w:cs="Book Antiqua" w:eastAsia="Book Antiqua" w:hAnsi="Book Antiqua"/>
                <w:sz w:val="30"/>
                <w:szCs w:val="30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sz w:val="30"/>
                <w:szCs w:val="30"/>
                <w:rtl w:val="0"/>
              </w:rPr>
              <w:t xml:space="preserve">21.07-31.07</w:t>
            </w:r>
          </w:p>
          <w:p w:rsidR="00000000" w:rsidDel="00000000" w:rsidP="00000000" w:rsidRDefault="00000000" w:rsidRPr="00000000" w14:paraId="00000051">
            <w:pPr>
              <w:rPr>
                <w:rFonts w:ascii="Book Antiqua" w:cs="Book Antiqua" w:eastAsia="Book Antiqua" w:hAnsi="Book Antiqua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60" w:before="60" w:lineRule="auto"/>
        <w:rPr>
          <w:rFonts w:ascii="Book Antiqua" w:cs="Book Antiqua" w:eastAsia="Book Antiqua" w:hAnsi="Book Antiqu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851" w:top="851" w:left="567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="259" w:lineRule="auto"/>
      <w:jc w:val="center"/>
    </w:pPr>
    <w:rPr>
      <w:rFonts w:ascii="Book Antiqua" w:cs="Book Antiqua" w:eastAsia="Book Antiqua" w:hAnsi="Book Antiqua"/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59" w:lineRule="auto"/>
    </w:pPr>
    <w:rPr>
      <w:rFonts w:ascii="Calibri" w:cs="Calibri" w:eastAsia="Calibri" w:hAnsi="Calibri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59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="259" w:lineRule="auto"/>
    </w:pPr>
    <w:rPr>
      <w:rFonts w:ascii="Calibri" w:cs="Calibri" w:eastAsia="Calibri" w:hAnsi="Calibri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="259" w:lineRule="auto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="259" w:lineRule="auto"/>
    </w:pPr>
    <w:rPr>
      <w:rFonts w:ascii="Calibri" w:cs="Calibri" w:eastAsia="Calibri" w:hAnsi="Calibri"/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259" w:lineRule="auto"/>
    </w:pPr>
    <w:rPr>
      <w:rFonts w:ascii="Calibri" w:cs="Calibri" w:eastAsia="Calibri" w:hAnsi="Calibri"/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59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