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78E73" w14:textId="540D6C4E" w:rsidR="00832F1D" w:rsidRPr="00832F1D" w:rsidRDefault="00301EB6" w:rsidP="00B02753">
      <w:pPr>
        <w:pStyle w:val="Heading1"/>
        <w:pBdr>
          <w:top w:val="double" w:sz="4" w:space="1" w:color="auto"/>
        </w:pBdr>
        <w:jc w:val="center"/>
        <w:rPr>
          <w:color w:val="000000" w:themeColor="text1"/>
        </w:rPr>
      </w:pPr>
      <w:r>
        <w:rPr>
          <w:color w:val="000000" w:themeColor="text1"/>
        </w:rPr>
        <w:t>20</w:t>
      </w:r>
      <w:r w:rsidR="00421EA9">
        <w:rPr>
          <w:color w:val="000000" w:themeColor="text1"/>
        </w:rPr>
        <w:t>WS</w:t>
      </w:r>
      <w:r w:rsidR="00832F1D">
        <w:rPr>
          <w:color w:val="000000" w:themeColor="text1"/>
        </w:rPr>
        <w:t>D00</w:t>
      </w:r>
      <w:r w:rsidR="00D56921">
        <w:rPr>
          <w:color w:val="000000" w:themeColor="text1"/>
        </w:rPr>
        <w:t>1</w:t>
      </w:r>
      <w:r w:rsidR="00832F1D">
        <w:rPr>
          <w:color w:val="000000" w:themeColor="text1"/>
        </w:rPr>
        <w:t xml:space="preserve"> – </w:t>
      </w:r>
      <w:r w:rsidR="00011790">
        <w:rPr>
          <w:color w:val="000000" w:themeColor="text1"/>
        </w:rPr>
        <w:t xml:space="preserve">PST Meeting </w:t>
      </w:r>
      <w:r w:rsidR="00DE114A">
        <w:rPr>
          <w:color w:val="000000" w:themeColor="text1"/>
        </w:rPr>
        <w:t>Agenda</w:t>
      </w:r>
    </w:p>
    <w:p w14:paraId="15A0A7DF" w14:textId="77777777" w:rsidR="00832F1D" w:rsidRDefault="00832F1D" w:rsidP="00832F1D"/>
    <w:tbl>
      <w:tblPr>
        <w:tblW w:w="0" w:type="auto"/>
        <w:tblBorders>
          <w:top w:val="single" w:sz="8" w:space="0" w:color="auto"/>
          <w:bottom w:val="single" w:sz="8" w:space="0" w:color="auto"/>
          <w:insideH w:val="single" w:sz="8" w:space="0" w:color="auto"/>
        </w:tblBorders>
        <w:tblLook w:val="00A0" w:firstRow="1" w:lastRow="0" w:firstColumn="1" w:lastColumn="0" w:noHBand="0" w:noVBand="0"/>
      </w:tblPr>
      <w:tblGrid>
        <w:gridCol w:w="2469"/>
        <w:gridCol w:w="5831"/>
      </w:tblGrid>
      <w:tr w:rsidR="00011790" w:rsidRPr="009029F5" w14:paraId="36A53F1D" w14:textId="77777777" w:rsidTr="00011790">
        <w:tc>
          <w:tcPr>
            <w:tcW w:w="2518" w:type="dxa"/>
          </w:tcPr>
          <w:p w14:paraId="6525AD88" w14:textId="7C731E10" w:rsidR="00011790" w:rsidRDefault="00011790" w:rsidP="00CC5C00">
            <w:pPr>
              <w:jc w:val="right"/>
              <w:rPr>
                <w:b/>
              </w:rPr>
            </w:pPr>
            <w:r>
              <w:rPr>
                <w:b/>
              </w:rPr>
              <w:t>Date &amp; Time:</w:t>
            </w:r>
          </w:p>
        </w:tc>
        <w:tc>
          <w:tcPr>
            <w:tcW w:w="5998" w:type="dxa"/>
          </w:tcPr>
          <w:p w14:paraId="717F2B19" w14:textId="1E66371D" w:rsidR="00011790" w:rsidRPr="009029F5" w:rsidRDefault="001E1A02" w:rsidP="00CC5C00">
            <w:r>
              <w:t>27</w:t>
            </w:r>
            <w:r w:rsidRPr="001E1A02">
              <w:rPr>
                <w:vertAlign w:val="superscript"/>
              </w:rPr>
              <w:t>th</w:t>
            </w:r>
            <w:r>
              <w:t xml:space="preserve"> November 2020</w:t>
            </w:r>
          </w:p>
        </w:tc>
      </w:tr>
      <w:tr w:rsidR="00832F1D" w:rsidRPr="009029F5" w14:paraId="7EB65B8B" w14:textId="77777777" w:rsidTr="00011790">
        <w:tc>
          <w:tcPr>
            <w:tcW w:w="2518" w:type="dxa"/>
          </w:tcPr>
          <w:p w14:paraId="4F54E489" w14:textId="11F5AE6F" w:rsidR="00832F1D" w:rsidRPr="009029F5" w:rsidRDefault="00E27FA8" w:rsidP="00CC5C00">
            <w:pPr>
              <w:jc w:val="right"/>
              <w:rPr>
                <w:b/>
              </w:rPr>
            </w:pPr>
            <w:r>
              <w:rPr>
                <w:b/>
              </w:rPr>
              <w:t>Team</w:t>
            </w:r>
            <w:r w:rsidR="00832F1D">
              <w:rPr>
                <w:b/>
              </w:rPr>
              <w:t>:</w:t>
            </w:r>
          </w:p>
        </w:tc>
        <w:tc>
          <w:tcPr>
            <w:tcW w:w="5998" w:type="dxa"/>
          </w:tcPr>
          <w:p w14:paraId="06D04366" w14:textId="5AEB2F2D" w:rsidR="00832F1D" w:rsidRPr="009029F5" w:rsidRDefault="001E1A02" w:rsidP="00CC5C00">
            <w:r>
              <w:t>Fusion</w:t>
            </w:r>
          </w:p>
        </w:tc>
      </w:tr>
      <w:tr w:rsidR="00F440EB" w:rsidRPr="009029F5" w14:paraId="0DB864F8" w14:textId="77777777" w:rsidTr="00011790">
        <w:tc>
          <w:tcPr>
            <w:tcW w:w="2518" w:type="dxa"/>
          </w:tcPr>
          <w:p w14:paraId="6FBCDE6B" w14:textId="76062AE6" w:rsidR="00F440EB" w:rsidRDefault="00F440EB" w:rsidP="00CC5C00">
            <w:pPr>
              <w:jc w:val="right"/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5998" w:type="dxa"/>
          </w:tcPr>
          <w:p w14:paraId="3BAD984C" w14:textId="4A47D978" w:rsidR="00F440EB" w:rsidRPr="009029F5" w:rsidRDefault="001E1A02" w:rsidP="00CC5C00">
            <w:r>
              <w:t>ONLINE - Microsoft Teams Private Channel</w:t>
            </w:r>
          </w:p>
        </w:tc>
      </w:tr>
      <w:tr w:rsidR="00011790" w:rsidRPr="009029F5" w14:paraId="276FEBA3" w14:textId="77777777" w:rsidTr="00011790">
        <w:tc>
          <w:tcPr>
            <w:tcW w:w="2518" w:type="dxa"/>
          </w:tcPr>
          <w:p w14:paraId="678C5585" w14:textId="77777777" w:rsidR="00011790" w:rsidRDefault="00011790" w:rsidP="00CC5C00">
            <w:pPr>
              <w:jc w:val="right"/>
              <w:rPr>
                <w:b/>
              </w:rPr>
            </w:pPr>
          </w:p>
        </w:tc>
        <w:tc>
          <w:tcPr>
            <w:tcW w:w="5998" w:type="dxa"/>
          </w:tcPr>
          <w:p w14:paraId="0DB9AEB4" w14:textId="77777777" w:rsidR="00011790" w:rsidRPr="009029F5" w:rsidRDefault="00011790" w:rsidP="00CC5C00"/>
        </w:tc>
      </w:tr>
      <w:tr w:rsidR="00011790" w:rsidRPr="009029F5" w14:paraId="322C9895" w14:textId="77777777" w:rsidTr="00011790">
        <w:tc>
          <w:tcPr>
            <w:tcW w:w="2518" w:type="dxa"/>
          </w:tcPr>
          <w:p w14:paraId="6B74C1A8" w14:textId="73E66212" w:rsidR="00011790" w:rsidRDefault="00011790" w:rsidP="00CC5C00">
            <w:pPr>
              <w:jc w:val="right"/>
              <w:rPr>
                <w:b/>
              </w:rPr>
            </w:pPr>
            <w:r>
              <w:rPr>
                <w:b/>
              </w:rPr>
              <w:t>Main subject of meeting:</w:t>
            </w:r>
          </w:p>
        </w:tc>
        <w:tc>
          <w:tcPr>
            <w:tcW w:w="5998" w:type="dxa"/>
          </w:tcPr>
          <w:p w14:paraId="7936461C" w14:textId="33EDC945" w:rsidR="00011790" w:rsidRPr="009029F5" w:rsidRDefault="001E1A02" w:rsidP="00CC5C00">
            <w:r>
              <w:t>Wireless Sensor integration and more funding</w:t>
            </w:r>
          </w:p>
        </w:tc>
      </w:tr>
    </w:tbl>
    <w:p w14:paraId="174AA71B" w14:textId="77777777" w:rsidR="00832F1D" w:rsidRPr="009029F5" w:rsidRDefault="00832F1D" w:rsidP="00832F1D">
      <w:pPr>
        <w:pBdr>
          <w:bottom w:val="double" w:sz="4" w:space="1" w:color="auto"/>
        </w:pBdr>
      </w:pPr>
    </w:p>
    <w:p w14:paraId="25F97C92" w14:textId="77777777" w:rsidR="00832F1D" w:rsidRDefault="00832F1D" w:rsidP="009A1951"/>
    <w:p w14:paraId="6F556E66" w14:textId="30194394" w:rsidR="00167DDE" w:rsidRPr="00F440EB" w:rsidRDefault="00F440EB" w:rsidP="00167DDE">
      <w:pPr>
        <w:rPr>
          <w:b/>
        </w:rPr>
      </w:pPr>
      <w:r>
        <w:rPr>
          <w:b/>
        </w:rPr>
        <w:t>Key points to be covered</w:t>
      </w:r>
    </w:p>
    <w:p w14:paraId="1D614EAD" w14:textId="444F184F" w:rsidR="00BC21ED" w:rsidRDefault="00BC21ED" w:rsidP="00167DDE"/>
    <w:p w14:paraId="29646A0A" w14:textId="6974BEA3" w:rsidR="001E1A02" w:rsidRDefault="001E1A02" w:rsidP="001E1A02">
      <w:pPr>
        <w:pStyle w:val="ListParagraph"/>
        <w:numPr>
          <w:ilvl w:val="0"/>
          <w:numId w:val="3"/>
        </w:numPr>
      </w:pPr>
      <w:r>
        <w:t xml:space="preserve">Team Fusion’s Sensor testing progress </w:t>
      </w:r>
    </w:p>
    <w:p w14:paraId="3EC26D20" w14:textId="32EF863E" w:rsidR="001E1A02" w:rsidRDefault="001E1A02" w:rsidP="001E1A02">
      <w:pPr>
        <w:pStyle w:val="ListParagraph"/>
        <w:numPr>
          <w:ilvl w:val="0"/>
          <w:numId w:val="3"/>
        </w:numPr>
      </w:pPr>
      <w:r>
        <w:t xml:space="preserve">Sensor functionality with base-kit microcontrollers </w:t>
      </w:r>
    </w:p>
    <w:p w14:paraId="1DD143C4" w14:textId="30F19F62" w:rsidR="001E1A02" w:rsidRDefault="001E1A02" w:rsidP="001E1A02">
      <w:pPr>
        <w:pStyle w:val="ListParagraph"/>
        <w:numPr>
          <w:ilvl w:val="0"/>
          <w:numId w:val="3"/>
        </w:numPr>
      </w:pPr>
      <w:r>
        <w:t xml:space="preserve">The necessary purchase of </w:t>
      </w:r>
      <w:proofErr w:type="spellStart"/>
      <w:r>
        <w:t>WiFi</w:t>
      </w:r>
      <w:proofErr w:type="spellEnd"/>
      <w:r>
        <w:t xml:space="preserve"> Cards to enable wireless data communication. </w:t>
      </w:r>
    </w:p>
    <w:p w14:paraId="407C4B21" w14:textId="661B448A" w:rsidR="001E1A02" w:rsidRDefault="001E1A02" w:rsidP="001E1A02">
      <w:pPr>
        <w:pStyle w:val="ListParagraph"/>
        <w:numPr>
          <w:ilvl w:val="0"/>
          <w:numId w:val="3"/>
        </w:numPr>
      </w:pPr>
      <w:r>
        <w:t xml:space="preserve">The necessary purchase of enclosures to protect the Central Data Hub components and externally placed sensor modules. </w:t>
      </w:r>
    </w:p>
    <w:p w14:paraId="5FC10262" w14:textId="727EB418" w:rsidR="001E1A02" w:rsidRDefault="001E1A02" w:rsidP="001E1A02">
      <w:pPr>
        <w:ind w:left="360"/>
      </w:pPr>
    </w:p>
    <w:p w14:paraId="3913F5A6" w14:textId="77777777" w:rsidR="00BC21ED" w:rsidRDefault="00BC21ED" w:rsidP="00167DDE"/>
    <w:p w14:paraId="4DC3C0FD" w14:textId="77777777" w:rsidR="00BC21ED" w:rsidRDefault="00BC21ED" w:rsidP="00167DDE"/>
    <w:p w14:paraId="65AD25A6" w14:textId="77777777" w:rsidR="009A1951" w:rsidRPr="009A1951" w:rsidRDefault="009A1951" w:rsidP="009A1951"/>
    <w:sectPr w:rsidR="009A1951" w:rsidRPr="009A1951" w:rsidSect="00E947D0">
      <w:head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EF563" w14:textId="77777777" w:rsidR="00BB11CF" w:rsidRDefault="00BB11CF" w:rsidP="009A1951">
      <w:r>
        <w:separator/>
      </w:r>
    </w:p>
  </w:endnote>
  <w:endnote w:type="continuationSeparator" w:id="0">
    <w:p w14:paraId="1149F796" w14:textId="77777777" w:rsidR="00BB11CF" w:rsidRDefault="00BB11CF" w:rsidP="009A1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83CF7" w14:textId="77777777" w:rsidR="00BB11CF" w:rsidRDefault="00BB11CF" w:rsidP="009A1951">
      <w:r>
        <w:separator/>
      </w:r>
    </w:p>
  </w:footnote>
  <w:footnote w:type="continuationSeparator" w:id="0">
    <w:p w14:paraId="270DF160" w14:textId="77777777" w:rsidR="00BB11CF" w:rsidRDefault="00BB11CF" w:rsidP="009A1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316BE" w14:textId="78625512" w:rsidR="00B42C04" w:rsidRDefault="00421EA9" w:rsidP="001B3696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C2B42CD" wp14:editId="58814278">
          <wp:simplePos x="0" y="0"/>
          <wp:positionH relativeFrom="column">
            <wp:posOffset>3894172</wp:posOffset>
          </wp:positionH>
          <wp:positionV relativeFrom="paragraph">
            <wp:posOffset>20685</wp:posOffset>
          </wp:positionV>
          <wp:extent cx="1569600" cy="417600"/>
          <wp:effectExtent l="0" t="0" r="0" b="190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96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42C04">
      <w:rPr>
        <w:noProof/>
      </w:rPr>
      <w:t xml:space="preserve">Wolfson School of Mechanical, Electrical </w:t>
    </w:r>
  </w:p>
  <w:p w14:paraId="2D62074B" w14:textId="228F8EB4" w:rsidR="00CC5C00" w:rsidRPr="00F54125" w:rsidRDefault="00B42C04" w:rsidP="001B3696">
    <w:pPr>
      <w:pStyle w:val="Header"/>
      <w:rPr>
        <w:lang w:val="en-GB"/>
      </w:rPr>
    </w:pPr>
    <w:r>
      <w:rPr>
        <w:noProof/>
      </w:rPr>
      <w:t>&amp; Manufacturing Engineering</w:t>
    </w:r>
    <w:r w:rsidR="00F54125">
      <w:rPr>
        <w:noProof/>
        <w:lang w:val="en-GB" w:eastAsia="zh-CN"/>
      </w:rPr>
      <w:t xml:space="preserve"> </w:t>
    </w:r>
    <w:r w:rsidR="00F54125">
      <w:rPr>
        <w:noProof/>
        <w:lang w:val="en-GB" w:eastAsia="zh-CN"/>
      </w:rPr>
      <w:tab/>
      <w:t xml:space="preserve">  </w:t>
    </w:r>
  </w:p>
  <w:p w14:paraId="24BE9F2A" w14:textId="77777777" w:rsidR="00CC5C00" w:rsidRPr="00F54125" w:rsidRDefault="00CC5C00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A6105"/>
    <w:multiLevelType w:val="hybridMultilevel"/>
    <w:tmpl w:val="7C3C9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2D2BDE"/>
    <w:multiLevelType w:val="hybridMultilevel"/>
    <w:tmpl w:val="6CCA211E"/>
    <w:lvl w:ilvl="0" w:tplc="4DD8EA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704C0"/>
    <w:multiLevelType w:val="hybridMultilevel"/>
    <w:tmpl w:val="D6646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51"/>
    <w:rsid w:val="00011790"/>
    <w:rsid w:val="00057EEE"/>
    <w:rsid w:val="0009785B"/>
    <w:rsid w:val="00167DDE"/>
    <w:rsid w:val="001B3696"/>
    <w:rsid w:val="001C3665"/>
    <w:rsid w:val="001C56CB"/>
    <w:rsid w:val="001E1A02"/>
    <w:rsid w:val="00301EB6"/>
    <w:rsid w:val="003963F3"/>
    <w:rsid w:val="00421EA9"/>
    <w:rsid w:val="00592299"/>
    <w:rsid w:val="00607B7B"/>
    <w:rsid w:val="00647A41"/>
    <w:rsid w:val="0069051F"/>
    <w:rsid w:val="006B6C7F"/>
    <w:rsid w:val="006E4103"/>
    <w:rsid w:val="00832F1D"/>
    <w:rsid w:val="00840F08"/>
    <w:rsid w:val="008664DC"/>
    <w:rsid w:val="0094034C"/>
    <w:rsid w:val="009A1951"/>
    <w:rsid w:val="009B5CD0"/>
    <w:rsid w:val="00A168EA"/>
    <w:rsid w:val="00B02753"/>
    <w:rsid w:val="00B42C04"/>
    <w:rsid w:val="00BB11CF"/>
    <w:rsid w:val="00BC21ED"/>
    <w:rsid w:val="00C7211E"/>
    <w:rsid w:val="00CC5C00"/>
    <w:rsid w:val="00CE041F"/>
    <w:rsid w:val="00CF76B9"/>
    <w:rsid w:val="00D56921"/>
    <w:rsid w:val="00DE114A"/>
    <w:rsid w:val="00E27FA8"/>
    <w:rsid w:val="00E947D0"/>
    <w:rsid w:val="00EB6D87"/>
    <w:rsid w:val="00EC2971"/>
    <w:rsid w:val="00F440EB"/>
    <w:rsid w:val="00F5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ADE044"/>
  <w14:defaultImageDpi w14:val="300"/>
  <w15:docId w15:val="{979C45E9-8FC5-D046-8D9C-39EA232B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8EA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951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79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9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95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9A19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951"/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9A19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9A1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2F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1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1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9C4FAC262CD34588A2BFA797A5F318" ma:contentTypeVersion="11" ma:contentTypeDescription="Create a new document." ma:contentTypeScope="" ma:versionID="ba615a133faef7b73b6b30826ff5f6d8">
  <xsd:schema xmlns:xsd="http://www.w3.org/2001/XMLSchema" xmlns:xs="http://www.w3.org/2001/XMLSchema" xmlns:p="http://schemas.microsoft.com/office/2006/metadata/properties" xmlns:ns2="fb30a541-2ddc-420b-a29a-67d86f4f9820" xmlns:ns3="76015efa-2fb8-41f4-a63b-c6a15edc120f" targetNamespace="http://schemas.microsoft.com/office/2006/metadata/properties" ma:root="true" ma:fieldsID="f56f033cd2381eb5cfc58e3cdcb397e7" ns2:_="" ns3:_="">
    <xsd:import namespace="fb30a541-2ddc-420b-a29a-67d86f4f9820"/>
    <xsd:import namespace="76015efa-2fb8-41f4-a63b-c6a15edc12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0a541-2ddc-420b-a29a-67d86f4f98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15efa-2fb8-41f4-a63b-c6a15edc120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94373C-38AD-4158-B8E8-26F8F10F3B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34E4AA-BEA1-49BF-98C5-86331E19D1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30DD02-E5D3-497C-9548-6C5D4325A3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Ella-Mae Hubbard</dc:creator>
  <cp:lastModifiedBy>(s) Isaac Truscott</cp:lastModifiedBy>
  <cp:revision>4</cp:revision>
  <dcterms:created xsi:type="dcterms:W3CDTF">2020-11-04T15:20:00Z</dcterms:created>
  <dcterms:modified xsi:type="dcterms:W3CDTF">2020-11-17T14:36:00Z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0x010100419C4FAC262CD34588A2BFA797A5F318</vt:lpwstr>
  </property>
</Properties>
</file>