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14:paraId="2BEF021D" w14:textId="77777777" w:rsidTr="0046608D">
        <w:trPr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74"/>
            </w:tblGrid>
            <w:tr w:rsidR="00EA3050" w14:paraId="53D4F5E9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  <w:shd w:val="clear" w:color="auto" w:fill="983620" w:themeFill="accent2"/>
                </w:tcPr>
                <w:p w14:paraId="7D44CF63" w14:textId="77777777" w:rsidR="00EA3050" w:rsidRPr="00326891" w:rsidRDefault="00326891" w:rsidP="00B71480">
                  <w:pPr>
                    <w:pStyle w:val="NoSpacing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326891">
                    <w:rPr>
                      <w:b/>
                      <w:sz w:val="40"/>
                      <w:szCs w:val="40"/>
                    </w:rPr>
                    <w:t>Harvard University</w:t>
                  </w:r>
                </w:p>
              </w:tc>
            </w:tr>
            <w:tr w:rsidR="00EA3050" w14:paraId="6CB788E6" w14:textId="77777777" w:rsidTr="003411A7">
              <w:trPr>
                <w:trHeight w:val="288"/>
                <w:jc w:val="center"/>
              </w:trPr>
              <w:tc>
                <w:tcPr>
                  <w:tcW w:w="5874" w:type="dxa"/>
                </w:tcPr>
                <w:p w14:paraId="2BEAE09C" w14:textId="77777777" w:rsidR="00EA3050" w:rsidRDefault="00EA3050" w:rsidP="0046608D">
                  <w:pPr>
                    <w:pStyle w:val="NoSpacing"/>
                  </w:pPr>
                </w:p>
              </w:tc>
            </w:tr>
            <w:tr w:rsidR="00EA3050" w14:paraId="5B29607F" w14:textId="77777777" w:rsidTr="0046608D">
              <w:trPr>
                <w:trHeight w:val="6480"/>
                <w:jc w:val="center"/>
              </w:trPr>
              <w:tc>
                <w:tcPr>
                  <w:tcW w:w="5874" w:type="dxa"/>
                </w:tcPr>
                <w:p w14:paraId="580BE3A7" w14:textId="77777777" w:rsidR="00EA3050" w:rsidRDefault="00237EAA" w:rsidP="0046608D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 wp14:anchorId="4095DBA7" wp14:editId="42EE6F05">
                        <wp:extent cx="3719146" cy="3719146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XP44875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9146" cy="37191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050" w14:paraId="73E4DED2" w14:textId="77777777" w:rsidTr="003411A7">
              <w:trPr>
                <w:trHeight w:val="216"/>
                <w:jc w:val="center"/>
              </w:trPr>
              <w:tc>
                <w:tcPr>
                  <w:tcW w:w="5874" w:type="dxa"/>
                </w:tcPr>
                <w:p w14:paraId="5D67D861" w14:textId="77777777" w:rsidR="00EA3050" w:rsidRDefault="00EA3050" w:rsidP="0046608D">
                  <w:pPr>
                    <w:pStyle w:val="NoSpacing"/>
                  </w:pPr>
                </w:p>
              </w:tc>
            </w:tr>
          </w:tbl>
          <w:p w14:paraId="2E451979" w14:textId="77777777" w:rsidR="0046608D" w:rsidRDefault="0046608D"/>
        </w:tc>
      </w:tr>
      <w:tr w:rsidR="0046608D" w:rsidRPr="00BA009E" w14:paraId="58AE87D7" w14:textId="77777777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BBC896AE050E80409A08C6360CA17D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0B30CD22" w14:textId="77777777" w:rsidR="0046608D" w:rsidRPr="00BA009E" w:rsidRDefault="00326891" w:rsidP="00B71480">
                <w:pPr>
                  <w:pStyle w:val="Title"/>
                </w:pPr>
                <w:r>
                  <w:t>MBTA Capstone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390321B2C7B3354B8A3893E06182686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14:paraId="6A3A4679" w14:textId="0703A10D" w:rsidR="00727288" w:rsidRPr="00BA009E" w:rsidRDefault="007614EC" w:rsidP="007614EC">
                <w:pPr>
                  <w:pStyle w:val="Subtitle"/>
                </w:pPr>
                <w:r>
                  <w:t>Proposal</w:t>
                </w:r>
              </w:p>
            </w:sdtContent>
          </w:sdt>
        </w:tc>
      </w:tr>
      <w:tr w:rsidR="0046608D" w14:paraId="5D4E1B1A" w14:textId="77777777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3A9E34EC" w14:textId="5867CF03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Lyla Fadden</w:t>
            </w:r>
            <w:r w:rsidR="00B71480">
              <w:rPr>
                <w:sz w:val="22"/>
                <w:szCs w:val="22"/>
              </w:rPr>
              <w:t xml:space="preserve">            </w:t>
            </w:r>
            <w:r w:rsidRPr="00326891">
              <w:rPr>
                <w:sz w:val="22"/>
                <w:szCs w:val="22"/>
              </w:rPr>
              <w:t xml:space="preserve"> &lt;lylafadden@g.harvard.edu&gt;</w:t>
            </w:r>
          </w:p>
          <w:p w14:paraId="62611833" w14:textId="04269D29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Micah Lanier</w:t>
            </w:r>
            <w:r w:rsidR="00B71480">
              <w:rPr>
                <w:sz w:val="22"/>
                <w:szCs w:val="22"/>
              </w:rPr>
              <w:t xml:space="preserve">           </w:t>
            </w:r>
            <w:r w:rsidRPr="00326891">
              <w:rPr>
                <w:sz w:val="22"/>
                <w:szCs w:val="22"/>
              </w:rPr>
              <w:t xml:space="preserve"> &lt;micahlanier@g.harvard.edu&gt;</w:t>
            </w:r>
          </w:p>
          <w:p w14:paraId="41EA4DE5" w14:textId="122DDA91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>Filip Piasevoli</w:t>
            </w:r>
            <w:r w:rsidR="00B71480">
              <w:rPr>
                <w:sz w:val="22"/>
                <w:szCs w:val="22"/>
              </w:rPr>
              <w:t xml:space="preserve">          </w:t>
            </w:r>
            <w:r w:rsidRPr="00326891">
              <w:rPr>
                <w:sz w:val="22"/>
                <w:szCs w:val="22"/>
              </w:rPr>
              <w:t xml:space="preserve"> &lt;fpiasevoli@g.harvard.edu&gt;</w:t>
            </w:r>
          </w:p>
          <w:p w14:paraId="54BB1D36" w14:textId="74F26587" w:rsidR="00326891" w:rsidRPr="00326891" w:rsidRDefault="00326891" w:rsidP="00326891">
            <w:pPr>
              <w:pStyle w:val="NoSpacing"/>
              <w:rPr>
                <w:sz w:val="22"/>
                <w:szCs w:val="22"/>
              </w:rPr>
            </w:pPr>
            <w:r w:rsidRPr="00326891">
              <w:rPr>
                <w:sz w:val="22"/>
                <w:szCs w:val="22"/>
              </w:rPr>
              <w:t xml:space="preserve">Aaron Zampaglione </w:t>
            </w:r>
            <w:r w:rsidR="00B7148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&lt;azampaglione@g.harvard.edu&gt;</w:t>
            </w:r>
          </w:p>
          <w:p w14:paraId="295C8459" w14:textId="77777777" w:rsidR="0046608D" w:rsidRPr="00326891" w:rsidRDefault="00423B29" w:rsidP="00326891">
            <w:pPr>
              <w:pStyle w:val="NoSpacing"/>
              <w:rPr>
                <w:sz w:val="24"/>
              </w:rPr>
            </w:pPr>
            <w:r w:rsidRPr="00326891">
              <w:rPr>
                <w:sz w:val="22"/>
                <w:szCs w:val="22"/>
              </w:rPr>
              <w:br/>
            </w:r>
            <w:r w:rsidR="00326891" w:rsidRPr="00326891">
              <w:rPr>
                <w:sz w:val="24"/>
              </w:rPr>
              <w:t>Spring</w:t>
            </w:r>
            <w:r w:rsidR="00B25B53">
              <w:rPr>
                <w:sz w:val="24"/>
              </w:rPr>
              <w:t xml:space="preserve"> 2015</w:t>
            </w:r>
          </w:p>
        </w:tc>
      </w:tr>
    </w:tbl>
    <w:p w14:paraId="1872AD4F" w14:textId="77777777" w:rsidR="003956A9" w:rsidRDefault="003956A9"/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6F62A8" w14:textId="77777777" w:rsidR="006F61EB" w:rsidRPr="006F61EB" w:rsidRDefault="006F61EB" w:rsidP="006F61EB">
          <w:pPr>
            <w:pStyle w:val="TOCHeading"/>
          </w:pPr>
          <w:r>
            <w:t>Table of Contents</w:t>
          </w:r>
        </w:p>
        <w:p w14:paraId="1C9DE211" w14:textId="77777777" w:rsidR="007E16E1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E16E1">
            <w:rPr>
              <w:noProof/>
            </w:rPr>
            <w:t>Introduction</w:t>
          </w:r>
          <w:r w:rsidR="007E16E1">
            <w:rPr>
              <w:noProof/>
            </w:rPr>
            <w:tab/>
          </w:r>
          <w:r w:rsidR="007E16E1">
            <w:rPr>
              <w:noProof/>
            </w:rPr>
            <w:fldChar w:fldCharType="begin"/>
          </w:r>
          <w:r w:rsidR="007E16E1">
            <w:rPr>
              <w:noProof/>
            </w:rPr>
            <w:instrText xml:space="preserve"> PAGEREF _Toc285738541 \h </w:instrText>
          </w:r>
          <w:r w:rsidR="007E16E1">
            <w:rPr>
              <w:noProof/>
            </w:rPr>
          </w:r>
          <w:r w:rsidR="007E16E1"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 w:rsidR="007E16E1">
            <w:rPr>
              <w:noProof/>
            </w:rPr>
            <w:fldChar w:fldCharType="end"/>
          </w:r>
        </w:p>
        <w:p w14:paraId="6FF676CC" w14:textId="77777777" w:rsidR="007E16E1" w:rsidRDefault="007E16E1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An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D385B08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Public Transportation and the Data Wave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092389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Boston Transportation (MBTA)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A5329C" w14:textId="77777777" w:rsidR="007E16E1" w:rsidRDefault="007E16E1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Problem Statement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935D77" w14:textId="77777777" w:rsidR="007E16E1" w:rsidRDefault="007E16E1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r>
            <w:rPr>
              <w:noProof/>
            </w:rPr>
            <w:t>Focus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75936B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Boston’s Recent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A54D01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Top Down 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881718" w14:textId="77777777" w:rsidR="007E16E1" w:rsidRDefault="007E16E1">
          <w:pPr>
            <w:pStyle w:val="TOC3"/>
            <w:tabs>
              <w:tab w:val="right" w:leader="dot" w:pos="9350"/>
            </w:tabs>
            <w:rPr>
              <w:noProof/>
              <w:sz w:val="24"/>
              <w:lang w:eastAsia="ja-JP"/>
            </w:rPr>
          </w:pPr>
          <w:r>
            <w:rPr>
              <w:noProof/>
            </w:rPr>
            <w:t>Benefits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_Toc285738549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7405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8D84339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B97C5BC" w14:textId="77777777" w:rsidR="006F61EB" w:rsidRDefault="006F61EB"/>
    <w:p w14:paraId="1889A9F2" w14:textId="77777777" w:rsidR="006F61EB" w:rsidRDefault="006F61EB">
      <w:pPr>
        <w:sectPr w:rsidR="006F61EB" w:rsidSect="006F61EB"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13A4756A" w14:textId="2232A706" w:rsidR="006F71F2" w:rsidRDefault="006F71F2" w:rsidP="006F71F2">
      <w:pPr>
        <w:pStyle w:val="Heading1"/>
      </w:pPr>
      <w:bookmarkStart w:id="0" w:name="_Toc285738541"/>
      <w:r>
        <w:t>Introduction</w:t>
      </w:r>
      <w:bookmarkEnd w:id="0"/>
    </w:p>
    <w:p w14:paraId="418F92BD" w14:textId="3BFD3F31" w:rsidR="006F71F2" w:rsidRPr="006F71F2" w:rsidRDefault="006F71F2" w:rsidP="006F71F2">
      <w:pPr>
        <w:pStyle w:val="Heading2"/>
      </w:pPr>
      <w:bookmarkStart w:id="1" w:name="_Toc285738542"/>
      <w:r>
        <w:t>An Overview</w:t>
      </w:r>
      <w:bookmarkEnd w:id="1"/>
    </w:p>
    <w:p w14:paraId="05C513EA" w14:textId="77777777" w:rsidR="00542F83" w:rsidRDefault="00542F83" w:rsidP="00542F83">
      <w:pPr>
        <w:pStyle w:val="Heading3"/>
      </w:pPr>
      <w:bookmarkStart w:id="2" w:name="_Toc285738543"/>
      <w:r>
        <w:t>Public Transportation and the Data Wave</w:t>
      </w:r>
      <w:bookmarkEnd w:id="2"/>
    </w:p>
    <w:p w14:paraId="3868AB85" w14:textId="2DA77A7A" w:rsidR="00542F83" w:rsidRPr="00252A8E" w:rsidRDefault="0012536F" w:rsidP="00252A8E">
      <w:pPr>
        <w:rPr>
          <w:rFonts w:asciiTheme="majorHAnsi" w:eastAsiaTheme="majorEastAsia" w:hAnsiTheme="majorHAnsi" w:cstheme="majorBidi"/>
          <w:bCs/>
          <w:color w:val="983620" w:themeColor="accent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386DCA" wp14:editId="17CAEE2E">
            <wp:simplePos x="0" y="0"/>
            <wp:positionH relativeFrom="column">
              <wp:posOffset>4572000</wp:posOffset>
            </wp:positionH>
            <wp:positionV relativeFrom="paragraph">
              <wp:posOffset>405130</wp:posOffset>
            </wp:positionV>
            <wp:extent cx="13716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ta_log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>Over the past several years, p</w:t>
      </w:r>
      <w:r w:rsidR="00542F83" w:rsidRPr="00542F83">
        <w:t xml:space="preserve">ublic transit agencies </w:t>
      </w:r>
      <w:r w:rsidR="00D35B53">
        <w:t>have</w:t>
      </w:r>
      <w:r w:rsidR="00542F83">
        <w:t xml:space="preserve"> been collecting </w:t>
      </w:r>
      <w:r w:rsidR="00EB62A8">
        <w:t>enormous amounts of</w:t>
      </w:r>
      <w:r w:rsidR="00542F83">
        <w:t xml:space="preserve"> data about their r</w:t>
      </w:r>
      <w:r w:rsidR="00EB62A8">
        <w:t xml:space="preserve">iders. Like many other industries affected by the Data Wave, transforming this data into useful information can be burdensome. </w:t>
      </w:r>
      <w:r w:rsidR="00252A8E">
        <w:t>Our goal</w:t>
      </w:r>
      <w:r w:rsidR="00EB62A8">
        <w:t xml:space="preserve"> is to develop analytics </w:t>
      </w:r>
      <w:r w:rsidR="00252A8E">
        <w:t xml:space="preserve">for </w:t>
      </w:r>
      <w:r w:rsidR="00EB62A8">
        <w:t>deci</w:t>
      </w:r>
      <w:r w:rsidR="00252A8E">
        <w:t>sion-makers that will ultimately be used to improve public transportation services.</w:t>
      </w:r>
    </w:p>
    <w:p w14:paraId="5E4FFB71" w14:textId="5A3A962C" w:rsidR="00701417" w:rsidRDefault="00701417" w:rsidP="00701417">
      <w:pPr>
        <w:pStyle w:val="Heading3"/>
      </w:pPr>
      <w:bookmarkStart w:id="3" w:name="_Toc285738544"/>
      <w:r>
        <w:t>Boston Transportation</w:t>
      </w:r>
      <w:r w:rsidR="00542F83">
        <w:t xml:space="preserve"> (MBTA)</w:t>
      </w:r>
      <w:bookmarkEnd w:id="3"/>
    </w:p>
    <w:p w14:paraId="6DB4885C" w14:textId="5F2025D3" w:rsidR="00775679" w:rsidRDefault="00775679" w:rsidP="00295F26">
      <w:r w:rsidRPr="00775679">
        <w:t>Using data from the MBTA’s fare collection system</w:t>
      </w:r>
      <w:r w:rsidR="00542F83">
        <w:t>,</w:t>
      </w:r>
      <w:r w:rsidRPr="00775679">
        <w:t xml:space="preserve"> </w:t>
      </w:r>
      <w:r w:rsidR="00EA5F7E">
        <w:t>we plan to</w:t>
      </w:r>
      <w:r w:rsidRPr="00775679">
        <w:t xml:space="preserve"> develop predictive models of ridership patterns based on past travel. This include</w:t>
      </w:r>
      <w:r w:rsidR="00EB62A8">
        <w:t>s</w:t>
      </w:r>
      <w:r w:rsidRPr="00775679">
        <w:t xml:space="preserve"> both internal patterns (i.e. given the number of people boarding buses, what can we expect for </w:t>
      </w:r>
      <w:r w:rsidR="00A55807">
        <w:t>nearby subway</w:t>
      </w:r>
      <w:r w:rsidRPr="00775679">
        <w:t xml:space="preserve"> ridership?) and the influence of external events (i.e. </w:t>
      </w:r>
      <w:r w:rsidR="00A55807">
        <w:t xml:space="preserve">public </w:t>
      </w:r>
      <w:r w:rsidRPr="00775679">
        <w:t>events</w:t>
      </w:r>
      <w:r w:rsidR="00EA5F7E">
        <w:t>, good vs. bad weather, etc.).</w:t>
      </w:r>
    </w:p>
    <w:p w14:paraId="41E03452" w14:textId="77777777" w:rsidR="00775679" w:rsidRDefault="00775679" w:rsidP="00295F26"/>
    <w:p w14:paraId="51441437" w14:textId="77777777" w:rsidR="00775679" w:rsidRDefault="00775679" w:rsidP="00295F26"/>
    <w:p w14:paraId="3BC8676F" w14:textId="77777777" w:rsidR="00775679" w:rsidRDefault="00775679" w:rsidP="00295F26"/>
    <w:p w14:paraId="45128A8C" w14:textId="5F6DD63D" w:rsidR="00D7013E" w:rsidRDefault="00D7013E" w:rsidP="008D5A82">
      <w:pPr>
        <w:pStyle w:val="Heading1"/>
      </w:pPr>
      <w:bookmarkStart w:id="4" w:name="_Toc285738545"/>
      <w:r>
        <w:t>Motivation</w:t>
      </w:r>
    </w:p>
    <w:p w14:paraId="70AD929F" w14:textId="4DDEDD97" w:rsidR="00300163" w:rsidRPr="00300163" w:rsidRDefault="00300163" w:rsidP="00300163">
      <w:r>
        <w:t>The following is the motivation.</w:t>
      </w:r>
    </w:p>
    <w:p w14:paraId="735A048F" w14:textId="636F23E1" w:rsidR="00D7013E" w:rsidRDefault="00D7013E" w:rsidP="00D7013E">
      <w:pPr>
        <w:pStyle w:val="Heading2"/>
      </w:pPr>
      <w:r>
        <w:t>Prediction</w:t>
      </w:r>
    </w:p>
    <w:p w14:paraId="39C04E1F" w14:textId="4943469B" w:rsidR="00D7013E" w:rsidRDefault="00280798" w:rsidP="00280798">
      <w:pPr>
        <w:pStyle w:val="Quote"/>
        <w:jc w:val="center"/>
      </w:pPr>
      <w:r>
        <w:t>“How does weather affect MBTA ridership?”</w:t>
      </w:r>
    </w:p>
    <w:p w14:paraId="70DAD18E" w14:textId="15A62E0C" w:rsidR="00280798" w:rsidRDefault="00280798" w:rsidP="00D7013E">
      <w:proofErr w:type="spellStart"/>
      <w:proofErr w:type="gramStart"/>
      <w:r>
        <w:t>yadadada</w:t>
      </w:r>
      <w:proofErr w:type="spellEnd"/>
      <w:proofErr w:type="gramEnd"/>
    </w:p>
    <w:p w14:paraId="0E2968FD" w14:textId="65AD757E" w:rsidR="00D7013E" w:rsidRDefault="00D7013E" w:rsidP="00D7013E">
      <w:pPr>
        <w:pStyle w:val="Heading2"/>
      </w:pPr>
      <w:r>
        <w:t>Weather</w:t>
      </w:r>
    </w:p>
    <w:p w14:paraId="4DE46A3F" w14:textId="77777777" w:rsidR="00280798" w:rsidRDefault="00280798" w:rsidP="00280798">
      <w:pPr>
        <w:pStyle w:val="Quote"/>
        <w:jc w:val="center"/>
      </w:pPr>
      <w:r>
        <w:t>“How does weather affect MBTA ridership?”</w:t>
      </w:r>
    </w:p>
    <w:p w14:paraId="4ECCC29C" w14:textId="77777777" w:rsidR="00280798" w:rsidRDefault="00280798" w:rsidP="00280798">
      <w:r>
        <w:t>By narrowing our scope, we were able to focus on more relevant subjects, such as:</w:t>
      </w:r>
    </w:p>
    <w:p w14:paraId="2052BEB4" w14:textId="77777777" w:rsidR="00280798" w:rsidRDefault="00280798" w:rsidP="00280798">
      <w:pPr>
        <w:pStyle w:val="Quote"/>
        <w:jc w:val="center"/>
      </w:pPr>
      <w:r>
        <w:t>“How does snow affect ridership on the MBTA?”</w:t>
      </w:r>
    </w:p>
    <w:p w14:paraId="216AC5AD" w14:textId="77777777" w:rsidR="00280798" w:rsidRDefault="00280798" w:rsidP="00280798">
      <w:r>
        <w:t>Finally, we decided to target the following question:</w:t>
      </w:r>
    </w:p>
    <w:p w14:paraId="182E3FDD" w14:textId="77777777" w:rsidR="00280798" w:rsidRPr="008D5A82" w:rsidRDefault="00280798" w:rsidP="00280798">
      <w:pPr>
        <w:pStyle w:val="Quote"/>
      </w:pPr>
      <w:r>
        <w:t>“How did the ridership during the 2015 Boston Blizzards differ from normal ridership, and ridership during other snow storms?”</w:t>
      </w:r>
    </w:p>
    <w:p w14:paraId="5FD32D18" w14:textId="77777777" w:rsidR="00D7013E" w:rsidRDefault="00D7013E" w:rsidP="00D7013E"/>
    <w:p w14:paraId="6AFEC01F" w14:textId="60130E4B" w:rsidR="00D7013E" w:rsidRDefault="00D7013E" w:rsidP="00D7013E">
      <w:pPr>
        <w:pStyle w:val="Heading2"/>
      </w:pPr>
      <w:r>
        <w:t>Public Events</w:t>
      </w:r>
    </w:p>
    <w:p w14:paraId="234146C5" w14:textId="77777777" w:rsidR="00280798" w:rsidRDefault="00280798" w:rsidP="00280798">
      <w:pPr>
        <w:pStyle w:val="Quote"/>
        <w:jc w:val="center"/>
      </w:pPr>
      <w:r>
        <w:t>“How does weather affect MBTA ridership?”</w:t>
      </w:r>
    </w:p>
    <w:p w14:paraId="1A44C730" w14:textId="5B9A4B30" w:rsidR="00280798" w:rsidRDefault="00280798" w:rsidP="00D7013E">
      <w:proofErr w:type="spellStart"/>
      <w:r>
        <w:t>Yadadada</w:t>
      </w:r>
      <w:proofErr w:type="spellEnd"/>
    </w:p>
    <w:p w14:paraId="2BF1FF14" w14:textId="208645C5" w:rsidR="00D7013E" w:rsidRDefault="00D7013E" w:rsidP="00D7013E">
      <w:pPr>
        <w:pStyle w:val="Heading2"/>
      </w:pPr>
      <w:r>
        <w:t>Similar Stations</w:t>
      </w:r>
    </w:p>
    <w:p w14:paraId="34F87DCE" w14:textId="77777777" w:rsidR="00280798" w:rsidRDefault="00280798" w:rsidP="00280798">
      <w:pPr>
        <w:pStyle w:val="Quote"/>
        <w:jc w:val="center"/>
      </w:pPr>
      <w:r>
        <w:t>“How does weather affect MBTA ridership?”</w:t>
      </w:r>
    </w:p>
    <w:p w14:paraId="67E23FC7" w14:textId="3BFF04FA" w:rsidR="00300163" w:rsidRDefault="00280798" w:rsidP="00D7013E">
      <w:r>
        <w:t>yadadad</w:t>
      </w:r>
      <w:bookmarkStart w:id="5" w:name="_GoBack"/>
      <w:bookmarkEnd w:id="5"/>
    </w:p>
    <w:p w14:paraId="710949BB" w14:textId="22B627E9" w:rsidR="00300163" w:rsidRDefault="00300163" w:rsidP="00300163">
      <w:pPr>
        <w:pStyle w:val="Heading1"/>
      </w:pPr>
      <w:r>
        <w:t>Methodology</w:t>
      </w:r>
    </w:p>
    <w:p w14:paraId="0C5E8F8F" w14:textId="0F093E74" w:rsidR="00300163" w:rsidRDefault="00300163" w:rsidP="00300163">
      <w:r>
        <w:t>Here we present…</w:t>
      </w:r>
    </w:p>
    <w:p w14:paraId="1A546A1A" w14:textId="7D30ABCE" w:rsidR="0061303F" w:rsidRDefault="0061303F" w:rsidP="0061303F">
      <w:pPr>
        <w:pStyle w:val="Heading2"/>
      </w:pPr>
      <w:r>
        <w:t>Prediction</w:t>
      </w:r>
    </w:p>
    <w:p w14:paraId="3377276F" w14:textId="77777777" w:rsidR="0061303F" w:rsidRDefault="0061303F" w:rsidP="0061303F"/>
    <w:p w14:paraId="4F3BFFE9" w14:textId="56D2BBFE" w:rsidR="0061303F" w:rsidRDefault="0061303F" w:rsidP="0061303F">
      <w:pPr>
        <w:pStyle w:val="Heading2"/>
      </w:pPr>
      <w:r>
        <w:t>Weather</w:t>
      </w:r>
    </w:p>
    <w:p w14:paraId="4BD57412" w14:textId="77777777" w:rsidR="0061303F" w:rsidRDefault="0061303F" w:rsidP="0061303F"/>
    <w:p w14:paraId="6D82D6DD" w14:textId="0D3E04ED" w:rsidR="0061303F" w:rsidRDefault="0061303F" w:rsidP="0061303F">
      <w:pPr>
        <w:pStyle w:val="Heading2"/>
      </w:pPr>
      <w:r>
        <w:t>Public Events</w:t>
      </w:r>
    </w:p>
    <w:p w14:paraId="4F79C316" w14:textId="77777777" w:rsidR="0061303F" w:rsidRDefault="0061303F" w:rsidP="0061303F"/>
    <w:p w14:paraId="1F4FBB16" w14:textId="50C8FD4E" w:rsidR="0061303F" w:rsidRPr="0061303F" w:rsidRDefault="0061303F" w:rsidP="0061303F">
      <w:pPr>
        <w:pStyle w:val="Heading2"/>
      </w:pPr>
      <w:r>
        <w:t>Similar Stations</w:t>
      </w:r>
    </w:p>
    <w:p w14:paraId="1234E4EB" w14:textId="08604AD4" w:rsidR="00775679" w:rsidRDefault="008D5A82" w:rsidP="008D5A82">
      <w:pPr>
        <w:pStyle w:val="Heading1"/>
      </w:pPr>
      <w:r>
        <w:t>Problem Statement</w:t>
      </w:r>
      <w:bookmarkEnd w:id="4"/>
    </w:p>
    <w:p w14:paraId="7123588A" w14:textId="40F70A7B" w:rsidR="008D5A82" w:rsidRDefault="00E53141" w:rsidP="008D5A82">
      <w:pPr>
        <w:pStyle w:val="Heading2"/>
      </w:pPr>
      <w:bookmarkStart w:id="6" w:name="_Toc285738546"/>
      <w:r>
        <w:t>Focus</w:t>
      </w:r>
      <w:r w:rsidR="008D5A82">
        <w:t xml:space="preserve"> Questions</w:t>
      </w:r>
      <w:bookmarkEnd w:id="6"/>
    </w:p>
    <w:p w14:paraId="614B21A3" w14:textId="77777777" w:rsidR="00E53141" w:rsidRDefault="00E53141" w:rsidP="00E53141">
      <w:pPr>
        <w:pStyle w:val="Heading3"/>
      </w:pPr>
      <w:bookmarkStart w:id="7" w:name="_Toc285738547"/>
      <w:r>
        <w:t>Boston’s Recent History</w:t>
      </w:r>
      <w:bookmarkEnd w:id="7"/>
    </w:p>
    <w:p w14:paraId="16627607" w14:textId="65F1BC04" w:rsidR="00E53141" w:rsidRDefault="00E53141" w:rsidP="00E53141">
      <w:r>
        <w:t xml:space="preserve">This year, Boston has seen unprecedented levels of snow. As expected, </w:t>
      </w:r>
      <w:r w:rsidR="00295644">
        <w:t>it</w:t>
      </w:r>
      <w:r>
        <w:t xml:space="preserve"> has caused a </w:t>
      </w:r>
      <w:r w:rsidR="00564604">
        <w:t>transportation</w:t>
      </w:r>
      <w:r>
        <w:t xml:space="preserve"> nightmare between the </w:t>
      </w:r>
      <w:r w:rsidR="00564604">
        <w:t xml:space="preserve">congestion, delays, </w:t>
      </w:r>
      <w:r>
        <w:t>and cancelations</w:t>
      </w:r>
      <w:r w:rsidR="00CA1171">
        <w:t>. I</w:t>
      </w:r>
      <w:r>
        <w:t xml:space="preserve">t has been so chaotic that </w:t>
      </w:r>
      <w:r w:rsidR="00340219">
        <w:t xml:space="preserve">the </w:t>
      </w:r>
      <w:r w:rsidR="00880276">
        <w:t>Boston</w:t>
      </w:r>
      <w:r>
        <w:t xml:space="preserve"> MBTA chief </w:t>
      </w:r>
      <w:r w:rsidR="00880276">
        <w:t xml:space="preserve">has </w:t>
      </w:r>
      <w:r w:rsidR="00340219">
        <w:t>decided to step</w:t>
      </w:r>
      <w:r>
        <w:t xml:space="preserve"> down</w:t>
      </w:r>
      <w:r w:rsidR="00340219">
        <w:t xml:space="preserve"> due to public pressure</w:t>
      </w:r>
      <w:r>
        <w:t>. With such</w:t>
      </w:r>
      <w:r w:rsidR="00340219">
        <w:t xml:space="preserve"> a</w:t>
      </w:r>
      <w:r>
        <w:t xml:space="preserve"> </w:t>
      </w:r>
      <w:r w:rsidR="00340219">
        <w:t xml:space="preserve">rare </w:t>
      </w:r>
      <w:r w:rsidR="000D23CA">
        <w:t>opportunity</w:t>
      </w:r>
      <w:r>
        <w:t xml:space="preserve">, we decided that </w:t>
      </w:r>
      <w:r w:rsidR="00340219">
        <w:t xml:space="preserve">the Boston Blizzards </w:t>
      </w:r>
      <w:r>
        <w:t xml:space="preserve">would be a great starting point for our </w:t>
      </w:r>
      <w:r w:rsidR="00340219">
        <w:t xml:space="preserve">ridership </w:t>
      </w:r>
      <w:r>
        <w:t>analysis.</w:t>
      </w:r>
    </w:p>
    <w:p w14:paraId="0E7544D0" w14:textId="2A35FA7E" w:rsidR="00E53141" w:rsidRDefault="00E53141" w:rsidP="00E53141">
      <w:pPr>
        <w:pStyle w:val="Heading3"/>
      </w:pPr>
      <w:bookmarkStart w:id="8" w:name="_Toc285738548"/>
      <w:r>
        <w:t>Top Down Approach</w:t>
      </w:r>
      <w:bookmarkEnd w:id="8"/>
    </w:p>
    <w:p w14:paraId="28FF5A0B" w14:textId="06CC2CA2" w:rsidR="00E53141" w:rsidRDefault="00E53141" w:rsidP="00E53141">
      <w:r>
        <w:t>As wi</w:t>
      </w:r>
      <w:r w:rsidR="00880276">
        <w:t>th most engineering tasks, it i</w:t>
      </w:r>
      <w:r>
        <w:t>s easiest to s</w:t>
      </w:r>
      <w:r w:rsidR="000D23CA">
        <w:t>tart with a high level question</w:t>
      </w:r>
      <w:r>
        <w:t xml:space="preserve"> and work down until </w:t>
      </w:r>
      <w:r w:rsidR="0068727C">
        <w:t>a</w:t>
      </w:r>
      <w:r>
        <w:t xml:space="preserve"> </w:t>
      </w:r>
      <w:r w:rsidR="00880276">
        <w:t xml:space="preserve">more elementary </w:t>
      </w:r>
      <w:r w:rsidR="0068727C">
        <w:t xml:space="preserve">one </w:t>
      </w:r>
      <w:r w:rsidR="00F14269">
        <w:t>is found</w:t>
      </w:r>
      <w:r w:rsidR="004E3592">
        <w:t>. T</w:t>
      </w:r>
      <w:r>
        <w:t xml:space="preserve">he first </w:t>
      </w:r>
      <w:r w:rsidR="0068727C">
        <w:t>high-level</w:t>
      </w:r>
      <w:r>
        <w:t xml:space="preserve"> question we wanted to </w:t>
      </w:r>
      <w:r w:rsidR="00880276">
        <w:t>answer</w:t>
      </w:r>
      <w:r>
        <w:t xml:space="preserve"> was</w:t>
      </w:r>
      <w:r w:rsidR="004E3592">
        <w:t>:</w:t>
      </w:r>
    </w:p>
    <w:p w14:paraId="7065E9D4" w14:textId="45F98B79" w:rsidR="008D5A82" w:rsidRDefault="00E53141" w:rsidP="004D39A4">
      <w:pPr>
        <w:pStyle w:val="Quote"/>
        <w:jc w:val="center"/>
      </w:pPr>
      <w:r>
        <w:t>“</w:t>
      </w:r>
      <w:r w:rsidR="008D5A82">
        <w:t>How does weather affect MBTA ridership?</w:t>
      </w:r>
      <w:r>
        <w:t>”</w:t>
      </w:r>
    </w:p>
    <w:p w14:paraId="02CE8112" w14:textId="1DC2BF92" w:rsidR="008D5A82" w:rsidRDefault="004E3592" w:rsidP="008D5A82">
      <w:r>
        <w:t>By narrowing our scope, we were able to focus on more relevant subjects, such as</w:t>
      </w:r>
      <w:r w:rsidR="0068727C">
        <w:t>:</w:t>
      </w:r>
    </w:p>
    <w:p w14:paraId="10C84FFF" w14:textId="4846BDE3" w:rsidR="008D5A82" w:rsidRDefault="00F130EC" w:rsidP="00F130EC">
      <w:pPr>
        <w:pStyle w:val="Quote"/>
        <w:jc w:val="center"/>
      </w:pPr>
      <w:r>
        <w:t>“</w:t>
      </w:r>
      <w:r w:rsidR="008D5A82">
        <w:t>How does snow affect ridership on the MBTA?</w:t>
      </w:r>
      <w:r>
        <w:t>”</w:t>
      </w:r>
    </w:p>
    <w:p w14:paraId="0ED8A107" w14:textId="4277C856" w:rsidR="008D5A82" w:rsidRDefault="004E3592" w:rsidP="008D5A82">
      <w:r>
        <w:t>Finally,</w:t>
      </w:r>
      <w:r w:rsidR="0068727C">
        <w:t xml:space="preserve"> we </w:t>
      </w:r>
      <w:r w:rsidR="00880276">
        <w:t>decided to target the following question</w:t>
      </w:r>
      <w:r w:rsidR="0068727C">
        <w:t>:</w:t>
      </w:r>
    </w:p>
    <w:p w14:paraId="52AA4ADD" w14:textId="0BA1E5AC" w:rsidR="008D5A82" w:rsidRPr="008D5A82" w:rsidRDefault="008D5A82" w:rsidP="008D5A82">
      <w:pPr>
        <w:pStyle w:val="Quote"/>
      </w:pPr>
      <w:r>
        <w:t xml:space="preserve">“How did the ridership during the 2015 Boston Blizzards differ from </w:t>
      </w:r>
      <w:r w:rsidR="00EC1008">
        <w:t xml:space="preserve">normal ridership, and ridership </w:t>
      </w:r>
      <w:r>
        <w:t>during other snow storms?”</w:t>
      </w:r>
    </w:p>
    <w:p w14:paraId="339FF333" w14:textId="473ADA52" w:rsidR="003248C8" w:rsidRDefault="00F67F05" w:rsidP="00F67F05">
      <w:pPr>
        <w:pStyle w:val="Heading3"/>
      </w:pPr>
      <w:bookmarkStart w:id="9" w:name="_Toc285738549"/>
      <w:r>
        <w:t>Benefits</w:t>
      </w:r>
      <w:bookmarkEnd w:id="9"/>
    </w:p>
    <w:p w14:paraId="21634A20" w14:textId="7D26941C" w:rsidR="00F67F05" w:rsidRPr="00F67F05" w:rsidRDefault="00F67F05" w:rsidP="00F67F05">
      <w:r>
        <w:t xml:space="preserve">By analyzing this question, we hope to provide insight into the relationship between weather and ridership on the MBTA. For example, we hope to be able to </w:t>
      </w:r>
      <w:r w:rsidR="00413231">
        <w:t>provide information</w:t>
      </w:r>
      <w:r>
        <w:t xml:space="preserve"> such as:</w:t>
      </w:r>
    </w:p>
    <w:p w14:paraId="2B025F9F" w14:textId="2A3098E7" w:rsidR="0014438E" w:rsidRDefault="0014438E" w:rsidP="001F6D18">
      <w:pPr>
        <w:pStyle w:val="ListBullet"/>
      </w:pPr>
      <w:r>
        <w:t>“</w:t>
      </w:r>
      <w:r w:rsidR="00F67F05">
        <w:t>When there is an accumulation of</w:t>
      </w:r>
      <w:r>
        <w:t xml:space="preserve"> </w:t>
      </w:r>
      <w:r w:rsidR="00EE5A17" w:rsidRPr="00EE5A17">
        <w:rPr>
          <w:b/>
        </w:rPr>
        <w:t>&lt;</w:t>
      </w:r>
      <w:r w:rsidRPr="00EE5A17">
        <w:rPr>
          <w:b/>
        </w:rPr>
        <w:t>X</w:t>
      </w:r>
      <w:r w:rsidR="00EE5A17" w:rsidRPr="00EE5A17">
        <w:rPr>
          <w:b/>
        </w:rPr>
        <w:t>&gt;</w:t>
      </w:r>
      <w:r w:rsidR="00F67F05">
        <w:t xml:space="preserve"> inches of snow, the MBTA can expect a </w:t>
      </w:r>
      <w:r w:rsidR="00EE5A17" w:rsidRPr="00EE5A17">
        <w:rPr>
          <w:b/>
        </w:rPr>
        <w:t>&lt;</w:t>
      </w:r>
      <w:r w:rsidR="00F67F05" w:rsidRPr="00EE5A17">
        <w:rPr>
          <w:b/>
        </w:rPr>
        <w:t>Y</w:t>
      </w:r>
      <w:r w:rsidR="00EE5A17" w:rsidRPr="00EE5A17">
        <w:rPr>
          <w:b/>
        </w:rPr>
        <w:t>&gt;</w:t>
      </w:r>
      <w:r>
        <w:t>% change</w:t>
      </w:r>
      <w:r w:rsidR="00805837">
        <w:t xml:space="preserve"> </w:t>
      </w:r>
      <w:r w:rsidR="00F67F05">
        <w:t xml:space="preserve">in ridership </w:t>
      </w:r>
      <w:r w:rsidR="00805837">
        <w:t xml:space="preserve">at </w:t>
      </w:r>
      <w:r>
        <w:t>station</w:t>
      </w:r>
      <w:r w:rsidR="00805837">
        <w:t xml:space="preserve"> </w:t>
      </w:r>
      <w:r w:rsidR="00EE5A17">
        <w:rPr>
          <w:b/>
        </w:rPr>
        <w:t>&lt;Z&gt;</w:t>
      </w:r>
      <w:r>
        <w:t>.”</w:t>
      </w:r>
    </w:p>
    <w:p w14:paraId="79DE5856" w14:textId="30CD6FF2" w:rsidR="00321FC9" w:rsidRDefault="001F6D18" w:rsidP="00321FC9">
      <w:pPr>
        <w:pStyle w:val="ListBullet"/>
      </w:pPr>
      <w:r>
        <w:t xml:space="preserve">“When there is a blizzard, the MBTA will need a </w:t>
      </w:r>
      <w:r w:rsidR="00EE5A17" w:rsidRPr="00EE5A17">
        <w:rPr>
          <w:b/>
        </w:rPr>
        <w:t>&lt;X&gt;</w:t>
      </w:r>
      <w:r>
        <w:t xml:space="preserve">% increase </w:t>
      </w:r>
      <w:r w:rsidR="00321FC9">
        <w:t>in</w:t>
      </w:r>
      <w:r>
        <w:t xml:space="preserve"> shuttles in district </w:t>
      </w:r>
      <w:r w:rsidR="00EE5A17">
        <w:t>&lt;</w:t>
      </w:r>
      <w:r>
        <w:rPr>
          <w:b/>
        </w:rPr>
        <w:t>Y</w:t>
      </w:r>
      <w:r w:rsidR="00EE5A17">
        <w:rPr>
          <w:b/>
        </w:rPr>
        <w:t>&gt;</w:t>
      </w:r>
      <w:r>
        <w:t>.”</w:t>
      </w:r>
    </w:p>
    <w:p w14:paraId="54BDD4A6" w14:textId="05AAC40B" w:rsidR="00321FC9" w:rsidRDefault="00321FC9" w:rsidP="00321FC9">
      <w:pPr>
        <w:pStyle w:val="ListBullet"/>
      </w:pPr>
      <w:r>
        <w:t xml:space="preserve">“When a blizzard occurs, the MBTA will need to add </w:t>
      </w:r>
      <w:r w:rsidR="00EE5A17">
        <w:t>&lt;</w:t>
      </w:r>
      <w:r w:rsidRPr="00321FC9">
        <w:rPr>
          <w:b/>
        </w:rPr>
        <w:t>X</w:t>
      </w:r>
      <w:r w:rsidR="00EE5A17">
        <w:rPr>
          <w:b/>
        </w:rPr>
        <w:t>&gt;</w:t>
      </w:r>
      <w:r>
        <w:t xml:space="preserve"> trains on the </w:t>
      </w:r>
      <w:r w:rsidR="00EE5A17">
        <w:t>&lt;</w:t>
      </w:r>
      <w:r w:rsidRPr="00321FC9">
        <w:rPr>
          <w:b/>
        </w:rPr>
        <w:t>Z</w:t>
      </w:r>
      <w:r w:rsidR="00EE5A17">
        <w:rPr>
          <w:b/>
        </w:rPr>
        <w:t>&gt;</w:t>
      </w:r>
      <w:r>
        <w:t xml:space="preserve"> </w:t>
      </w:r>
      <w:r w:rsidR="003F78ED">
        <w:t xml:space="preserve">subway </w:t>
      </w:r>
      <w:r>
        <w:t>line.”</w:t>
      </w:r>
    </w:p>
    <w:p w14:paraId="6878325E" w14:textId="092951E5" w:rsidR="00FB1E4F" w:rsidRPr="00FB1E4F" w:rsidRDefault="00FB1E4F" w:rsidP="00FB1E4F">
      <w:r>
        <w:t>With this information available, decision makers would be able to properly allocate resources.</w:t>
      </w:r>
    </w:p>
    <w:sdt>
      <w:sdtPr>
        <w:rPr>
          <w:rFonts w:asciiTheme="minorHAnsi" w:hAnsiTheme="minorHAnsi"/>
          <w:color w:val="auto"/>
          <w:sz w:val="24"/>
        </w:rPr>
        <w:id w:val="-1117906340"/>
        <w:docPartObj>
          <w:docPartGallery w:val="Bibliographies"/>
          <w:docPartUnique/>
        </w:docPartObj>
      </w:sdtPr>
      <w:sdtContent>
        <w:p w14:paraId="2B3CF897" w14:textId="77777777" w:rsidR="006F61EB" w:rsidRDefault="006F61EB" w:rsidP="006F61EB">
          <w:pPr>
            <w:pStyle w:val="Appendix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1E8F1EC" w14:textId="77777777" w:rsidR="00C014B2" w:rsidRPr="00810C29" w:rsidRDefault="006F61EB" w:rsidP="001974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97493">
                <w:rPr>
                  <w:b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014B2" w:rsidRPr="00810C29" w:rsidSect="002701B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DCCEE" w14:textId="77777777" w:rsidR="00280798" w:rsidRDefault="00280798" w:rsidP="00A15157">
      <w:pPr>
        <w:spacing w:after="0" w:line="240" w:lineRule="auto"/>
      </w:pPr>
      <w:r>
        <w:separator/>
      </w:r>
    </w:p>
  </w:endnote>
  <w:endnote w:type="continuationSeparator" w:id="0">
    <w:p w14:paraId="49325F99" w14:textId="77777777" w:rsidR="00280798" w:rsidRDefault="00280798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280798" w14:paraId="2B61404D" w14:textId="77777777" w:rsidTr="00570F73">
      <w:tc>
        <w:tcPr>
          <w:tcW w:w="4788" w:type="dxa"/>
        </w:tcPr>
        <w:sdt>
          <w:sdtPr>
            <w:alias w:val="Title"/>
            <w:tag w:val=""/>
            <w:id w:val="-12211324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4F7B6CBC" w14:textId="4685A100" w:rsidR="00280798" w:rsidRPr="00CC2374" w:rsidRDefault="00280798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4D0747FB" w14:textId="77777777" w:rsidR="00280798" w:rsidRDefault="0028079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ii</w:t>
          </w:r>
          <w:r>
            <w:fldChar w:fldCharType="end"/>
          </w:r>
        </w:p>
      </w:tc>
    </w:tr>
  </w:tbl>
  <w:p w14:paraId="4CEC94D3" w14:textId="77777777" w:rsidR="00280798" w:rsidRDefault="00280798" w:rsidP="006F61EB">
    <w:pPr>
      <w:pStyle w:val="NoSpaci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280798" w14:paraId="26E1E8AB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57C679B6" w14:textId="7F7CA941" w:rsidR="00280798" w:rsidRPr="00CC2374" w:rsidRDefault="00280798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74381747" w14:textId="77777777" w:rsidR="00280798" w:rsidRDefault="00280798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43A7B4EC" w14:textId="77777777" w:rsidR="00280798" w:rsidRDefault="00280798" w:rsidP="002701BD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280798" w14:paraId="39803E65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14:paraId="23C14055" w14:textId="090BD5BB" w:rsidR="00280798" w:rsidRPr="00CC2374" w:rsidRDefault="00280798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MBTA Capstone</w:t>
              </w:r>
            </w:p>
          </w:sdtContent>
        </w:sdt>
      </w:tc>
      <w:tc>
        <w:tcPr>
          <w:tcW w:w="4788" w:type="dxa"/>
        </w:tcPr>
        <w:p w14:paraId="47CDB407" w14:textId="77777777" w:rsidR="00280798" w:rsidRDefault="00280798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07E677F8" w14:textId="77777777" w:rsidR="00280798" w:rsidRDefault="00280798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3BA0C" w14:textId="77777777" w:rsidR="00280798" w:rsidRDefault="00280798" w:rsidP="00A15157">
      <w:pPr>
        <w:spacing w:after="0" w:line="240" w:lineRule="auto"/>
      </w:pPr>
      <w:r>
        <w:separator/>
      </w:r>
    </w:p>
  </w:footnote>
  <w:footnote w:type="continuationSeparator" w:id="0">
    <w:p w14:paraId="614336CE" w14:textId="77777777" w:rsidR="00280798" w:rsidRDefault="00280798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010F" w14:textId="77777777" w:rsidR="00280798" w:rsidRDefault="002807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C7C0C" w14:textId="77777777" w:rsidR="00280798" w:rsidRPr="00326891" w:rsidRDefault="00280798" w:rsidP="00326891">
    <w:pPr>
      <w:pStyle w:val="NoSpacing"/>
      <w:jc w:val="right"/>
      <w:rPr>
        <w:sz w:val="22"/>
        <w:szCs w:val="22"/>
      </w:rPr>
    </w:pPr>
    <w:r w:rsidRPr="00326891">
      <w:rPr>
        <w:sz w:val="22"/>
        <w:szCs w:val="22"/>
      </w:rPr>
      <w:t>Rev.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91"/>
    <w:rsid w:val="0002404C"/>
    <w:rsid w:val="00055249"/>
    <w:rsid w:val="00062A4B"/>
    <w:rsid w:val="00093131"/>
    <w:rsid w:val="000D0F94"/>
    <w:rsid w:val="000D23CA"/>
    <w:rsid w:val="0012536F"/>
    <w:rsid w:val="00142DE0"/>
    <w:rsid w:val="0014438E"/>
    <w:rsid w:val="00144C46"/>
    <w:rsid w:val="00165340"/>
    <w:rsid w:val="00170E14"/>
    <w:rsid w:val="00197493"/>
    <w:rsid w:val="001B255D"/>
    <w:rsid w:val="001B71C3"/>
    <w:rsid w:val="001D7D03"/>
    <w:rsid w:val="001F6D18"/>
    <w:rsid w:val="00207033"/>
    <w:rsid w:val="00237EAA"/>
    <w:rsid w:val="00252A8E"/>
    <w:rsid w:val="002701BD"/>
    <w:rsid w:val="00280798"/>
    <w:rsid w:val="00280DC4"/>
    <w:rsid w:val="00295644"/>
    <w:rsid w:val="00295F26"/>
    <w:rsid w:val="002E1970"/>
    <w:rsid w:val="00300163"/>
    <w:rsid w:val="00315CFB"/>
    <w:rsid w:val="00321FC9"/>
    <w:rsid w:val="003248C8"/>
    <w:rsid w:val="00326891"/>
    <w:rsid w:val="00340219"/>
    <w:rsid w:val="003411A7"/>
    <w:rsid w:val="003956A9"/>
    <w:rsid w:val="003C18C7"/>
    <w:rsid w:val="003F78ED"/>
    <w:rsid w:val="00413231"/>
    <w:rsid w:val="00423B29"/>
    <w:rsid w:val="0046608D"/>
    <w:rsid w:val="0049681E"/>
    <w:rsid w:val="004D39A4"/>
    <w:rsid w:val="004E3592"/>
    <w:rsid w:val="00503256"/>
    <w:rsid w:val="005128A1"/>
    <w:rsid w:val="00542F83"/>
    <w:rsid w:val="00555767"/>
    <w:rsid w:val="00564604"/>
    <w:rsid w:val="005663F1"/>
    <w:rsid w:val="00570F73"/>
    <w:rsid w:val="00582E72"/>
    <w:rsid w:val="005B0C93"/>
    <w:rsid w:val="005C1EE9"/>
    <w:rsid w:val="0061303F"/>
    <w:rsid w:val="00654459"/>
    <w:rsid w:val="0068727C"/>
    <w:rsid w:val="0069607A"/>
    <w:rsid w:val="006E1F01"/>
    <w:rsid w:val="006F61EB"/>
    <w:rsid w:val="006F71F2"/>
    <w:rsid w:val="00701417"/>
    <w:rsid w:val="007204F4"/>
    <w:rsid w:val="00727288"/>
    <w:rsid w:val="00747D9B"/>
    <w:rsid w:val="007614EC"/>
    <w:rsid w:val="00775679"/>
    <w:rsid w:val="00777E9E"/>
    <w:rsid w:val="00781126"/>
    <w:rsid w:val="00782C8E"/>
    <w:rsid w:val="00783EF4"/>
    <w:rsid w:val="007D0890"/>
    <w:rsid w:val="007E16E1"/>
    <w:rsid w:val="007F7807"/>
    <w:rsid w:val="00805837"/>
    <w:rsid w:val="00810C29"/>
    <w:rsid w:val="0087285B"/>
    <w:rsid w:val="0087405C"/>
    <w:rsid w:val="00880276"/>
    <w:rsid w:val="00884F67"/>
    <w:rsid w:val="008C7171"/>
    <w:rsid w:val="008D5A82"/>
    <w:rsid w:val="00902266"/>
    <w:rsid w:val="00911F9B"/>
    <w:rsid w:val="00926E49"/>
    <w:rsid w:val="009B6A7E"/>
    <w:rsid w:val="009C213B"/>
    <w:rsid w:val="009E350B"/>
    <w:rsid w:val="00A15157"/>
    <w:rsid w:val="00A16BFB"/>
    <w:rsid w:val="00A26A59"/>
    <w:rsid w:val="00A55807"/>
    <w:rsid w:val="00A66BF6"/>
    <w:rsid w:val="00B25B53"/>
    <w:rsid w:val="00B71480"/>
    <w:rsid w:val="00BA009E"/>
    <w:rsid w:val="00BF20C6"/>
    <w:rsid w:val="00C014B2"/>
    <w:rsid w:val="00C26A6B"/>
    <w:rsid w:val="00C52774"/>
    <w:rsid w:val="00C6360D"/>
    <w:rsid w:val="00CA1171"/>
    <w:rsid w:val="00CC2374"/>
    <w:rsid w:val="00CF0CC9"/>
    <w:rsid w:val="00D35B53"/>
    <w:rsid w:val="00D7013E"/>
    <w:rsid w:val="00D8199B"/>
    <w:rsid w:val="00E334A1"/>
    <w:rsid w:val="00E53141"/>
    <w:rsid w:val="00E93699"/>
    <w:rsid w:val="00EA3050"/>
    <w:rsid w:val="00EA5F7E"/>
    <w:rsid w:val="00EB62A8"/>
    <w:rsid w:val="00EC1008"/>
    <w:rsid w:val="00EE5A17"/>
    <w:rsid w:val="00F00748"/>
    <w:rsid w:val="00F06ED6"/>
    <w:rsid w:val="00F130EC"/>
    <w:rsid w:val="00F14269"/>
    <w:rsid w:val="00F445ED"/>
    <w:rsid w:val="00F63BF3"/>
    <w:rsid w:val="00F67F05"/>
    <w:rsid w:val="00F73F39"/>
    <w:rsid w:val="00FA3E89"/>
    <w:rsid w:val="00FB0E54"/>
    <w:rsid w:val="00FB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67EA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8D5A82"/>
    <w:pPr>
      <w:keepNext/>
      <w:keepLines/>
      <w:pageBreakBefore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8D5A82"/>
    <w:rPr>
      <w:rFonts w:asciiTheme="majorHAnsi" w:eastAsiaTheme="majorEastAsia" w:hAnsiTheme="majorHAnsi" w:cstheme="majorBidi"/>
      <w:bCs/>
      <w:color w:val="983620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C896AE050E80409A08C6360CA1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9AD60-3342-5346-B793-667CEEA53815}"/>
      </w:docPartPr>
      <w:docPartBody>
        <w:p w:rsidR="00102102" w:rsidRDefault="00102102">
          <w:pPr>
            <w:pStyle w:val="BBC896AE050E80409A08C6360CA17D8C"/>
          </w:pPr>
          <w:r w:rsidRPr="00BA009E">
            <w:t>Lorem Ipsum Dolor</w:t>
          </w:r>
        </w:p>
      </w:docPartBody>
    </w:docPart>
    <w:docPart>
      <w:docPartPr>
        <w:name w:val="390321B2C7B3354B8A3893E061826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D2387-A878-0D44-88F1-640A69C381D3}"/>
      </w:docPartPr>
      <w:docPartBody>
        <w:p w:rsidR="00102102" w:rsidRDefault="00102102">
          <w:pPr>
            <w:pStyle w:val="390321B2C7B3354B8A3893E061826863"/>
          </w:pPr>
          <w:r w:rsidRPr="00BA009E">
            <w:t>Lorem ipsum dolor sit amet, consectetur adipiscing elit.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A1CD2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F5B4A878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02"/>
    <w:rsid w:val="00102102"/>
    <w:rsid w:val="006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896AE050E80409A08C6360CA17D8C">
    <w:name w:val="BBC896AE050E80409A08C6360CA17D8C"/>
  </w:style>
  <w:style w:type="paragraph" w:customStyle="1" w:styleId="390321B2C7B3354B8A3893E061826863">
    <w:name w:val="390321B2C7B3354B8A3893E061826863"/>
  </w:style>
  <w:style w:type="paragraph" w:customStyle="1" w:styleId="303A2E84F7A7FC42A2AFA925A858DE10">
    <w:name w:val="303A2E84F7A7FC42A2AFA925A858DE10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82C2A893A7F4A34E8F86C2B880BC3E76">
    <w:name w:val="82C2A893A7F4A34E8F86C2B880BC3E76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E00EAE0A22D2E140B8E62CC422FA615C">
    <w:name w:val="E00EAE0A22D2E140B8E62CC422FA6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Relationship Id="rId3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F5515-14F7-094C-9311-9C1F075A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12</TotalTime>
  <Pages>9</Pages>
  <Words>590</Words>
  <Characters>3366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3949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MBTA Capstone</dc:title>
  <dc:subject>Proposal</dc:subject>
  <dc:creator>Aaron Zampaglione</dc:creator>
  <cp:keywords/>
  <dc:description/>
  <cp:lastModifiedBy>Aaron Zampaglione</cp:lastModifiedBy>
  <cp:revision>8</cp:revision>
  <cp:lastPrinted>2015-02-17T01:40:00Z</cp:lastPrinted>
  <dcterms:created xsi:type="dcterms:W3CDTF">2015-02-17T01:40:00Z</dcterms:created>
  <dcterms:modified xsi:type="dcterms:W3CDTF">2015-03-30T14:52:00Z</dcterms:modified>
  <cp:category/>
</cp:coreProperties>
</file>