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506C4E" w14:textId="77777777" w:rsidR="0085742D" w:rsidRDefault="0085742D" w:rsidP="0085742D">
      <w:pPr>
        <w:pStyle w:val="paragraph"/>
        <w:spacing w:before="0" w:beforeAutospacing="0" w:after="0" w:afterAutospacing="0"/>
        <w:textAlignment w:val="baseline"/>
        <w:rPr>
          <w:rStyle w:val="normaltextrun"/>
          <w:rFonts w:asciiTheme="minorHAnsi" w:hAnsiTheme="minorHAnsi" w:cstheme="minorHAnsi"/>
          <w:color w:val="172B4D"/>
          <w:shd w:val="clear" w:color="auto" w:fill="FFFFFF"/>
        </w:rPr>
      </w:pPr>
      <w:r w:rsidRPr="00F82AE6">
        <w:rPr>
          <w:rStyle w:val="normaltextrun"/>
          <w:rFonts w:asciiTheme="minorHAnsi" w:hAnsiTheme="minorHAnsi" w:cstheme="minorHAnsi"/>
          <w:color w:val="172B4D"/>
          <w:sz w:val="22"/>
          <w:szCs w:val="22"/>
          <w:shd w:val="clear" w:color="auto" w:fill="FFFFFF"/>
        </w:rPr>
        <w:t>Implement Stock Exchange project with 2 players. </w:t>
      </w:r>
      <w:r w:rsidRPr="00F82AE6">
        <w:rPr>
          <w:rStyle w:val="normaltextrun"/>
          <w:rFonts w:asciiTheme="minorHAnsi" w:hAnsiTheme="minorHAnsi" w:cstheme="minorHAnsi"/>
          <w:color w:val="172B4D"/>
          <w:shd w:val="clear" w:color="auto" w:fill="FFFFFF"/>
        </w:rPr>
        <w:t> </w:t>
      </w:r>
    </w:p>
    <w:p w14:paraId="2057D457" w14:textId="77777777" w:rsidR="0085742D" w:rsidRPr="00F82AE6" w:rsidRDefault="0085742D" w:rsidP="0085742D">
      <w:pPr>
        <w:pStyle w:val="paragraph"/>
        <w:spacing w:before="0" w:beforeAutospacing="0" w:after="0" w:afterAutospacing="0"/>
        <w:textAlignment w:val="baseline"/>
        <w:rPr>
          <w:rStyle w:val="normaltextrun"/>
          <w:color w:val="172B4D"/>
          <w:sz w:val="22"/>
          <w:szCs w:val="22"/>
          <w:shd w:val="clear" w:color="auto" w:fill="FFFFFF"/>
        </w:rPr>
      </w:pPr>
    </w:p>
    <w:p w14:paraId="6479C593" w14:textId="6D491132" w:rsidR="0085742D" w:rsidRPr="00F82AE6" w:rsidRDefault="0085742D" w:rsidP="0085742D">
      <w:pPr>
        <w:pStyle w:val="paragraph"/>
        <w:spacing w:before="0" w:beforeAutospacing="0" w:after="0" w:afterAutospacing="0"/>
        <w:textAlignment w:val="baseline"/>
        <w:rPr>
          <w:rStyle w:val="normaltextrun"/>
          <w:rFonts w:asciiTheme="minorHAnsi" w:hAnsiTheme="minorHAnsi" w:cstheme="minorBidi"/>
          <w:color w:val="172B4D"/>
          <w:sz w:val="22"/>
          <w:szCs w:val="22"/>
          <w:shd w:val="clear" w:color="auto" w:fill="FFFFFF"/>
        </w:rPr>
      </w:pPr>
      <w:r w:rsidRPr="02E1D39E">
        <w:rPr>
          <w:rStyle w:val="normaltextrun"/>
          <w:rFonts w:asciiTheme="minorHAnsi" w:hAnsiTheme="minorHAnsi" w:cstheme="minorBidi"/>
          <w:color w:val="172B4D"/>
          <w:sz w:val="22"/>
          <w:szCs w:val="22"/>
          <w:shd w:val="clear" w:color="auto" w:fill="FFFFFF"/>
        </w:rPr>
        <w:t>There are two players on the Stock Market now: </w:t>
      </w:r>
      <w:proofErr w:type="spellStart"/>
      <w:r w:rsidRPr="02E1D39E">
        <w:rPr>
          <w:rStyle w:val="normaltextrun"/>
          <w:rFonts w:asciiTheme="minorHAnsi" w:hAnsiTheme="minorHAnsi" w:cstheme="minorBidi"/>
          <w:color w:val="172B4D"/>
          <w:sz w:val="22"/>
          <w:szCs w:val="22"/>
          <w:shd w:val="clear" w:color="auto" w:fill="FFFFFF"/>
        </w:rPr>
        <w:t>RedSocks</w:t>
      </w:r>
      <w:proofErr w:type="spellEnd"/>
      <w:r w:rsidRPr="02E1D39E">
        <w:rPr>
          <w:rStyle w:val="normaltextrun"/>
          <w:rFonts w:asciiTheme="minorHAnsi" w:hAnsiTheme="minorHAnsi" w:cstheme="minorBidi"/>
          <w:color w:val="172B4D"/>
          <w:sz w:val="22"/>
          <w:szCs w:val="22"/>
          <w:shd w:val="clear" w:color="auto" w:fill="FFFFFF"/>
        </w:rPr>
        <w:t> and </w:t>
      </w:r>
      <w:proofErr w:type="spellStart"/>
      <w:r w:rsidRPr="02E1D39E">
        <w:rPr>
          <w:rStyle w:val="normaltextrun"/>
          <w:rFonts w:asciiTheme="minorHAnsi" w:hAnsiTheme="minorHAnsi" w:cstheme="minorBidi"/>
          <w:color w:val="172B4D"/>
          <w:sz w:val="22"/>
          <w:szCs w:val="22"/>
          <w:shd w:val="clear" w:color="auto" w:fill="FFFFFF"/>
        </w:rPr>
        <w:t>Blossomers</w:t>
      </w:r>
      <w:proofErr w:type="spellEnd"/>
      <w:r w:rsidRPr="02E1D39E">
        <w:rPr>
          <w:rStyle w:val="normaltextrun"/>
          <w:rFonts w:asciiTheme="minorHAnsi" w:hAnsiTheme="minorHAnsi" w:cstheme="minorBidi"/>
          <w:color w:val="172B4D"/>
          <w:sz w:val="22"/>
          <w:szCs w:val="22"/>
          <w:shd w:val="clear" w:color="auto" w:fill="FFFFFF"/>
        </w:rPr>
        <w:t>. They would like to sell or buy stock. The market model is simplified. There are rules that should be applied on the market: </w:t>
      </w:r>
      <w:r w:rsidRPr="02E1D39E">
        <w:rPr>
          <w:rStyle w:val="normaltextrun"/>
          <w:rFonts w:asciiTheme="minorHAnsi" w:hAnsiTheme="minorHAnsi" w:cstheme="minorBidi"/>
          <w:color w:val="172B4D"/>
          <w:shd w:val="clear" w:color="auto" w:fill="FFFFFF"/>
        </w:rPr>
        <w:t> </w:t>
      </w:r>
    </w:p>
    <w:p w14:paraId="2E9D8C8B" w14:textId="4DF31ADF" w:rsidR="0085742D" w:rsidRPr="00F82AE6" w:rsidRDefault="0085742D" w:rsidP="0085742D">
      <w:pPr>
        <w:pStyle w:val="paragraph"/>
        <w:numPr>
          <w:ilvl w:val="0"/>
          <w:numId w:val="1"/>
        </w:numPr>
        <w:spacing w:before="0" w:beforeAutospacing="0" w:after="0" w:afterAutospacing="0"/>
        <w:textAlignment w:val="baseline"/>
        <w:rPr>
          <w:rStyle w:val="normaltextrun"/>
          <w:rFonts w:asciiTheme="minorHAnsi" w:hAnsiTheme="minorHAnsi" w:cstheme="minorBidi"/>
          <w:color w:val="172B4D"/>
          <w:shd w:val="clear" w:color="auto" w:fill="FFFFFF"/>
        </w:rPr>
      </w:pPr>
      <w:r w:rsidRPr="02E1D39E">
        <w:rPr>
          <w:rStyle w:val="normaltextrun"/>
          <w:rFonts w:asciiTheme="minorHAnsi" w:hAnsiTheme="minorHAnsi" w:cstheme="minorBidi"/>
          <w:color w:val="172B4D"/>
          <w:sz w:val="22"/>
          <w:szCs w:val="22"/>
          <w:shd w:val="clear" w:color="auto" w:fill="FFFFFF"/>
        </w:rPr>
        <w:t>Player cannot buy their own stock shares. Player can buy only other player’s shares. </w:t>
      </w:r>
      <w:r w:rsidRPr="02E1D39E">
        <w:rPr>
          <w:rStyle w:val="normaltextrun"/>
          <w:rFonts w:asciiTheme="minorHAnsi" w:hAnsiTheme="minorHAnsi" w:cstheme="minorBidi"/>
          <w:color w:val="172B4D"/>
          <w:shd w:val="clear" w:color="auto" w:fill="FFFFFF"/>
        </w:rPr>
        <w:t> </w:t>
      </w:r>
    </w:p>
    <w:p w14:paraId="6D2578CD" w14:textId="77777777" w:rsidR="0085742D" w:rsidRPr="00F82AE6" w:rsidRDefault="0085742D" w:rsidP="0085742D">
      <w:pPr>
        <w:pStyle w:val="paragraph"/>
        <w:numPr>
          <w:ilvl w:val="0"/>
          <w:numId w:val="1"/>
        </w:numPr>
        <w:spacing w:before="0" w:beforeAutospacing="0" w:after="0" w:afterAutospacing="0"/>
        <w:textAlignment w:val="baseline"/>
        <w:rPr>
          <w:rStyle w:val="normaltextrun"/>
          <w:rFonts w:asciiTheme="minorHAnsi" w:hAnsiTheme="minorHAnsi" w:cstheme="minorHAnsi"/>
          <w:color w:val="172B4D"/>
          <w:shd w:val="clear" w:color="auto" w:fill="FFFFFF"/>
        </w:rPr>
      </w:pPr>
      <w:r w:rsidRPr="00F82AE6">
        <w:rPr>
          <w:rStyle w:val="normaltextrun"/>
          <w:rFonts w:asciiTheme="minorHAnsi" w:hAnsiTheme="minorHAnsi" w:cstheme="minorHAnsi"/>
          <w:color w:val="172B4D"/>
          <w:sz w:val="22"/>
          <w:szCs w:val="22"/>
          <w:shd w:val="clear" w:color="auto" w:fill="FFFFFF"/>
        </w:rPr>
        <w:t>Each stock has a unique name.</w:t>
      </w:r>
      <w:r w:rsidRPr="00F82AE6">
        <w:rPr>
          <w:rStyle w:val="normaltextrun"/>
          <w:rFonts w:asciiTheme="minorHAnsi" w:hAnsiTheme="minorHAnsi" w:cstheme="minorHAnsi"/>
          <w:color w:val="172B4D"/>
          <w:shd w:val="clear" w:color="auto" w:fill="FFFFFF"/>
        </w:rPr>
        <w:t> </w:t>
      </w:r>
    </w:p>
    <w:p w14:paraId="5198352D" w14:textId="77777777" w:rsidR="0085742D" w:rsidRPr="00F82AE6" w:rsidRDefault="0085742D" w:rsidP="0085742D">
      <w:pPr>
        <w:pStyle w:val="paragraph"/>
        <w:numPr>
          <w:ilvl w:val="0"/>
          <w:numId w:val="1"/>
        </w:numPr>
        <w:spacing w:before="0" w:beforeAutospacing="0" w:after="0" w:afterAutospacing="0"/>
        <w:textAlignment w:val="baseline"/>
        <w:rPr>
          <w:rStyle w:val="normaltextrun"/>
          <w:rFonts w:asciiTheme="minorHAnsi" w:hAnsiTheme="minorHAnsi" w:cstheme="minorHAnsi"/>
          <w:color w:val="172B4D"/>
          <w:shd w:val="clear" w:color="auto" w:fill="FFFFFF"/>
        </w:rPr>
      </w:pPr>
      <w:r w:rsidRPr="00F82AE6">
        <w:rPr>
          <w:rStyle w:val="normaltextrun"/>
          <w:rFonts w:asciiTheme="minorHAnsi" w:hAnsiTheme="minorHAnsi" w:cstheme="minorHAnsi"/>
          <w:color w:val="172B4D"/>
          <w:sz w:val="22"/>
          <w:szCs w:val="22"/>
          <w:shd w:val="clear" w:color="auto" w:fill="FFFFFF"/>
        </w:rPr>
        <w:t>Stock offers from different players are matched by name and number of shares. </w:t>
      </w:r>
      <w:r w:rsidRPr="00F82AE6">
        <w:rPr>
          <w:rStyle w:val="normaltextrun"/>
          <w:rFonts w:asciiTheme="minorHAnsi" w:hAnsiTheme="minorHAnsi" w:cstheme="minorHAnsi"/>
          <w:color w:val="172B4D"/>
          <w:shd w:val="clear" w:color="auto" w:fill="FFFFFF"/>
        </w:rPr>
        <w:t> </w:t>
      </w:r>
    </w:p>
    <w:p w14:paraId="573CDDFB" w14:textId="0CA2C7D0" w:rsidR="0085742D" w:rsidRPr="00F82AE6" w:rsidRDefault="0085742D" w:rsidP="0085742D">
      <w:pPr>
        <w:pStyle w:val="paragraph"/>
        <w:numPr>
          <w:ilvl w:val="0"/>
          <w:numId w:val="1"/>
        </w:numPr>
        <w:spacing w:before="0" w:beforeAutospacing="0" w:after="0" w:afterAutospacing="0"/>
        <w:textAlignment w:val="baseline"/>
        <w:rPr>
          <w:rStyle w:val="normaltextrun"/>
          <w:rFonts w:asciiTheme="minorHAnsi" w:hAnsiTheme="minorHAnsi" w:cstheme="minorBidi"/>
          <w:color w:val="172B4D"/>
          <w:shd w:val="clear" w:color="auto" w:fill="FFFFFF"/>
        </w:rPr>
      </w:pPr>
      <w:r w:rsidRPr="02E1D39E">
        <w:rPr>
          <w:rStyle w:val="normaltextrun"/>
          <w:rFonts w:asciiTheme="minorHAnsi" w:hAnsiTheme="minorHAnsi" w:cstheme="minorBidi"/>
          <w:color w:val="172B4D"/>
          <w:sz w:val="22"/>
          <w:szCs w:val="22"/>
          <w:shd w:val="clear" w:color="auto" w:fill="FFFFFF"/>
        </w:rPr>
        <w:t xml:space="preserve">If Player buys stock and there is another player’s sell offer that matches   request to buy, the deal is made. If there are multiple sell offers which </w:t>
      </w:r>
      <w:proofErr w:type="gramStart"/>
      <w:r w:rsidRPr="02E1D39E">
        <w:rPr>
          <w:rStyle w:val="normaltextrun"/>
          <w:rFonts w:asciiTheme="minorHAnsi" w:hAnsiTheme="minorHAnsi" w:cstheme="minorBidi"/>
          <w:color w:val="172B4D"/>
          <w:sz w:val="22"/>
          <w:szCs w:val="22"/>
          <w:shd w:val="clear" w:color="auto" w:fill="FFFFFF"/>
        </w:rPr>
        <w:t>satisfy  a</w:t>
      </w:r>
      <w:proofErr w:type="gramEnd"/>
      <w:r w:rsidRPr="02E1D39E">
        <w:rPr>
          <w:rStyle w:val="normaltextrun"/>
          <w:rFonts w:asciiTheme="minorHAnsi" w:hAnsiTheme="minorHAnsi" w:cstheme="minorBidi"/>
          <w:color w:val="172B4D"/>
          <w:sz w:val="22"/>
          <w:szCs w:val="22"/>
          <w:shd w:val="clear" w:color="auto" w:fill="FFFFFF"/>
        </w:rPr>
        <w:t xml:space="preserve"> request to buy, any request is used. </w:t>
      </w:r>
      <w:r w:rsidRPr="02E1D39E">
        <w:rPr>
          <w:rStyle w:val="normaltextrun"/>
          <w:rFonts w:asciiTheme="minorHAnsi" w:hAnsiTheme="minorHAnsi" w:cstheme="minorBidi"/>
          <w:color w:val="172B4D"/>
          <w:shd w:val="clear" w:color="auto" w:fill="FFFFFF"/>
        </w:rPr>
        <w:t> </w:t>
      </w:r>
    </w:p>
    <w:p w14:paraId="551CCFD5" w14:textId="35B1677E" w:rsidR="0085742D" w:rsidRPr="00F82AE6" w:rsidRDefault="0085742D" w:rsidP="0085742D">
      <w:pPr>
        <w:pStyle w:val="paragraph"/>
        <w:numPr>
          <w:ilvl w:val="0"/>
          <w:numId w:val="1"/>
        </w:numPr>
        <w:spacing w:before="0" w:beforeAutospacing="0" w:after="0" w:afterAutospacing="0"/>
        <w:textAlignment w:val="baseline"/>
        <w:rPr>
          <w:rStyle w:val="normaltextrun"/>
          <w:rFonts w:asciiTheme="minorHAnsi" w:hAnsiTheme="minorHAnsi" w:cstheme="minorBidi"/>
          <w:color w:val="172B4D"/>
          <w:shd w:val="clear" w:color="auto" w:fill="FFFFFF"/>
        </w:rPr>
      </w:pPr>
      <w:r w:rsidRPr="02E1D39E">
        <w:rPr>
          <w:rStyle w:val="normaltextrun"/>
          <w:rFonts w:asciiTheme="minorHAnsi" w:hAnsiTheme="minorHAnsi" w:cstheme="minorBidi"/>
          <w:color w:val="172B4D"/>
          <w:sz w:val="22"/>
          <w:szCs w:val="22"/>
          <w:shd w:val="clear" w:color="auto" w:fill="FFFFFF"/>
        </w:rPr>
        <w:t>If Player sells stock and there are requests to buy which match the sell request, the deal is made. If there are multiple offers to buy which satisfy the sell request, any request is used. </w:t>
      </w:r>
      <w:r w:rsidRPr="02E1D39E">
        <w:rPr>
          <w:rStyle w:val="normaltextrun"/>
          <w:rFonts w:asciiTheme="minorHAnsi" w:hAnsiTheme="minorHAnsi" w:cstheme="minorBidi"/>
          <w:color w:val="172B4D"/>
          <w:shd w:val="clear" w:color="auto" w:fill="FFFFFF"/>
        </w:rPr>
        <w:t> </w:t>
      </w:r>
    </w:p>
    <w:p w14:paraId="4D5DFC90" w14:textId="77777777" w:rsidR="0085742D" w:rsidRPr="00F82AE6" w:rsidRDefault="0085742D" w:rsidP="0085742D">
      <w:pPr>
        <w:pStyle w:val="paragraph"/>
        <w:spacing w:before="0" w:beforeAutospacing="0" w:after="0" w:afterAutospacing="0"/>
        <w:textAlignment w:val="baseline"/>
        <w:rPr>
          <w:rStyle w:val="normaltextrun"/>
          <w:rFonts w:asciiTheme="minorHAnsi" w:hAnsiTheme="minorHAnsi" w:cstheme="minorHAnsi"/>
          <w:color w:val="172B4D"/>
          <w:sz w:val="22"/>
          <w:szCs w:val="22"/>
          <w:shd w:val="clear" w:color="auto" w:fill="FFFFFF"/>
        </w:rPr>
      </w:pPr>
      <w:r w:rsidRPr="00F82AE6">
        <w:rPr>
          <w:rStyle w:val="normaltextrun"/>
          <w:rFonts w:asciiTheme="minorHAnsi" w:hAnsiTheme="minorHAnsi" w:cstheme="minorHAnsi"/>
          <w:color w:val="172B4D"/>
          <w:sz w:val="22"/>
          <w:szCs w:val="22"/>
          <w:shd w:val="clear" w:color="auto" w:fill="FFFFFF"/>
        </w:rPr>
        <w:t>Example. </w:t>
      </w:r>
      <w:r w:rsidRPr="00F82AE6">
        <w:rPr>
          <w:rStyle w:val="normaltextrun"/>
          <w:rFonts w:asciiTheme="minorHAnsi" w:hAnsiTheme="minorHAnsi" w:cstheme="minorHAnsi"/>
          <w:color w:val="172B4D"/>
          <w:shd w:val="clear" w:color="auto" w:fill="FFFFFF"/>
        </w:rPr>
        <w:t> </w:t>
      </w:r>
    </w:p>
    <w:p w14:paraId="29AF0684" w14:textId="75E868AF" w:rsidR="0085742D" w:rsidRPr="00F82AE6" w:rsidRDefault="0085742D" w:rsidP="0085742D">
      <w:pPr>
        <w:pStyle w:val="paragraph"/>
        <w:spacing w:before="0" w:beforeAutospacing="0" w:after="0" w:afterAutospacing="0"/>
        <w:textAlignment w:val="baseline"/>
        <w:rPr>
          <w:rStyle w:val="normaltextrun"/>
          <w:rFonts w:asciiTheme="minorHAnsi" w:hAnsiTheme="minorHAnsi" w:cstheme="minorBidi"/>
          <w:color w:val="172B4D"/>
          <w:sz w:val="22"/>
          <w:szCs w:val="22"/>
          <w:shd w:val="clear" w:color="auto" w:fill="FFFFFF"/>
        </w:rPr>
      </w:pPr>
      <w:r w:rsidRPr="02E1D39E">
        <w:rPr>
          <w:rStyle w:val="normaltextrun"/>
          <w:rFonts w:asciiTheme="minorHAnsi" w:hAnsiTheme="minorHAnsi" w:cstheme="minorBidi"/>
          <w:color w:val="172B4D"/>
          <w:sz w:val="22"/>
          <w:szCs w:val="22"/>
          <w:shd w:val="clear" w:color="auto" w:fill="FFFFFF"/>
        </w:rPr>
        <w:t>‘Player 1’ sells 10 shares of ‘MST’.   – deal was not made because there were no matching requests to buy.  </w:t>
      </w:r>
      <w:r w:rsidRPr="02E1D39E">
        <w:rPr>
          <w:rStyle w:val="normaltextrun"/>
          <w:rFonts w:asciiTheme="minorHAnsi" w:hAnsiTheme="minorHAnsi" w:cstheme="minorBidi"/>
          <w:color w:val="172B4D"/>
          <w:shd w:val="clear" w:color="auto" w:fill="FFFFFF"/>
        </w:rPr>
        <w:t> </w:t>
      </w:r>
    </w:p>
    <w:p w14:paraId="3A99C680" w14:textId="7C16A834" w:rsidR="0085742D" w:rsidRPr="00F82AE6" w:rsidRDefault="0085742D" w:rsidP="0085742D">
      <w:pPr>
        <w:pStyle w:val="paragraph"/>
        <w:spacing w:before="0" w:beforeAutospacing="0" w:after="0" w:afterAutospacing="0"/>
        <w:textAlignment w:val="baseline"/>
        <w:rPr>
          <w:rStyle w:val="normaltextrun"/>
          <w:rFonts w:asciiTheme="minorHAnsi" w:hAnsiTheme="minorHAnsi" w:cstheme="minorBidi"/>
          <w:color w:val="172B4D"/>
          <w:sz w:val="22"/>
          <w:szCs w:val="22"/>
          <w:shd w:val="clear" w:color="auto" w:fill="FFFFFF"/>
        </w:rPr>
      </w:pPr>
      <w:r w:rsidRPr="02E1D39E">
        <w:rPr>
          <w:rStyle w:val="normaltextrun"/>
          <w:rFonts w:asciiTheme="minorHAnsi" w:hAnsiTheme="minorHAnsi" w:cstheme="minorBidi"/>
          <w:color w:val="172B4D"/>
          <w:sz w:val="22"/>
          <w:szCs w:val="22"/>
          <w:shd w:val="clear" w:color="auto" w:fill="FFFFFF"/>
        </w:rPr>
        <w:t>‘Player 1’ buys 10 shares of ‘MST’.  – deal was not made even though there was a matching sell offer,  </w:t>
      </w:r>
      <w:r w:rsidRPr="02E1D39E">
        <w:rPr>
          <w:rStyle w:val="normaltextrun"/>
          <w:rFonts w:asciiTheme="minorHAnsi" w:hAnsiTheme="minorHAnsi" w:cstheme="minorBidi"/>
          <w:color w:val="172B4D"/>
          <w:shd w:val="clear" w:color="auto" w:fill="FFFFFF"/>
        </w:rPr>
        <w:t> </w:t>
      </w:r>
    </w:p>
    <w:p w14:paraId="38610075" w14:textId="77777777" w:rsidR="0085742D" w:rsidRPr="00F82AE6" w:rsidRDefault="0085742D" w:rsidP="0085742D">
      <w:pPr>
        <w:pStyle w:val="paragraph"/>
        <w:spacing w:before="0" w:beforeAutospacing="0" w:after="0" w:afterAutospacing="0"/>
        <w:textAlignment w:val="baseline"/>
        <w:rPr>
          <w:rStyle w:val="normaltextrun"/>
          <w:rFonts w:asciiTheme="minorHAnsi" w:hAnsiTheme="minorHAnsi" w:cstheme="minorHAnsi"/>
          <w:color w:val="172B4D"/>
          <w:sz w:val="22"/>
          <w:szCs w:val="22"/>
          <w:shd w:val="clear" w:color="auto" w:fill="FFFFFF"/>
        </w:rPr>
      </w:pPr>
      <w:r w:rsidRPr="00F82AE6">
        <w:rPr>
          <w:rStyle w:val="normaltextrun"/>
          <w:rFonts w:asciiTheme="minorHAnsi" w:hAnsiTheme="minorHAnsi" w:cstheme="minorHAnsi"/>
          <w:color w:val="172B4D"/>
          <w:sz w:val="22"/>
          <w:szCs w:val="22"/>
          <w:shd w:val="clear" w:color="auto" w:fill="FFFFFF"/>
        </w:rPr>
        <w:t xml:space="preserve">                                                                   but player 1 cannot buy its own </w:t>
      </w:r>
      <w:proofErr w:type="gramStart"/>
      <w:r w:rsidRPr="00F82AE6">
        <w:rPr>
          <w:rStyle w:val="normaltextrun"/>
          <w:rFonts w:asciiTheme="minorHAnsi" w:hAnsiTheme="minorHAnsi" w:cstheme="minorHAnsi"/>
          <w:color w:val="172B4D"/>
          <w:sz w:val="22"/>
          <w:szCs w:val="22"/>
          <w:shd w:val="clear" w:color="auto" w:fill="FFFFFF"/>
        </w:rPr>
        <w:t>shares</w:t>
      </w:r>
      <w:proofErr w:type="gramEnd"/>
      <w:r w:rsidRPr="00F82AE6">
        <w:rPr>
          <w:rStyle w:val="normaltextrun"/>
          <w:rFonts w:asciiTheme="minorHAnsi" w:hAnsiTheme="minorHAnsi" w:cstheme="minorHAnsi"/>
          <w:color w:val="172B4D"/>
          <w:sz w:val="22"/>
          <w:szCs w:val="22"/>
          <w:shd w:val="clear" w:color="auto" w:fill="FFFFFF"/>
        </w:rPr>
        <w:t>  </w:t>
      </w:r>
      <w:r w:rsidRPr="00F82AE6">
        <w:rPr>
          <w:rStyle w:val="normaltextrun"/>
          <w:rFonts w:asciiTheme="minorHAnsi" w:hAnsiTheme="minorHAnsi" w:cstheme="minorHAnsi"/>
          <w:color w:val="172B4D"/>
          <w:shd w:val="clear" w:color="auto" w:fill="FFFFFF"/>
        </w:rPr>
        <w:t> </w:t>
      </w:r>
    </w:p>
    <w:p w14:paraId="7C5B47D1" w14:textId="5E2747A8" w:rsidR="0085742D" w:rsidRPr="00F82AE6" w:rsidRDefault="0085742D" w:rsidP="0085742D">
      <w:pPr>
        <w:pStyle w:val="paragraph"/>
        <w:spacing w:before="0" w:beforeAutospacing="0" w:after="0" w:afterAutospacing="0"/>
        <w:textAlignment w:val="baseline"/>
        <w:rPr>
          <w:rStyle w:val="normaltextrun"/>
          <w:rFonts w:asciiTheme="minorHAnsi" w:hAnsiTheme="minorHAnsi" w:cstheme="minorBidi"/>
          <w:color w:val="172B4D"/>
          <w:sz w:val="22"/>
          <w:szCs w:val="22"/>
          <w:shd w:val="clear" w:color="auto" w:fill="FFFFFF"/>
        </w:rPr>
      </w:pPr>
      <w:r w:rsidRPr="02E1D39E">
        <w:rPr>
          <w:rStyle w:val="normaltextrun"/>
          <w:rFonts w:asciiTheme="minorHAnsi" w:hAnsiTheme="minorHAnsi" w:cstheme="minorBidi"/>
          <w:color w:val="172B4D"/>
          <w:sz w:val="22"/>
          <w:szCs w:val="22"/>
          <w:shd w:val="clear" w:color="auto" w:fill="FFFFFF"/>
        </w:rPr>
        <w:t xml:space="preserve">‘Player 2’ sells 10 shares of ‘MST’   – deal was made because there was a matching request to buy from </w:t>
      </w:r>
      <w:proofErr w:type="gramStart"/>
      <w:r w:rsidRPr="02E1D39E">
        <w:rPr>
          <w:rStyle w:val="normaltextrun"/>
          <w:rFonts w:asciiTheme="minorHAnsi" w:hAnsiTheme="minorHAnsi" w:cstheme="minorBidi"/>
          <w:color w:val="172B4D"/>
          <w:sz w:val="22"/>
          <w:szCs w:val="22"/>
          <w:shd w:val="clear" w:color="auto" w:fill="FFFFFF"/>
        </w:rPr>
        <w:t>player1</w:t>
      </w:r>
      <w:proofErr w:type="gramEnd"/>
      <w:r w:rsidRPr="02E1D39E">
        <w:rPr>
          <w:rStyle w:val="normaltextrun"/>
          <w:rFonts w:asciiTheme="minorHAnsi" w:hAnsiTheme="minorHAnsi" w:cstheme="minorBidi"/>
          <w:color w:val="172B4D"/>
          <w:shd w:val="clear" w:color="auto" w:fill="FFFFFF"/>
        </w:rPr>
        <w:t> </w:t>
      </w:r>
    </w:p>
    <w:p w14:paraId="0B794EAD" w14:textId="48F32488" w:rsidR="0085742D" w:rsidRPr="00F82AE6" w:rsidRDefault="0085742D" w:rsidP="0085742D">
      <w:pPr>
        <w:pStyle w:val="paragraph"/>
        <w:spacing w:before="0" w:beforeAutospacing="0" w:after="0" w:afterAutospacing="0"/>
        <w:textAlignment w:val="baseline"/>
        <w:rPr>
          <w:rStyle w:val="normaltextrun"/>
          <w:rFonts w:asciiTheme="minorHAnsi" w:hAnsiTheme="minorHAnsi" w:cstheme="minorBidi"/>
          <w:color w:val="172B4D"/>
          <w:sz w:val="22"/>
          <w:szCs w:val="22"/>
          <w:shd w:val="clear" w:color="auto" w:fill="FFFFFF"/>
        </w:rPr>
      </w:pPr>
      <w:r w:rsidRPr="02E1D39E">
        <w:rPr>
          <w:rStyle w:val="normaltextrun"/>
          <w:rFonts w:asciiTheme="minorHAnsi" w:hAnsiTheme="minorHAnsi" w:cstheme="minorBidi"/>
          <w:color w:val="172B4D"/>
          <w:sz w:val="22"/>
          <w:szCs w:val="22"/>
          <w:shd w:val="clear" w:color="auto" w:fill="FFFFFF"/>
        </w:rPr>
        <w:t>‘Player 2’ sells 10 shares of ‘MST’   – deal was not made because the previous matching request from player 1</w:t>
      </w:r>
      <w:r w:rsidRPr="02E1D39E">
        <w:rPr>
          <w:rStyle w:val="normaltextrun"/>
          <w:rFonts w:asciiTheme="minorHAnsi" w:hAnsiTheme="minorHAnsi" w:cstheme="minorBidi"/>
          <w:color w:val="172B4D"/>
          <w:shd w:val="clear" w:color="auto" w:fill="FFFFFF"/>
        </w:rPr>
        <w:t> </w:t>
      </w:r>
      <w:r w:rsidRPr="02E1D39E">
        <w:rPr>
          <w:rStyle w:val="normaltextrun"/>
          <w:rFonts w:asciiTheme="minorHAnsi" w:hAnsiTheme="minorHAnsi" w:cstheme="minorBidi"/>
          <w:color w:val="172B4D"/>
          <w:sz w:val="22"/>
          <w:szCs w:val="22"/>
          <w:shd w:val="clear" w:color="auto" w:fill="FFFFFF"/>
        </w:rPr>
        <w:t>had already been sold. </w:t>
      </w:r>
      <w:r w:rsidRPr="02E1D39E">
        <w:rPr>
          <w:rStyle w:val="normaltextrun"/>
          <w:rFonts w:asciiTheme="minorHAnsi" w:hAnsiTheme="minorHAnsi" w:cstheme="minorBidi"/>
          <w:color w:val="172B4D"/>
          <w:shd w:val="clear" w:color="auto" w:fill="FFFFFF"/>
        </w:rPr>
        <w:t> </w:t>
      </w:r>
    </w:p>
    <w:p w14:paraId="47CBFF8A" w14:textId="77777777" w:rsidR="0085742D" w:rsidRDefault="0085742D" w:rsidP="0085742D">
      <w:pPr>
        <w:pStyle w:val="paragraph"/>
        <w:spacing w:before="0" w:beforeAutospacing="0" w:after="0" w:afterAutospacing="0"/>
        <w:ind w:left="360"/>
        <w:textAlignment w:val="baseline"/>
        <w:rPr>
          <w:rFonts w:ascii="Segoe UI" w:hAnsi="Segoe UI" w:cs="Segoe UI"/>
          <w:sz w:val="18"/>
          <w:szCs w:val="18"/>
        </w:rPr>
      </w:pPr>
      <w:r>
        <w:rPr>
          <w:rStyle w:val="eop"/>
          <w:rFonts w:ascii="Calibri" w:hAnsi="Calibri" w:cs="Calibri"/>
          <w:sz w:val="22"/>
          <w:szCs w:val="22"/>
        </w:rPr>
        <w:t> </w:t>
      </w:r>
    </w:p>
    <w:p w14:paraId="78172FEA" w14:textId="77777777" w:rsidR="0085742D" w:rsidRDefault="0085742D" w:rsidP="0085742D">
      <w:pPr>
        <w:pStyle w:val="paragraph"/>
        <w:spacing w:before="0" w:beforeAutospacing="0" w:after="0" w:afterAutospacing="0"/>
        <w:textAlignment w:val="baseline"/>
        <w:rPr>
          <w:rFonts w:ascii="Segoe UI" w:hAnsi="Segoe UI" w:cs="Segoe UI"/>
          <w:sz w:val="18"/>
          <w:szCs w:val="18"/>
        </w:rPr>
      </w:pPr>
      <w:r w:rsidRPr="02E1D39E">
        <w:rPr>
          <w:rStyle w:val="normaltextrun"/>
          <w:rFonts w:ascii="Consolas" w:hAnsi="Consolas" w:cs="Segoe UI"/>
          <w:color w:val="0000FF"/>
          <w:sz w:val="19"/>
          <w:szCs w:val="19"/>
        </w:rPr>
        <w:t>    public</w:t>
      </w:r>
      <w:r w:rsidRPr="02E1D39E">
        <w:rPr>
          <w:rStyle w:val="normaltextrun"/>
          <w:rFonts w:ascii="Consolas" w:hAnsi="Consolas" w:cs="Segoe UI"/>
          <w:color w:val="000000" w:themeColor="text1"/>
          <w:sz w:val="19"/>
          <w:szCs w:val="19"/>
        </w:rPr>
        <w:t> </w:t>
      </w:r>
      <w:r w:rsidRPr="02E1D39E">
        <w:rPr>
          <w:rStyle w:val="normaltextrun"/>
          <w:rFonts w:ascii="Consolas" w:hAnsi="Consolas" w:cs="Segoe UI"/>
          <w:color w:val="0000FF"/>
          <w:sz w:val="19"/>
          <w:szCs w:val="19"/>
        </w:rPr>
        <w:t>class</w:t>
      </w:r>
      <w:r w:rsidRPr="02E1D39E">
        <w:rPr>
          <w:rStyle w:val="normaltextrun"/>
          <w:rFonts w:ascii="Consolas" w:hAnsi="Consolas" w:cs="Segoe UI"/>
          <w:color w:val="000000" w:themeColor="text1"/>
          <w:sz w:val="19"/>
          <w:szCs w:val="19"/>
        </w:rPr>
        <w:t> </w:t>
      </w:r>
      <w:proofErr w:type="spellStart"/>
      <w:r w:rsidRPr="02E1D39E">
        <w:rPr>
          <w:rStyle w:val="normaltextrun"/>
          <w:rFonts w:ascii="Consolas" w:hAnsi="Consolas" w:cs="Segoe UI"/>
          <w:color w:val="2B91AF"/>
          <w:sz w:val="19"/>
          <w:szCs w:val="19"/>
        </w:rPr>
        <w:t>RedSocks</w:t>
      </w:r>
      <w:proofErr w:type="spellEnd"/>
      <w:r w:rsidRPr="02E1D39E">
        <w:rPr>
          <w:rStyle w:val="eop"/>
          <w:rFonts w:ascii="Consolas" w:hAnsi="Consolas" w:cs="Segoe UI"/>
          <w:color w:val="2B91AF"/>
          <w:sz w:val="19"/>
          <w:szCs w:val="19"/>
        </w:rPr>
        <w:t> </w:t>
      </w:r>
    </w:p>
    <w:p w14:paraId="2C961B98" w14:textId="77777777" w:rsidR="0085742D" w:rsidRDefault="0085742D" w:rsidP="0085742D">
      <w:pPr>
        <w:pStyle w:val="paragraph"/>
        <w:spacing w:before="0" w:beforeAutospacing="0" w:after="0" w:afterAutospacing="0"/>
        <w:textAlignment w:val="baseline"/>
        <w:rPr>
          <w:rFonts w:ascii="Segoe UI" w:hAnsi="Segoe UI" w:cs="Segoe UI"/>
          <w:sz w:val="18"/>
          <w:szCs w:val="18"/>
        </w:rPr>
      </w:pPr>
      <w:r>
        <w:rPr>
          <w:rStyle w:val="normaltextrun"/>
          <w:rFonts w:ascii="Consolas" w:hAnsi="Consolas" w:cs="Segoe UI"/>
          <w:color w:val="000000"/>
          <w:sz w:val="19"/>
          <w:szCs w:val="19"/>
        </w:rPr>
        <w:t>    {</w:t>
      </w:r>
      <w:r>
        <w:rPr>
          <w:rStyle w:val="eop"/>
          <w:rFonts w:ascii="Consolas" w:hAnsi="Consolas" w:cs="Segoe UI"/>
          <w:color w:val="000000"/>
          <w:sz w:val="19"/>
          <w:szCs w:val="19"/>
        </w:rPr>
        <w:t> </w:t>
      </w:r>
    </w:p>
    <w:p w14:paraId="15AD6C2A" w14:textId="77777777" w:rsidR="0085742D" w:rsidRDefault="0085742D" w:rsidP="0085742D">
      <w:pPr>
        <w:pStyle w:val="paragraph"/>
        <w:spacing w:before="0" w:beforeAutospacing="0" w:after="0" w:afterAutospacing="0"/>
        <w:textAlignment w:val="baseline"/>
        <w:rPr>
          <w:rFonts w:ascii="Segoe UI" w:hAnsi="Segoe UI" w:cs="Segoe UI"/>
          <w:sz w:val="18"/>
          <w:szCs w:val="18"/>
        </w:rPr>
      </w:pPr>
      <w:r>
        <w:rPr>
          <w:rStyle w:val="normaltextrun"/>
          <w:rFonts w:ascii="Consolas" w:hAnsi="Consolas" w:cs="Segoe UI"/>
          <w:color w:val="000000"/>
          <w:sz w:val="19"/>
          <w:szCs w:val="19"/>
        </w:rPr>
        <w:t>        </w:t>
      </w:r>
      <w:r>
        <w:rPr>
          <w:rStyle w:val="normaltextrun"/>
          <w:rFonts w:ascii="Consolas" w:hAnsi="Consolas" w:cs="Segoe UI"/>
          <w:color w:val="0000FF"/>
          <w:sz w:val="19"/>
          <w:szCs w:val="19"/>
        </w:rPr>
        <w:t>public</w:t>
      </w:r>
      <w:r>
        <w:rPr>
          <w:rStyle w:val="normaltextrun"/>
          <w:rFonts w:ascii="Consolas" w:hAnsi="Consolas" w:cs="Segoe UI"/>
          <w:color w:val="000000"/>
          <w:sz w:val="19"/>
          <w:szCs w:val="19"/>
        </w:rPr>
        <w:t> </w:t>
      </w:r>
      <w:r>
        <w:rPr>
          <w:rStyle w:val="normaltextrun"/>
          <w:rFonts w:ascii="Consolas" w:hAnsi="Consolas" w:cs="Segoe UI"/>
          <w:color w:val="0000FF"/>
          <w:sz w:val="19"/>
          <w:szCs w:val="19"/>
        </w:rPr>
        <w:t>bool</w:t>
      </w:r>
      <w:r>
        <w:rPr>
          <w:rStyle w:val="normaltextrun"/>
          <w:rFonts w:ascii="Consolas" w:hAnsi="Consolas" w:cs="Segoe UI"/>
          <w:color w:val="000000"/>
          <w:sz w:val="19"/>
          <w:szCs w:val="19"/>
        </w:rPr>
        <w:t> </w:t>
      </w:r>
      <w:proofErr w:type="gramStart"/>
      <w:r>
        <w:rPr>
          <w:rStyle w:val="normaltextrun"/>
          <w:rFonts w:ascii="Consolas" w:hAnsi="Consolas" w:cs="Segoe UI"/>
          <w:color w:val="000000"/>
          <w:sz w:val="19"/>
          <w:szCs w:val="19"/>
        </w:rPr>
        <w:t>SellOffer(</w:t>
      </w:r>
      <w:proofErr w:type="gramEnd"/>
      <w:r>
        <w:rPr>
          <w:rStyle w:val="normaltextrun"/>
          <w:rFonts w:ascii="Consolas" w:hAnsi="Consolas" w:cs="Segoe UI"/>
          <w:color w:val="0000FF"/>
          <w:sz w:val="19"/>
          <w:szCs w:val="19"/>
        </w:rPr>
        <w:t>string</w:t>
      </w:r>
      <w:r>
        <w:rPr>
          <w:rStyle w:val="normaltextrun"/>
          <w:rFonts w:ascii="Consolas" w:hAnsi="Consolas" w:cs="Segoe UI"/>
          <w:color w:val="000000"/>
          <w:sz w:val="19"/>
          <w:szCs w:val="19"/>
        </w:rPr>
        <w:t> stockName, </w:t>
      </w:r>
      <w:r>
        <w:rPr>
          <w:rStyle w:val="normaltextrun"/>
          <w:rFonts w:ascii="Consolas" w:hAnsi="Consolas" w:cs="Segoe UI"/>
          <w:color w:val="0000FF"/>
          <w:sz w:val="19"/>
          <w:szCs w:val="19"/>
        </w:rPr>
        <w:t>int</w:t>
      </w:r>
      <w:r>
        <w:rPr>
          <w:rStyle w:val="normaltextrun"/>
          <w:rFonts w:ascii="Consolas" w:hAnsi="Consolas" w:cs="Segoe UI"/>
          <w:color w:val="000000"/>
          <w:sz w:val="19"/>
          <w:szCs w:val="19"/>
        </w:rPr>
        <w:t> numberOfShares)</w:t>
      </w:r>
      <w:r>
        <w:rPr>
          <w:rStyle w:val="eop"/>
          <w:rFonts w:ascii="Consolas" w:hAnsi="Consolas" w:cs="Segoe UI"/>
          <w:color w:val="000000"/>
          <w:sz w:val="19"/>
          <w:szCs w:val="19"/>
        </w:rPr>
        <w:t> </w:t>
      </w:r>
    </w:p>
    <w:p w14:paraId="391B47D9" w14:textId="77777777" w:rsidR="0085742D" w:rsidRDefault="0085742D" w:rsidP="0085742D">
      <w:pPr>
        <w:pStyle w:val="paragraph"/>
        <w:spacing w:before="0" w:beforeAutospacing="0" w:after="0" w:afterAutospacing="0"/>
        <w:textAlignment w:val="baseline"/>
        <w:rPr>
          <w:rFonts w:ascii="Segoe UI" w:hAnsi="Segoe UI" w:cs="Segoe UI"/>
          <w:sz w:val="18"/>
          <w:szCs w:val="18"/>
        </w:rPr>
      </w:pPr>
      <w:r>
        <w:rPr>
          <w:rStyle w:val="normaltextrun"/>
          <w:rFonts w:ascii="Consolas" w:hAnsi="Consolas" w:cs="Segoe UI"/>
          <w:color w:val="000000"/>
          <w:sz w:val="19"/>
          <w:szCs w:val="19"/>
        </w:rPr>
        <w:t>        {</w:t>
      </w:r>
      <w:r>
        <w:rPr>
          <w:rStyle w:val="eop"/>
          <w:rFonts w:ascii="Consolas" w:hAnsi="Consolas" w:cs="Segoe UI"/>
          <w:color w:val="000000"/>
          <w:sz w:val="19"/>
          <w:szCs w:val="19"/>
        </w:rPr>
        <w:t> </w:t>
      </w:r>
    </w:p>
    <w:p w14:paraId="66A01956" w14:textId="77777777" w:rsidR="0085742D" w:rsidRDefault="0085742D" w:rsidP="0085742D">
      <w:pPr>
        <w:pStyle w:val="paragraph"/>
        <w:spacing w:before="0" w:beforeAutospacing="0" w:after="0" w:afterAutospacing="0"/>
        <w:textAlignment w:val="baseline"/>
        <w:rPr>
          <w:rFonts w:ascii="Segoe UI" w:hAnsi="Segoe UI" w:cs="Segoe UI"/>
          <w:sz w:val="18"/>
          <w:szCs w:val="18"/>
        </w:rPr>
      </w:pPr>
      <w:r>
        <w:rPr>
          <w:rStyle w:val="normaltextrun"/>
          <w:rFonts w:ascii="Consolas" w:hAnsi="Consolas" w:cs="Segoe UI"/>
          <w:color w:val="000000"/>
          <w:sz w:val="19"/>
          <w:szCs w:val="19"/>
        </w:rPr>
        <w:t>            </w:t>
      </w:r>
      <w:r>
        <w:rPr>
          <w:rStyle w:val="normaltextrun"/>
          <w:rFonts w:ascii="Consolas" w:hAnsi="Consolas" w:cs="Segoe UI"/>
          <w:color w:val="0000FF"/>
          <w:sz w:val="19"/>
          <w:szCs w:val="19"/>
        </w:rPr>
        <w:t>throw</w:t>
      </w:r>
      <w:r>
        <w:rPr>
          <w:rStyle w:val="normaltextrun"/>
          <w:rFonts w:ascii="Consolas" w:hAnsi="Consolas" w:cs="Segoe UI"/>
          <w:color w:val="000000"/>
          <w:sz w:val="19"/>
          <w:szCs w:val="19"/>
        </w:rPr>
        <w:t> </w:t>
      </w:r>
      <w:r>
        <w:rPr>
          <w:rStyle w:val="normaltextrun"/>
          <w:rFonts w:ascii="Consolas" w:hAnsi="Consolas" w:cs="Segoe UI"/>
          <w:color w:val="0000FF"/>
          <w:sz w:val="19"/>
          <w:szCs w:val="19"/>
        </w:rPr>
        <w:t>new</w:t>
      </w:r>
      <w:r>
        <w:rPr>
          <w:rStyle w:val="normaltextrun"/>
          <w:rFonts w:ascii="Consolas" w:hAnsi="Consolas" w:cs="Segoe UI"/>
          <w:color w:val="000000"/>
          <w:sz w:val="19"/>
          <w:szCs w:val="19"/>
        </w:rPr>
        <w:t> </w:t>
      </w:r>
      <w:proofErr w:type="spellStart"/>
      <w:proofErr w:type="gramStart"/>
      <w:r>
        <w:rPr>
          <w:rStyle w:val="normaltextrun"/>
          <w:rFonts w:ascii="Consolas" w:hAnsi="Consolas" w:cs="Segoe UI"/>
          <w:color w:val="000000"/>
          <w:sz w:val="19"/>
          <w:szCs w:val="19"/>
        </w:rPr>
        <w:t>NotImplementedException</w:t>
      </w:r>
      <w:proofErr w:type="spellEnd"/>
      <w:r>
        <w:rPr>
          <w:rStyle w:val="normaltextrun"/>
          <w:rFonts w:ascii="Consolas" w:hAnsi="Consolas" w:cs="Segoe UI"/>
          <w:color w:val="000000"/>
          <w:sz w:val="19"/>
          <w:szCs w:val="19"/>
        </w:rPr>
        <w:t>(</w:t>
      </w:r>
      <w:proofErr w:type="gramEnd"/>
      <w:r>
        <w:rPr>
          <w:rStyle w:val="normaltextrun"/>
          <w:rFonts w:ascii="Consolas" w:hAnsi="Consolas" w:cs="Segoe UI"/>
          <w:color w:val="000000"/>
          <w:sz w:val="19"/>
          <w:szCs w:val="19"/>
        </w:rPr>
        <w:t>);</w:t>
      </w:r>
      <w:r>
        <w:rPr>
          <w:rStyle w:val="eop"/>
          <w:rFonts w:ascii="Consolas" w:hAnsi="Consolas" w:cs="Segoe UI"/>
          <w:color w:val="000000"/>
          <w:sz w:val="19"/>
          <w:szCs w:val="19"/>
        </w:rPr>
        <w:t> </w:t>
      </w:r>
    </w:p>
    <w:p w14:paraId="26F8D95A" w14:textId="77777777" w:rsidR="0085742D" w:rsidRDefault="0085742D" w:rsidP="0085742D">
      <w:pPr>
        <w:pStyle w:val="paragraph"/>
        <w:spacing w:before="0" w:beforeAutospacing="0" w:after="0" w:afterAutospacing="0"/>
        <w:textAlignment w:val="baseline"/>
        <w:rPr>
          <w:rFonts w:ascii="Segoe UI" w:hAnsi="Segoe UI" w:cs="Segoe UI"/>
          <w:sz w:val="18"/>
          <w:szCs w:val="18"/>
        </w:rPr>
      </w:pPr>
      <w:r>
        <w:rPr>
          <w:rStyle w:val="normaltextrun"/>
          <w:rFonts w:ascii="Consolas" w:hAnsi="Consolas" w:cs="Segoe UI"/>
          <w:color w:val="000000"/>
          <w:sz w:val="19"/>
          <w:szCs w:val="19"/>
        </w:rPr>
        <w:t>        }</w:t>
      </w:r>
      <w:r>
        <w:rPr>
          <w:rStyle w:val="eop"/>
          <w:rFonts w:ascii="Consolas" w:hAnsi="Consolas" w:cs="Segoe UI"/>
          <w:color w:val="000000"/>
          <w:sz w:val="19"/>
          <w:szCs w:val="19"/>
        </w:rPr>
        <w:t> </w:t>
      </w:r>
    </w:p>
    <w:p w14:paraId="33B714C2" w14:textId="77777777" w:rsidR="0085742D" w:rsidRDefault="0085742D" w:rsidP="0085742D">
      <w:pPr>
        <w:pStyle w:val="paragraph"/>
        <w:spacing w:before="0" w:beforeAutospacing="0" w:after="0" w:afterAutospacing="0"/>
        <w:textAlignment w:val="baseline"/>
        <w:rPr>
          <w:rFonts w:ascii="Segoe UI" w:hAnsi="Segoe UI" w:cs="Segoe UI"/>
          <w:sz w:val="18"/>
          <w:szCs w:val="18"/>
        </w:rPr>
      </w:pPr>
      <w:r>
        <w:rPr>
          <w:rStyle w:val="eop"/>
          <w:rFonts w:ascii="Consolas" w:hAnsi="Consolas" w:cs="Segoe UI"/>
          <w:color w:val="000000"/>
          <w:sz w:val="19"/>
          <w:szCs w:val="19"/>
        </w:rPr>
        <w:t> </w:t>
      </w:r>
    </w:p>
    <w:p w14:paraId="11A41FC2" w14:textId="77777777" w:rsidR="0085742D" w:rsidRDefault="0085742D" w:rsidP="0085742D">
      <w:pPr>
        <w:pStyle w:val="paragraph"/>
        <w:spacing w:before="0" w:beforeAutospacing="0" w:after="0" w:afterAutospacing="0"/>
        <w:textAlignment w:val="baseline"/>
        <w:rPr>
          <w:rFonts w:ascii="Segoe UI" w:hAnsi="Segoe UI" w:cs="Segoe UI"/>
          <w:sz w:val="18"/>
          <w:szCs w:val="18"/>
        </w:rPr>
      </w:pPr>
      <w:r>
        <w:rPr>
          <w:rStyle w:val="normaltextrun"/>
          <w:rFonts w:ascii="Consolas" w:hAnsi="Consolas" w:cs="Segoe UI"/>
          <w:color w:val="000000"/>
          <w:sz w:val="19"/>
          <w:szCs w:val="19"/>
        </w:rPr>
        <w:t>        </w:t>
      </w:r>
      <w:r>
        <w:rPr>
          <w:rStyle w:val="normaltextrun"/>
          <w:rFonts w:ascii="Consolas" w:hAnsi="Consolas" w:cs="Segoe UI"/>
          <w:color w:val="0000FF"/>
          <w:sz w:val="19"/>
          <w:szCs w:val="19"/>
        </w:rPr>
        <w:t>public</w:t>
      </w:r>
      <w:r>
        <w:rPr>
          <w:rStyle w:val="normaltextrun"/>
          <w:rFonts w:ascii="Consolas" w:hAnsi="Consolas" w:cs="Segoe UI"/>
          <w:color w:val="000000"/>
          <w:sz w:val="19"/>
          <w:szCs w:val="19"/>
        </w:rPr>
        <w:t> </w:t>
      </w:r>
      <w:r>
        <w:rPr>
          <w:rStyle w:val="normaltextrun"/>
          <w:rFonts w:ascii="Consolas" w:hAnsi="Consolas" w:cs="Segoe UI"/>
          <w:color w:val="0000FF"/>
          <w:sz w:val="19"/>
          <w:szCs w:val="19"/>
        </w:rPr>
        <w:t>bool</w:t>
      </w:r>
      <w:r>
        <w:rPr>
          <w:rStyle w:val="normaltextrun"/>
          <w:rFonts w:ascii="Consolas" w:hAnsi="Consolas" w:cs="Segoe UI"/>
          <w:color w:val="000000"/>
          <w:sz w:val="19"/>
          <w:szCs w:val="19"/>
        </w:rPr>
        <w:t> </w:t>
      </w:r>
      <w:proofErr w:type="gramStart"/>
      <w:r>
        <w:rPr>
          <w:rStyle w:val="normaltextrun"/>
          <w:rFonts w:ascii="Consolas" w:hAnsi="Consolas" w:cs="Segoe UI"/>
          <w:color w:val="000000"/>
          <w:sz w:val="19"/>
          <w:szCs w:val="19"/>
        </w:rPr>
        <w:t>BuyOffer(</w:t>
      </w:r>
      <w:proofErr w:type="gramEnd"/>
      <w:r>
        <w:rPr>
          <w:rStyle w:val="normaltextrun"/>
          <w:rFonts w:ascii="Consolas" w:hAnsi="Consolas" w:cs="Segoe UI"/>
          <w:color w:val="0000FF"/>
          <w:sz w:val="19"/>
          <w:szCs w:val="19"/>
        </w:rPr>
        <w:t>string</w:t>
      </w:r>
      <w:r>
        <w:rPr>
          <w:rStyle w:val="normaltextrun"/>
          <w:rFonts w:ascii="Consolas" w:hAnsi="Consolas" w:cs="Segoe UI"/>
          <w:color w:val="000000"/>
          <w:sz w:val="19"/>
          <w:szCs w:val="19"/>
        </w:rPr>
        <w:t> stockName, </w:t>
      </w:r>
      <w:r>
        <w:rPr>
          <w:rStyle w:val="normaltextrun"/>
          <w:rFonts w:ascii="Consolas" w:hAnsi="Consolas" w:cs="Segoe UI"/>
          <w:color w:val="0000FF"/>
          <w:sz w:val="19"/>
          <w:szCs w:val="19"/>
        </w:rPr>
        <w:t>int</w:t>
      </w:r>
      <w:r>
        <w:rPr>
          <w:rStyle w:val="normaltextrun"/>
          <w:rFonts w:ascii="Consolas" w:hAnsi="Consolas" w:cs="Segoe UI"/>
          <w:color w:val="000000"/>
          <w:sz w:val="19"/>
          <w:szCs w:val="19"/>
        </w:rPr>
        <w:t> numberOfShares)</w:t>
      </w:r>
      <w:r>
        <w:rPr>
          <w:rStyle w:val="eop"/>
          <w:rFonts w:ascii="Consolas" w:hAnsi="Consolas" w:cs="Segoe UI"/>
          <w:color w:val="000000"/>
          <w:sz w:val="19"/>
          <w:szCs w:val="19"/>
        </w:rPr>
        <w:t> </w:t>
      </w:r>
    </w:p>
    <w:p w14:paraId="606321AD" w14:textId="77777777" w:rsidR="0085742D" w:rsidRDefault="0085742D" w:rsidP="0085742D">
      <w:pPr>
        <w:pStyle w:val="paragraph"/>
        <w:spacing w:before="0" w:beforeAutospacing="0" w:after="0" w:afterAutospacing="0"/>
        <w:textAlignment w:val="baseline"/>
        <w:rPr>
          <w:rFonts w:ascii="Segoe UI" w:hAnsi="Segoe UI" w:cs="Segoe UI"/>
          <w:sz w:val="18"/>
          <w:szCs w:val="18"/>
        </w:rPr>
      </w:pPr>
      <w:r>
        <w:rPr>
          <w:rStyle w:val="normaltextrun"/>
          <w:rFonts w:ascii="Consolas" w:hAnsi="Consolas" w:cs="Segoe UI"/>
          <w:color w:val="000000"/>
          <w:sz w:val="19"/>
          <w:szCs w:val="19"/>
        </w:rPr>
        <w:t>        {</w:t>
      </w:r>
      <w:r>
        <w:rPr>
          <w:rStyle w:val="eop"/>
          <w:rFonts w:ascii="Consolas" w:hAnsi="Consolas" w:cs="Segoe UI"/>
          <w:color w:val="000000"/>
          <w:sz w:val="19"/>
          <w:szCs w:val="19"/>
        </w:rPr>
        <w:t> </w:t>
      </w:r>
    </w:p>
    <w:p w14:paraId="560FDFA2" w14:textId="77777777" w:rsidR="0085742D" w:rsidRDefault="0085742D" w:rsidP="0085742D">
      <w:pPr>
        <w:pStyle w:val="paragraph"/>
        <w:spacing w:before="0" w:beforeAutospacing="0" w:after="0" w:afterAutospacing="0"/>
        <w:textAlignment w:val="baseline"/>
        <w:rPr>
          <w:rFonts w:ascii="Segoe UI" w:hAnsi="Segoe UI" w:cs="Segoe UI"/>
          <w:sz w:val="18"/>
          <w:szCs w:val="18"/>
        </w:rPr>
      </w:pPr>
      <w:r w:rsidRPr="02E1D39E">
        <w:rPr>
          <w:rStyle w:val="normaltextrun"/>
          <w:rFonts w:ascii="Consolas" w:hAnsi="Consolas" w:cs="Segoe UI"/>
          <w:color w:val="000000" w:themeColor="text1"/>
          <w:sz w:val="19"/>
          <w:szCs w:val="19"/>
        </w:rPr>
        <w:t>            </w:t>
      </w:r>
      <w:r w:rsidRPr="02E1D39E">
        <w:rPr>
          <w:rStyle w:val="normaltextrun"/>
          <w:rFonts w:ascii="Consolas" w:hAnsi="Consolas" w:cs="Segoe UI"/>
          <w:color w:val="0000FF"/>
          <w:sz w:val="19"/>
          <w:szCs w:val="19"/>
        </w:rPr>
        <w:t>throw</w:t>
      </w:r>
      <w:r w:rsidRPr="02E1D39E">
        <w:rPr>
          <w:rStyle w:val="normaltextrun"/>
          <w:rFonts w:ascii="Consolas" w:hAnsi="Consolas" w:cs="Segoe UI"/>
          <w:color w:val="000000" w:themeColor="text1"/>
          <w:sz w:val="19"/>
          <w:szCs w:val="19"/>
        </w:rPr>
        <w:t> </w:t>
      </w:r>
      <w:r w:rsidRPr="02E1D39E">
        <w:rPr>
          <w:rStyle w:val="normaltextrun"/>
          <w:rFonts w:ascii="Consolas" w:hAnsi="Consolas" w:cs="Segoe UI"/>
          <w:color w:val="0000FF"/>
          <w:sz w:val="19"/>
          <w:szCs w:val="19"/>
        </w:rPr>
        <w:t>new</w:t>
      </w:r>
      <w:r w:rsidRPr="02E1D39E">
        <w:rPr>
          <w:rStyle w:val="normaltextrun"/>
          <w:rFonts w:ascii="Consolas" w:hAnsi="Consolas" w:cs="Segoe UI"/>
          <w:color w:val="000000" w:themeColor="text1"/>
          <w:sz w:val="19"/>
          <w:szCs w:val="19"/>
        </w:rPr>
        <w:t> </w:t>
      </w:r>
      <w:proofErr w:type="spellStart"/>
      <w:proofErr w:type="gramStart"/>
      <w:r w:rsidRPr="02E1D39E">
        <w:rPr>
          <w:rStyle w:val="normaltextrun"/>
          <w:rFonts w:ascii="Consolas" w:hAnsi="Consolas" w:cs="Segoe UI"/>
          <w:color w:val="000000" w:themeColor="text1"/>
          <w:sz w:val="19"/>
          <w:szCs w:val="19"/>
        </w:rPr>
        <w:t>NotImplementedException</w:t>
      </w:r>
      <w:proofErr w:type="spellEnd"/>
      <w:r w:rsidRPr="02E1D39E">
        <w:rPr>
          <w:rStyle w:val="normaltextrun"/>
          <w:rFonts w:ascii="Consolas" w:hAnsi="Consolas" w:cs="Segoe UI"/>
          <w:color w:val="000000" w:themeColor="text1"/>
          <w:sz w:val="19"/>
          <w:szCs w:val="19"/>
        </w:rPr>
        <w:t>(</w:t>
      </w:r>
      <w:proofErr w:type="gramEnd"/>
      <w:r w:rsidRPr="02E1D39E">
        <w:rPr>
          <w:rStyle w:val="normaltextrun"/>
          <w:rFonts w:ascii="Consolas" w:hAnsi="Consolas" w:cs="Segoe UI"/>
          <w:color w:val="000000" w:themeColor="text1"/>
          <w:sz w:val="19"/>
          <w:szCs w:val="19"/>
        </w:rPr>
        <w:t>);</w:t>
      </w:r>
      <w:r w:rsidRPr="02E1D39E">
        <w:rPr>
          <w:rStyle w:val="eop"/>
          <w:rFonts w:ascii="Consolas" w:hAnsi="Consolas" w:cs="Segoe UI"/>
          <w:color w:val="000000" w:themeColor="text1"/>
          <w:sz w:val="19"/>
          <w:szCs w:val="19"/>
        </w:rPr>
        <w:t> </w:t>
      </w:r>
    </w:p>
    <w:p w14:paraId="3A03385F" w14:textId="77777777" w:rsidR="0085742D" w:rsidRDefault="0085742D" w:rsidP="0085742D">
      <w:pPr>
        <w:pStyle w:val="paragraph"/>
        <w:spacing w:before="0" w:beforeAutospacing="0" w:after="0" w:afterAutospacing="0"/>
        <w:textAlignment w:val="baseline"/>
        <w:rPr>
          <w:rFonts w:ascii="Segoe UI" w:hAnsi="Segoe UI" w:cs="Segoe UI"/>
          <w:sz w:val="18"/>
          <w:szCs w:val="18"/>
        </w:rPr>
      </w:pPr>
      <w:r>
        <w:rPr>
          <w:rStyle w:val="normaltextrun"/>
          <w:rFonts w:ascii="Consolas" w:hAnsi="Consolas" w:cs="Segoe UI"/>
          <w:color w:val="000000"/>
          <w:sz w:val="19"/>
          <w:szCs w:val="19"/>
        </w:rPr>
        <w:t>        }</w:t>
      </w:r>
      <w:r>
        <w:rPr>
          <w:rStyle w:val="eop"/>
          <w:rFonts w:ascii="Consolas" w:hAnsi="Consolas" w:cs="Segoe UI"/>
          <w:color w:val="000000"/>
          <w:sz w:val="19"/>
          <w:szCs w:val="19"/>
        </w:rPr>
        <w:t> </w:t>
      </w:r>
    </w:p>
    <w:p w14:paraId="28966B48" w14:textId="77777777" w:rsidR="0085742D" w:rsidRDefault="0085742D" w:rsidP="0085742D">
      <w:pPr>
        <w:pStyle w:val="paragraph"/>
        <w:spacing w:before="0" w:beforeAutospacing="0" w:after="0" w:afterAutospacing="0"/>
        <w:ind w:left="360"/>
        <w:textAlignment w:val="baseline"/>
        <w:rPr>
          <w:rFonts w:ascii="Segoe UI" w:hAnsi="Segoe UI" w:cs="Segoe UI"/>
          <w:sz w:val="18"/>
          <w:szCs w:val="18"/>
        </w:rPr>
      </w:pPr>
      <w:r>
        <w:rPr>
          <w:rStyle w:val="normaltextrun"/>
          <w:rFonts w:ascii="Consolas" w:hAnsi="Consolas" w:cs="Segoe UI"/>
          <w:color w:val="000000"/>
          <w:sz w:val="19"/>
          <w:szCs w:val="19"/>
        </w:rPr>
        <w:t>}</w:t>
      </w:r>
      <w:r>
        <w:rPr>
          <w:rStyle w:val="eop"/>
          <w:rFonts w:ascii="Consolas" w:hAnsi="Consolas" w:cs="Segoe UI"/>
          <w:color w:val="000000"/>
          <w:sz w:val="19"/>
          <w:szCs w:val="19"/>
        </w:rPr>
        <w:t> </w:t>
      </w:r>
    </w:p>
    <w:p w14:paraId="2D9E69AC" w14:textId="32CD5803" w:rsidR="0085742D" w:rsidRPr="00F82AE6" w:rsidRDefault="0085742D" w:rsidP="0085742D">
      <w:pPr>
        <w:pStyle w:val="paragraph"/>
        <w:spacing w:before="0" w:beforeAutospacing="0" w:after="0" w:afterAutospacing="0"/>
        <w:textAlignment w:val="baseline"/>
        <w:rPr>
          <w:rStyle w:val="normaltextrun"/>
          <w:rFonts w:asciiTheme="minorHAnsi" w:hAnsiTheme="minorHAnsi" w:cstheme="minorBidi"/>
          <w:color w:val="172B4D"/>
          <w:sz w:val="22"/>
          <w:szCs w:val="22"/>
          <w:shd w:val="clear" w:color="auto" w:fill="FFFFFF"/>
        </w:rPr>
      </w:pPr>
      <w:r w:rsidRPr="02E1D39E">
        <w:rPr>
          <w:rStyle w:val="normaltextrun"/>
          <w:rFonts w:asciiTheme="minorHAnsi" w:hAnsiTheme="minorHAnsi" w:cstheme="minorBidi"/>
          <w:color w:val="172B4D"/>
          <w:sz w:val="22"/>
          <w:szCs w:val="22"/>
          <w:shd w:val="clear" w:color="auto" w:fill="FFFFFF"/>
        </w:rPr>
        <w:t>   </w:t>
      </w:r>
      <w:proofErr w:type="spellStart"/>
      <w:r w:rsidRPr="02E1D39E">
        <w:rPr>
          <w:rStyle w:val="normaltextrun"/>
          <w:rFonts w:asciiTheme="minorHAnsi" w:hAnsiTheme="minorHAnsi" w:cstheme="minorBidi"/>
          <w:color w:val="172B4D"/>
          <w:sz w:val="22"/>
          <w:szCs w:val="22"/>
          <w:shd w:val="clear" w:color="auto" w:fill="FFFFFF"/>
        </w:rPr>
        <w:t>SellOffer</w:t>
      </w:r>
      <w:proofErr w:type="spellEnd"/>
      <w:r w:rsidRPr="02E1D39E">
        <w:rPr>
          <w:rStyle w:val="normaltextrun"/>
          <w:rFonts w:asciiTheme="minorHAnsi" w:hAnsiTheme="minorHAnsi" w:cstheme="minorBidi"/>
          <w:color w:val="172B4D"/>
          <w:sz w:val="22"/>
          <w:szCs w:val="22"/>
          <w:shd w:val="clear" w:color="auto" w:fill="FFFFFF"/>
        </w:rPr>
        <w:t> should return true if a matching request to buy was found and stock was sold, and false otherwise. </w:t>
      </w:r>
      <w:r w:rsidRPr="02E1D39E">
        <w:rPr>
          <w:rStyle w:val="normaltextrun"/>
          <w:rFonts w:asciiTheme="minorHAnsi" w:hAnsiTheme="minorHAnsi" w:cstheme="minorBidi"/>
          <w:color w:val="172B4D"/>
          <w:shd w:val="clear" w:color="auto" w:fill="FFFFFF"/>
        </w:rPr>
        <w:t> </w:t>
      </w:r>
    </w:p>
    <w:p w14:paraId="3148AE06" w14:textId="0AB6466E" w:rsidR="0085742D" w:rsidRPr="00F82AE6" w:rsidRDefault="0085742D" w:rsidP="0085742D">
      <w:pPr>
        <w:pStyle w:val="paragraph"/>
        <w:spacing w:before="0" w:beforeAutospacing="0" w:after="0" w:afterAutospacing="0"/>
        <w:textAlignment w:val="baseline"/>
        <w:rPr>
          <w:rStyle w:val="normaltextrun"/>
          <w:rFonts w:asciiTheme="minorHAnsi" w:hAnsiTheme="minorHAnsi" w:cstheme="minorBidi"/>
          <w:color w:val="172B4D"/>
          <w:sz w:val="22"/>
          <w:szCs w:val="22"/>
          <w:shd w:val="clear" w:color="auto" w:fill="FFFFFF"/>
        </w:rPr>
      </w:pPr>
      <w:r w:rsidRPr="02E1D39E">
        <w:rPr>
          <w:rStyle w:val="normaltextrun"/>
          <w:rFonts w:asciiTheme="minorHAnsi" w:hAnsiTheme="minorHAnsi" w:cstheme="minorBidi"/>
          <w:color w:val="172B4D"/>
          <w:sz w:val="22"/>
          <w:szCs w:val="22"/>
          <w:shd w:val="clear" w:color="auto" w:fill="FFFFFF"/>
        </w:rPr>
        <w:t>   </w:t>
      </w:r>
      <w:proofErr w:type="spellStart"/>
      <w:r w:rsidRPr="02E1D39E">
        <w:rPr>
          <w:rStyle w:val="normaltextrun"/>
          <w:rFonts w:asciiTheme="minorHAnsi" w:hAnsiTheme="minorHAnsi" w:cstheme="minorBidi"/>
          <w:color w:val="172B4D"/>
          <w:sz w:val="22"/>
          <w:szCs w:val="22"/>
          <w:shd w:val="clear" w:color="auto" w:fill="FFFFFF"/>
        </w:rPr>
        <w:t>BuyOffer</w:t>
      </w:r>
      <w:proofErr w:type="spellEnd"/>
      <w:r w:rsidRPr="02E1D39E">
        <w:rPr>
          <w:rStyle w:val="normaltextrun"/>
          <w:rFonts w:asciiTheme="minorHAnsi" w:hAnsiTheme="minorHAnsi" w:cstheme="minorBidi"/>
          <w:color w:val="172B4D"/>
          <w:sz w:val="22"/>
          <w:szCs w:val="22"/>
          <w:shd w:val="clear" w:color="auto" w:fill="FFFFFF"/>
        </w:rPr>
        <w:t> should return true if a matching sell offer was found and stock was bought, and false otherwise. </w:t>
      </w:r>
      <w:r w:rsidRPr="02E1D39E">
        <w:rPr>
          <w:rStyle w:val="normaltextrun"/>
          <w:rFonts w:asciiTheme="minorHAnsi" w:hAnsiTheme="minorHAnsi" w:cstheme="minorBidi"/>
          <w:color w:val="172B4D"/>
          <w:shd w:val="clear" w:color="auto" w:fill="FFFFFF"/>
        </w:rPr>
        <w:t> </w:t>
      </w:r>
    </w:p>
    <w:p w14:paraId="4C48DB0B" w14:textId="0DB8AD8D" w:rsidR="0085742D" w:rsidRPr="00F82AE6" w:rsidRDefault="0085742D" w:rsidP="0085742D">
      <w:pPr>
        <w:pStyle w:val="paragraph"/>
        <w:spacing w:before="0" w:beforeAutospacing="0" w:after="0" w:afterAutospacing="0"/>
        <w:textAlignment w:val="baseline"/>
        <w:rPr>
          <w:rStyle w:val="normaltextrun"/>
          <w:rFonts w:asciiTheme="minorHAnsi" w:hAnsiTheme="minorHAnsi" w:cstheme="minorBidi"/>
          <w:color w:val="172B4D"/>
          <w:sz w:val="22"/>
          <w:szCs w:val="22"/>
          <w:shd w:val="clear" w:color="auto" w:fill="FFFFFF"/>
        </w:rPr>
      </w:pPr>
      <w:r w:rsidRPr="02E1D39E">
        <w:rPr>
          <w:rStyle w:val="normaltextrun"/>
          <w:rFonts w:asciiTheme="minorHAnsi" w:hAnsiTheme="minorHAnsi" w:cstheme="minorBidi"/>
          <w:color w:val="172B4D"/>
          <w:sz w:val="22"/>
          <w:szCs w:val="22"/>
          <w:shd w:val="clear" w:color="auto" w:fill="FFFFFF"/>
        </w:rPr>
        <w:t>     The same interface is used for the second player:  </w:t>
      </w:r>
      <w:r w:rsidRPr="02E1D39E">
        <w:rPr>
          <w:rStyle w:val="normaltextrun"/>
          <w:rFonts w:asciiTheme="minorHAnsi" w:hAnsiTheme="minorHAnsi" w:cstheme="minorBidi"/>
          <w:color w:val="172B4D"/>
          <w:shd w:val="clear" w:color="auto" w:fill="FFFFFF"/>
        </w:rPr>
        <w:t> </w:t>
      </w:r>
    </w:p>
    <w:p w14:paraId="22081E0C" w14:textId="77777777" w:rsidR="0085742D" w:rsidRDefault="0085742D" w:rsidP="0085742D">
      <w:pPr>
        <w:pStyle w:val="paragraph"/>
        <w:spacing w:before="0" w:beforeAutospacing="0" w:after="0" w:afterAutospacing="0"/>
        <w:textAlignment w:val="baseline"/>
        <w:rPr>
          <w:rFonts w:ascii="Segoe UI" w:hAnsi="Segoe UI" w:cs="Segoe UI"/>
          <w:sz w:val="18"/>
          <w:szCs w:val="18"/>
        </w:rPr>
      </w:pPr>
      <w:r>
        <w:rPr>
          <w:rStyle w:val="normaltextrun"/>
          <w:rFonts w:ascii="Consolas" w:hAnsi="Consolas" w:cs="Segoe UI"/>
          <w:color w:val="000000"/>
          <w:sz w:val="19"/>
          <w:szCs w:val="19"/>
        </w:rPr>
        <w:t>    </w:t>
      </w:r>
      <w:r>
        <w:rPr>
          <w:rStyle w:val="eop"/>
          <w:rFonts w:ascii="Consolas" w:hAnsi="Consolas" w:cs="Segoe UI"/>
          <w:color w:val="000000"/>
          <w:sz w:val="19"/>
          <w:szCs w:val="19"/>
        </w:rPr>
        <w:t> </w:t>
      </w:r>
    </w:p>
    <w:p w14:paraId="2C757F2A" w14:textId="77777777" w:rsidR="0085742D" w:rsidRDefault="0085742D" w:rsidP="0085742D">
      <w:pPr>
        <w:pStyle w:val="paragraph"/>
        <w:spacing w:before="0" w:beforeAutospacing="0" w:after="0" w:afterAutospacing="0"/>
        <w:textAlignment w:val="baseline"/>
        <w:rPr>
          <w:rFonts w:ascii="Segoe UI" w:hAnsi="Segoe UI" w:cs="Segoe UI"/>
          <w:sz w:val="18"/>
          <w:szCs w:val="18"/>
        </w:rPr>
      </w:pPr>
      <w:r>
        <w:rPr>
          <w:rStyle w:val="normaltextrun"/>
          <w:rFonts w:ascii="Consolas" w:hAnsi="Consolas" w:cs="Segoe UI"/>
          <w:color w:val="0000FF"/>
          <w:sz w:val="19"/>
          <w:szCs w:val="19"/>
        </w:rPr>
        <w:t>    public</w:t>
      </w:r>
      <w:r>
        <w:rPr>
          <w:rStyle w:val="normaltextrun"/>
          <w:rFonts w:ascii="Consolas" w:hAnsi="Consolas" w:cs="Segoe UI"/>
          <w:color w:val="000000"/>
          <w:sz w:val="19"/>
          <w:szCs w:val="19"/>
        </w:rPr>
        <w:t> </w:t>
      </w:r>
      <w:r>
        <w:rPr>
          <w:rStyle w:val="normaltextrun"/>
          <w:rFonts w:ascii="Consolas" w:hAnsi="Consolas" w:cs="Segoe UI"/>
          <w:color w:val="0000FF"/>
          <w:sz w:val="19"/>
          <w:szCs w:val="19"/>
        </w:rPr>
        <w:t>class</w:t>
      </w:r>
      <w:r>
        <w:rPr>
          <w:rStyle w:val="normaltextrun"/>
          <w:rFonts w:ascii="Consolas" w:hAnsi="Consolas" w:cs="Segoe UI"/>
          <w:color w:val="000000"/>
          <w:sz w:val="19"/>
          <w:szCs w:val="19"/>
        </w:rPr>
        <w:t> </w:t>
      </w:r>
      <w:proofErr w:type="spellStart"/>
      <w:r>
        <w:rPr>
          <w:rStyle w:val="normaltextrun"/>
          <w:rFonts w:ascii="Consolas" w:hAnsi="Consolas" w:cs="Segoe UI"/>
          <w:color w:val="2B91AF"/>
          <w:sz w:val="19"/>
          <w:szCs w:val="19"/>
        </w:rPr>
        <w:t>Blossomers</w:t>
      </w:r>
      <w:proofErr w:type="spellEnd"/>
      <w:r>
        <w:rPr>
          <w:rStyle w:val="eop"/>
          <w:rFonts w:ascii="Consolas" w:hAnsi="Consolas" w:cs="Segoe UI"/>
          <w:color w:val="2B91AF"/>
          <w:sz w:val="19"/>
          <w:szCs w:val="19"/>
        </w:rPr>
        <w:t> </w:t>
      </w:r>
    </w:p>
    <w:p w14:paraId="329C28B4" w14:textId="77777777" w:rsidR="0085742D" w:rsidRDefault="0085742D" w:rsidP="0085742D">
      <w:pPr>
        <w:pStyle w:val="paragraph"/>
        <w:spacing w:before="0" w:beforeAutospacing="0" w:after="0" w:afterAutospacing="0"/>
        <w:textAlignment w:val="baseline"/>
        <w:rPr>
          <w:rFonts w:ascii="Segoe UI" w:hAnsi="Segoe UI" w:cs="Segoe UI"/>
          <w:sz w:val="18"/>
          <w:szCs w:val="18"/>
        </w:rPr>
      </w:pPr>
      <w:r>
        <w:rPr>
          <w:rStyle w:val="normaltextrun"/>
          <w:rFonts w:ascii="Consolas" w:hAnsi="Consolas" w:cs="Segoe UI"/>
          <w:color w:val="000000"/>
          <w:sz w:val="19"/>
          <w:szCs w:val="19"/>
        </w:rPr>
        <w:t>    {</w:t>
      </w:r>
      <w:r>
        <w:rPr>
          <w:rStyle w:val="eop"/>
          <w:rFonts w:ascii="Consolas" w:hAnsi="Consolas" w:cs="Segoe UI"/>
          <w:color w:val="000000"/>
          <w:sz w:val="19"/>
          <w:szCs w:val="19"/>
        </w:rPr>
        <w:t> </w:t>
      </w:r>
    </w:p>
    <w:p w14:paraId="2BD24EF1" w14:textId="77777777" w:rsidR="0085742D" w:rsidRDefault="0085742D" w:rsidP="0085742D">
      <w:pPr>
        <w:pStyle w:val="paragraph"/>
        <w:spacing w:before="0" w:beforeAutospacing="0" w:after="0" w:afterAutospacing="0"/>
        <w:textAlignment w:val="baseline"/>
        <w:rPr>
          <w:rFonts w:ascii="Segoe UI" w:hAnsi="Segoe UI" w:cs="Segoe UI"/>
          <w:sz w:val="18"/>
          <w:szCs w:val="18"/>
        </w:rPr>
      </w:pPr>
      <w:r>
        <w:rPr>
          <w:rStyle w:val="normaltextrun"/>
          <w:rFonts w:ascii="Consolas" w:hAnsi="Consolas" w:cs="Segoe UI"/>
          <w:color w:val="000000"/>
          <w:sz w:val="19"/>
          <w:szCs w:val="19"/>
        </w:rPr>
        <w:t>        </w:t>
      </w:r>
      <w:r>
        <w:rPr>
          <w:rStyle w:val="normaltextrun"/>
          <w:rFonts w:ascii="Consolas" w:hAnsi="Consolas" w:cs="Segoe UI"/>
          <w:color w:val="0000FF"/>
          <w:sz w:val="19"/>
          <w:szCs w:val="19"/>
        </w:rPr>
        <w:t>public</w:t>
      </w:r>
      <w:r>
        <w:rPr>
          <w:rStyle w:val="normaltextrun"/>
          <w:rFonts w:ascii="Consolas" w:hAnsi="Consolas" w:cs="Segoe UI"/>
          <w:color w:val="000000"/>
          <w:sz w:val="19"/>
          <w:szCs w:val="19"/>
        </w:rPr>
        <w:t> </w:t>
      </w:r>
      <w:r>
        <w:rPr>
          <w:rStyle w:val="normaltextrun"/>
          <w:rFonts w:ascii="Consolas" w:hAnsi="Consolas" w:cs="Segoe UI"/>
          <w:color w:val="0000FF"/>
          <w:sz w:val="19"/>
          <w:szCs w:val="19"/>
        </w:rPr>
        <w:t>bool</w:t>
      </w:r>
      <w:r>
        <w:rPr>
          <w:rStyle w:val="normaltextrun"/>
          <w:rFonts w:ascii="Consolas" w:hAnsi="Consolas" w:cs="Segoe UI"/>
          <w:color w:val="000000"/>
          <w:sz w:val="19"/>
          <w:szCs w:val="19"/>
        </w:rPr>
        <w:t> </w:t>
      </w:r>
      <w:proofErr w:type="gramStart"/>
      <w:r>
        <w:rPr>
          <w:rStyle w:val="normaltextrun"/>
          <w:rFonts w:ascii="Consolas" w:hAnsi="Consolas" w:cs="Segoe UI"/>
          <w:color w:val="000000"/>
          <w:sz w:val="19"/>
          <w:szCs w:val="19"/>
        </w:rPr>
        <w:t>SellOffer(</w:t>
      </w:r>
      <w:proofErr w:type="gramEnd"/>
      <w:r>
        <w:rPr>
          <w:rStyle w:val="normaltextrun"/>
          <w:rFonts w:ascii="Consolas" w:hAnsi="Consolas" w:cs="Segoe UI"/>
          <w:color w:val="0000FF"/>
          <w:sz w:val="19"/>
          <w:szCs w:val="19"/>
        </w:rPr>
        <w:t>string</w:t>
      </w:r>
      <w:r>
        <w:rPr>
          <w:rStyle w:val="normaltextrun"/>
          <w:rFonts w:ascii="Consolas" w:hAnsi="Consolas" w:cs="Segoe UI"/>
          <w:color w:val="000000"/>
          <w:sz w:val="19"/>
          <w:szCs w:val="19"/>
        </w:rPr>
        <w:t> stockName, </w:t>
      </w:r>
      <w:r>
        <w:rPr>
          <w:rStyle w:val="normaltextrun"/>
          <w:rFonts w:ascii="Consolas" w:hAnsi="Consolas" w:cs="Segoe UI"/>
          <w:color w:val="0000FF"/>
          <w:sz w:val="19"/>
          <w:szCs w:val="19"/>
        </w:rPr>
        <w:t>int</w:t>
      </w:r>
      <w:r>
        <w:rPr>
          <w:rStyle w:val="normaltextrun"/>
          <w:rFonts w:ascii="Consolas" w:hAnsi="Consolas" w:cs="Segoe UI"/>
          <w:color w:val="000000"/>
          <w:sz w:val="19"/>
          <w:szCs w:val="19"/>
        </w:rPr>
        <w:t> numberOfShares)</w:t>
      </w:r>
      <w:r>
        <w:rPr>
          <w:rStyle w:val="eop"/>
          <w:rFonts w:ascii="Consolas" w:hAnsi="Consolas" w:cs="Segoe UI"/>
          <w:color w:val="000000"/>
          <w:sz w:val="19"/>
          <w:szCs w:val="19"/>
        </w:rPr>
        <w:t> </w:t>
      </w:r>
    </w:p>
    <w:p w14:paraId="3E2B4D51" w14:textId="77777777" w:rsidR="0085742D" w:rsidRDefault="0085742D" w:rsidP="0085742D">
      <w:pPr>
        <w:pStyle w:val="paragraph"/>
        <w:spacing w:before="0" w:beforeAutospacing="0" w:after="0" w:afterAutospacing="0"/>
        <w:textAlignment w:val="baseline"/>
        <w:rPr>
          <w:rFonts w:ascii="Segoe UI" w:hAnsi="Segoe UI" w:cs="Segoe UI"/>
          <w:sz w:val="18"/>
          <w:szCs w:val="18"/>
        </w:rPr>
      </w:pPr>
      <w:r>
        <w:rPr>
          <w:rStyle w:val="normaltextrun"/>
          <w:rFonts w:ascii="Consolas" w:hAnsi="Consolas" w:cs="Segoe UI"/>
          <w:color w:val="000000"/>
          <w:sz w:val="19"/>
          <w:szCs w:val="19"/>
        </w:rPr>
        <w:t>        {</w:t>
      </w:r>
      <w:r>
        <w:rPr>
          <w:rStyle w:val="eop"/>
          <w:rFonts w:ascii="Consolas" w:hAnsi="Consolas" w:cs="Segoe UI"/>
          <w:color w:val="000000"/>
          <w:sz w:val="19"/>
          <w:szCs w:val="19"/>
        </w:rPr>
        <w:t> </w:t>
      </w:r>
    </w:p>
    <w:p w14:paraId="1E41E722" w14:textId="77777777" w:rsidR="0085742D" w:rsidRDefault="0085742D" w:rsidP="0085742D">
      <w:pPr>
        <w:pStyle w:val="paragraph"/>
        <w:spacing w:before="0" w:beforeAutospacing="0" w:after="0" w:afterAutospacing="0"/>
        <w:textAlignment w:val="baseline"/>
        <w:rPr>
          <w:rFonts w:ascii="Segoe UI" w:hAnsi="Segoe UI" w:cs="Segoe UI"/>
          <w:sz w:val="18"/>
          <w:szCs w:val="18"/>
        </w:rPr>
      </w:pPr>
      <w:r>
        <w:rPr>
          <w:rStyle w:val="normaltextrun"/>
          <w:rFonts w:ascii="Consolas" w:hAnsi="Consolas" w:cs="Segoe UI"/>
          <w:color w:val="000000"/>
          <w:sz w:val="19"/>
          <w:szCs w:val="19"/>
        </w:rPr>
        <w:t>            </w:t>
      </w:r>
      <w:r>
        <w:rPr>
          <w:rStyle w:val="normaltextrun"/>
          <w:rFonts w:ascii="Consolas" w:hAnsi="Consolas" w:cs="Segoe UI"/>
          <w:color w:val="0000FF"/>
          <w:sz w:val="19"/>
          <w:szCs w:val="19"/>
        </w:rPr>
        <w:t>throw</w:t>
      </w:r>
      <w:r>
        <w:rPr>
          <w:rStyle w:val="normaltextrun"/>
          <w:rFonts w:ascii="Consolas" w:hAnsi="Consolas" w:cs="Segoe UI"/>
          <w:color w:val="000000"/>
          <w:sz w:val="19"/>
          <w:szCs w:val="19"/>
        </w:rPr>
        <w:t> </w:t>
      </w:r>
      <w:r>
        <w:rPr>
          <w:rStyle w:val="normaltextrun"/>
          <w:rFonts w:ascii="Consolas" w:hAnsi="Consolas" w:cs="Segoe UI"/>
          <w:color w:val="0000FF"/>
          <w:sz w:val="19"/>
          <w:szCs w:val="19"/>
        </w:rPr>
        <w:t>new</w:t>
      </w:r>
      <w:r>
        <w:rPr>
          <w:rStyle w:val="normaltextrun"/>
          <w:rFonts w:ascii="Consolas" w:hAnsi="Consolas" w:cs="Segoe UI"/>
          <w:color w:val="000000"/>
          <w:sz w:val="19"/>
          <w:szCs w:val="19"/>
        </w:rPr>
        <w:t> </w:t>
      </w:r>
      <w:proofErr w:type="spellStart"/>
      <w:proofErr w:type="gramStart"/>
      <w:r>
        <w:rPr>
          <w:rStyle w:val="normaltextrun"/>
          <w:rFonts w:ascii="Consolas" w:hAnsi="Consolas" w:cs="Segoe UI"/>
          <w:color w:val="000000"/>
          <w:sz w:val="19"/>
          <w:szCs w:val="19"/>
        </w:rPr>
        <w:t>NotImplementedException</w:t>
      </w:r>
      <w:proofErr w:type="spellEnd"/>
      <w:r>
        <w:rPr>
          <w:rStyle w:val="normaltextrun"/>
          <w:rFonts w:ascii="Consolas" w:hAnsi="Consolas" w:cs="Segoe UI"/>
          <w:color w:val="000000"/>
          <w:sz w:val="19"/>
          <w:szCs w:val="19"/>
        </w:rPr>
        <w:t>(</w:t>
      </w:r>
      <w:proofErr w:type="gramEnd"/>
      <w:r>
        <w:rPr>
          <w:rStyle w:val="normaltextrun"/>
          <w:rFonts w:ascii="Consolas" w:hAnsi="Consolas" w:cs="Segoe UI"/>
          <w:color w:val="000000"/>
          <w:sz w:val="19"/>
          <w:szCs w:val="19"/>
        </w:rPr>
        <w:t>);</w:t>
      </w:r>
      <w:r>
        <w:rPr>
          <w:rStyle w:val="eop"/>
          <w:rFonts w:ascii="Consolas" w:hAnsi="Consolas" w:cs="Segoe UI"/>
          <w:color w:val="000000"/>
          <w:sz w:val="19"/>
          <w:szCs w:val="19"/>
        </w:rPr>
        <w:t> </w:t>
      </w:r>
    </w:p>
    <w:p w14:paraId="614CBA7F" w14:textId="77777777" w:rsidR="0085742D" w:rsidRDefault="0085742D" w:rsidP="0085742D">
      <w:pPr>
        <w:pStyle w:val="paragraph"/>
        <w:spacing w:before="0" w:beforeAutospacing="0" w:after="0" w:afterAutospacing="0"/>
        <w:textAlignment w:val="baseline"/>
        <w:rPr>
          <w:rFonts w:ascii="Segoe UI" w:hAnsi="Segoe UI" w:cs="Segoe UI"/>
          <w:sz w:val="18"/>
          <w:szCs w:val="18"/>
        </w:rPr>
      </w:pPr>
      <w:r>
        <w:rPr>
          <w:rStyle w:val="normaltextrun"/>
          <w:rFonts w:ascii="Consolas" w:hAnsi="Consolas" w:cs="Segoe UI"/>
          <w:color w:val="000000"/>
          <w:sz w:val="19"/>
          <w:szCs w:val="19"/>
        </w:rPr>
        <w:t>        }</w:t>
      </w:r>
      <w:r>
        <w:rPr>
          <w:rStyle w:val="eop"/>
          <w:rFonts w:ascii="Consolas" w:hAnsi="Consolas" w:cs="Segoe UI"/>
          <w:color w:val="000000"/>
          <w:sz w:val="19"/>
          <w:szCs w:val="19"/>
        </w:rPr>
        <w:t> </w:t>
      </w:r>
    </w:p>
    <w:p w14:paraId="579B8E59" w14:textId="77777777" w:rsidR="0085742D" w:rsidRDefault="0085742D" w:rsidP="0085742D">
      <w:pPr>
        <w:pStyle w:val="paragraph"/>
        <w:spacing w:before="0" w:beforeAutospacing="0" w:after="0" w:afterAutospacing="0"/>
        <w:textAlignment w:val="baseline"/>
        <w:rPr>
          <w:rFonts w:ascii="Segoe UI" w:hAnsi="Segoe UI" w:cs="Segoe UI"/>
          <w:sz w:val="18"/>
          <w:szCs w:val="18"/>
        </w:rPr>
      </w:pPr>
      <w:r>
        <w:rPr>
          <w:rStyle w:val="eop"/>
          <w:rFonts w:ascii="Consolas" w:hAnsi="Consolas" w:cs="Segoe UI"/>
          <w:color w:val="000000"/>
          <w:sz w:val="19"/>
          <w:szCs w:val="19"/>
        </w:rPr>
        <w:t> </w:t>
      </w:r>
    </w:p>
    <w:p w14:paraId="05B0E1F9" w14:textId="77777777" w:rsidR="0085742D" w:rsidRDefault="0085742D" w:rsidP="0085742D">
      <w:pPr>
        <w:pStyle w:val="paragraph"/>
        <w:spacing w:before="0" w:beforeAutospacing="0" w:after="0" w:afterAutospacing="0"/>
        <w:textAlignment w:val="baseline"/>
        <w:rPr>
          <w:rFonts w:ascii="Segoe UI" w:hAnsi="Segoe UI" w:cs="Segoe UI"/>
          <w:sz w:val="18"/>
          <w:szCs w:val="18"/>
        </w:rPr>
      </w:pPr>
      <w:r>
        <w:rPr>
          <w:rStyle w:val="normaltextrun"/>
          <w:rFonts w:ascii="Consolas" w:hAnsi="Consolas" w:cs="Segoe UI"/>
          <w:color w:val="000000"/>
          <w:sz w:val="19"/>
          <w:szCs w:val="19"/>
        </w:rPr>
        <w:t>        </w:t>
      </w:r>
      <w:r>
        <w:rPr>
          <w:rStyle w:val="normaltextrun"/>
          <w:rFonts w:ascii="Consolas" w:hAnsi="Consolas" w:cs="Segoe UI"/>
          <w:color w:val="0000FF"/>
          <w:sz w:val="19"/>
          <w:szCs w:val="19"/>
        </w:rPr>
        <w:t>public</w:t>
      </w:r>
      <w:r>
        <w:rPr>
          <w:rStyle w:val="normaltextrun"/>
          <w:rFonts w:ascii="Consolas" w:hAnsi="Consolas" w:cs="Segoe UI"/>
          <w:color w:val="000000"/>
          <w:sz w:val="19"/>
          <w:szCs w:val="19"/>
        </w:rPr>
        <w:t> </w:t>
      </w:r>
      <w:r>
        <w:rPr>
          <w:rStyle w:val="normaltextrun"/>
          <w:rFonts w:ascii="Consolas" w:hAnsi="Consolas" w:cs="Segoe UI"/>
          <w:color w:val="0000FF"/>
          <w:sz w:val="19"/>
          <w:szCs w:val="19"/>
        </w:rPr>
        <w:t>bool</w:t>
      </w:r>
      <w:r>
        <w:rPr>
          <w:rStyle w:val="normaltextrun"/>
          <w:rFonts w:ascii="Consolas" w:hAnsi="Consolas" w:cs="Segoe UI"/>
          <w:color w:val="000000"/>
          <w:sz w:val="19"/>
          <w:szCs w:val="19"/>
        </w:rPr>
        <w:t> </w:t>
      </w:r>
      <w:proofErr w:type="gramStart"/>
      <w:r>
        <w:rPr>
          <w:rStyle w:val="normaltextrun"/>
          <w:rFonts w:ascii="Consolas" w:hAnsi="Consolas" w:cs="Segoe UI"/>
          <w:color w:val="000000"/>
          <w:sz w:val="19"/>
          <w:szCs w:val="19"/>
        </w:rPr>
        <w:t>BuyOffer(</w:t>
      </w:r>
      <w:proofErr w:type="gramEnd"/>
      <w:r>
        <w:rPr>
          <w:rStyle w:val="normaltextrun"/>
          <w:rFonts w:ascii="Consolas" w:hAnsi="Consolas" w:cs="Segoe UI"/>
          <w:color w:val="0000FF"/>
          <w:sz w:val="19"/>
          <w:szCs w:val="19"/>
        </w:rPr>
        <w:t>string</w:t>
      </w:r>
      <w:r>
        <w:rPr>
          <w:rStyle w:val="normaltextrun"/>
          <w:rFonts w:ascii="Consolas" w:hAnsi="Consolas" w:cs="Segoe UI"/>
          <w:color w:val="000000"/>
          <w:sz w:val="19"/>
          <w:szCs w:val="19"/>
        </w:rPr>
        <w:t> stockName, </w:t>
      </w:r>
      <w:r>
        <w:rPr>
          <w:rStyle w:val="normaltextrun"/>
          <w:rFonts w:ascii="Consolas" w:hAnsi="Consolas" w:cs="Segoe UI"/>
          <w:color w:val="0000FF"/>
          <w:sz w:val="19"/>
          <w:szCs w:val="19"/>
        </w:rPr>
        <w:t>int</w:t>
      </w:r>
      <w:r>
        <w:rPr>
          <w:rStyle w:val="normaltextrun"/>
          <w:rFonts w:ascii="Consolas" w:hAnsi="Consolas" w:cs="Segoe UI"/>
          <w:color w:val="000000"/>
          <w:sz w:val="19"/>
          <w:szCs w:val="19"/>
        </w:rPr>
        <w:t> numberOfShares)</w:t>
      </w:r>
      <w:r>
        <w:rPr>
          <w:rStyle w:val="eop"/>
          <w:rFonts w:ascii="Consolas" w:hAnsi="Consolas" w:cs="Segoe UI"/>
          <w:color w:val="000000"/>
          <w:sz w:val="19"/>
          <w:szCs w:val="19"/>
        </w:rPr>
        <w:t> </w:t>
      </w:r>
    </w:p>
    <w:p w14:paraId="6DD9C7AD" w14:textId="77777777" w:rsidR="0085742D" w:rsidRDefault="0085742D" w:rsidP="0085742D">
      <w:pPr>
        <w:pStyle w:val="paragraph"/>
        <w:spacing w:before="0" w:beforeAutospacing="0" w:after="0" w:afterAutospacing="0"/>
        <w:textAlignment w:val="baseline"/>
        <w:rPr>
          <w:rFonts w:ascii="Segoe UI" w:hAnsi="Segoe UI" w:cs="Segoe UI"/>
          <w:sz w:val="18"/>
          <w:szCs w:val="18"/>
        </w:rPr>
      </w:pPr>
      <w:r>
        <w:rPr>
          <w:rStyle w:val="normaltextrun"/>
          <w:rFonts w:ascii="Consolas" w:hAnsi="Consolas" w:cs="Segoe UI"/>
          <w:color w:val="000000"/>
          <w:sz w:val="19"/>
          <w:szCs w:val="19"/>
        </w:rPr>
        <w:t>        {</w:t>
      </w:r>
      <w:r>
        <w:rPr>
          <w:rStyle w:val="eop"/>
          <w:rFonts w:ascii="Consolas" w:hAnsi="Consolas" w:cs="Segoe UI"/>
          <w:color w:val="000000"/>
          <w:sz w:val="19"/>
          <w:szCs w:val="19"/>
        </w:rPr>
        <w:t> </w:t>
      </w:r>
    </w:p>
    <w:p w14:paraId="56CE16DB" w14:textId="77777777" w:rsidR="0085742D" w:rsidRDefault="0085742D" w:rsidP="0085742D">
      <w:pPr>
        <w:pStyle w:val="paragraph"/>
        <w:spacing w:before="0" w:beforeAutospacing="0" w:after="0" w:afterAutospacing="0"/>
        <w:textAlignment w:val="baseline"/>
        <w:rPr>
          <w:rFonts w:ascii="Segoe UI" w:hAnsi="Segoe UI" w:cs="Segoe UI"/>
          <w:sz w:val="18"/>
          <w:szCs w:val="18"/>
        </w:rPr>
      </w:pPr>
      <w:r>
        <w:rPr>
          <w:rStyle w:val="normaltextrun"/>
          <w:rFonts w:ascii="Consolas" w:hAnsi="Consolas" w:cs="Segoe UI"/>
          <w:color w:val="000000"/>
          <w:sz w:val="19"/>
          <w:szCs w:val="19"/>
        </w:rPr>
        <w:t>            </w:t>
      </w:r>
      <w:r>
        <w:rPr>
          <w:rStyle w:val="normaltextrun"/>
          <w:rFonts w:ascii="Consolas" w:hAnsi="Consolas" w:cs="Segoe UI"/>
          <w:color w:val="0000FF"/>
          <w:sz w:val="19"/>
          <w:szCs w:val="19"/>
        </w:rPr>
        <w:t>throw</w:t>
      </w:r>
      <w:r>
        <w:rPr>
          <w:rStyle w:val="normaltextrun"/>
          <w:rFonts w:ascii="Consolas" w:hAnsi="Consolas" w:cs="Segoe UI"/>
          <w:color w:val="000000"/>
          <w:sz w:val="19"/>
          <w:szCs w:val="19"/>
        </w:rPr>
        <w:t> </w:t>
      </w:r>
      <w:r>
        <w:rPr>
          <w:rStyle w:val="normaltextrun"/>
          <w:rFonts w:ascii="Consolas" w:hAnsi="Consolas" w:cs="Segoe UI"/>
          <w:color w:val="0000FF"/>
          <w:sz w:val="19"/>
          <w:szCs w:val="19"/>
        </w:rPr>
        <w:t>new</w:t>
      </w:r>
      <w:r>
        <w:rPr>
          <w:rStyle w:val="normaltextrun"/>
          <w:rFonts w:ascii="Consolas" w:hAnsi="Consolas" w:cs="Segoe UI"/>
          <w:color w:val="000000"/>
          <w:sz w:val="19"/>
          <w:szCs w:val="19"/>
        </w:rPr>
        <w:t> </w:t>
      </w:r>
      <w:proofErr w:type="spellStart"/>
      <w:proofErr w:type="gramStart"/>
      <w:r>
        <w:rPr>
          <w:rStyle w:val="normaltextrun"/>
          <w:rFonts w:ascii="Consolas" w:hAnsi="Consolas" w:cs="Segoe UI"/>
          <w:color w:val="000000"/>
          <w:sz w:val="19"/>
          <w:szCs w:val="19"/>
        </w:rPr>
        <w:t>NotImplementedException</w:t>
      </w:r>
      <w:proofErr w:type="spellEnd"/>
      <w:r>
        <w:rPr>
          <w:rStyle w:val="normaltextrun"/>
          <w:rFonts w:ascii="Consolas" w:hAnsi="Consolas" w:cs="Segoe UI"/>
          <w:color w:val="000000"/>
          <w:sz w:val="19"/>
          <w:szCs w:val="19"/>
        </w:rPr>
        <w:t>(</w:t>
      </w:r>
      <w:proofErr w:type="gramEnd"/>
      <w:r>
        <w:rPr>
          <w:rStyle w:val="normaltextrun"/>
          <w:rFonts w:ascii="Consolas" w:hAnsi="Consolas" w:cs="Segoe UI"/>
          <w:color w:val="000000"/>
          <w:sz w:val="19"/>
          <w:szCs w:val="19"/>
        </w:rPr>
        <w:t>);</w:t>
      </w:r>
      <w:r>
        <w:rPr>
          <w:rStyle w:val="eop"/>
          <w:rFonts w:ascii="Consolas" w:hAnsi="Consolas" w:cs="Segoe UI"/>
          <w:color w:val="000000"/>
          <w:sz w:val="19"/>
          <w:szCs w:val="19"/>
        </w:rPr>
        <w:t> </w:t>
      </w:r>
    </w:p>
    <w:p w14:paraId="3B4FB5B0" w14:textId="77777777" w:rsidR="0085742D" w:rsidRDefault="0085742D" w:rsidP="0085742D">
      <w:pPr>
        <w:pStyle w:val="paragraph"/>
        <w:spacing w:before="0" w:beforeAutospacing="0" w:after="0" w:afterAutospacing="0"/>
        <w:textAlignment w:val="baseline"/>
        <w:rPr>
          <w:rFonts w:ascii="Segoe UI" w:hAnsi="Segoe UI" w:cs="Segoe UI"/>
          <w:sz w:val="18"/>
          <w:szCs w:val="18"/>
        </w:rPr>
      </w:pPr>
      <w:r>
        <w:rPr>
          <w:rStyle w:val="normaltextrun"/>
          <w:rFonts w:ascii="Consolas" w:hAnsi="Consolas" w:cs="Segoe UI"/>
          <w:color w:val="000000"/>
          <w:sz w:val="19"/>
          <w:szCs w:val="19"/>
        </w:rPr>
        <w:t>        }</w:t>
      </w:r>
      <w:r>
        <w:rPr>
          <w:rStyle w:val="eop"/>
          <w:rFonts w:ascii="Consolas" w:hAnsi="Consolas" w:cs="Segoe UI"/>
          <w:color w:val="000000"/>
          <w:sz w:val="19"/>
          <w:szCs w:val="19"/>
        </w:rPr>
        <w:t> </w:t>
      </w:r>
    </w:p>
    <w:p w14:paraId="7BF9EA84" w14:textId="77777777" w:rsidR="0085742D" w:rsidRDefault="0085742D" w:rsidP="0085742D">
      <w:pPr>
        <w:pStyle w:val="paragraph"/>
        <w:spacing w:before="0" w:beforeAutospacing="0" w:after="0" w:afterAutospacing="0"/>
        <w:textAlignment w:val="baseline"/>
        <w:rPr>
          <w:rFonts w:ascii="Segoe UI" w:hAnsi="Segoe UI" w:cs="Segoe UI"/>
          <w:sz w:val="18"/>
          <w:szCs w:val="18"/>
        </w:rPr>
      </w:pPr>
      <w:r>
        <w:rPr>
          <w:rStyle w:val="normaltextrun"/>
          <w:rFonts w:ascii="Consolas" w:hAnsi="Consolas" w:cs="Segoe UI"/>
          <w:color w:val="000000"/>
          <w:sz w:val="19"/>
          <w:szCs w:val="19"/>
        </w:rPr>
        <w:t>    }    </w:t>
      </w:r>
      <w:r>
        <w:rPr>
          <w:rStyle w:val="eop"/>
          <w:rFonts w:ascii="Consolas" w:hAnsi="Consolas" w:cs="Segoe UI"/>
          <w:color w:val="000000"/>
          <w:sz w:val="19"/>
          <w:szCs w:val="19"/>
        </w:rPr>
        <w:t> </w:t>
      </w:r>
    </w:p>
    <w:p w14:paraId="3DA6B207" w14:textId="77777777" w:rsidR="0085742D" w:rsidRDefault="0085742D" w:rsidP="0085742D">
      <w:pPr>
        <w:pStyle w:val="paragraph"/>
        <w:spacing w:before="0" w:beforeAutospacing="0" w:after="0" w:afterAutospacing="0"/>
        <w:textAlignment w:val="baseline"/>
        <w:rPr>
          <w:rFonts w:ascii="Segoe UI" w:hAnsi="Segoe UI" w:cs="Segoe UI"/>
          <w:sz w:val="18"/>
          <w:szCs w:val="18"/>
        </w:rPr>
      </w:pPr>
      <w:r>
        <w:rPr>
          <w:rStyle w:val="eop"/>
          <w:rFonts w:ascii="Consolas" w:hAnsi="Consolas" w:cs="Segoe UI"/>
          <w:color w:val="000000"/>
          <w:sz w:val="19"/>
          <w:szCs w:val="19"/>
        </w:rPr>
        <w:t> </w:t>
      </w:r>
    </w:p>
    <w:p w14:paraId="3F089BEC" w14:textId="00E6A78F" w:rsidR="0085742D" w:rsidRPr="00F82AE6" w:rsidRDefault="0085742D" w:rsidP="0085742D">
      <w:pPr>
        <w:pStyle w:val="paragraph"/>
        <w:spacing w:before="0" w:beforeAutospacing="0" w:after="0" w:afterAutospacing="0"/>
        <w:textAlignment w:val="baseline"/>
        <w:rPr>
          <w:rStyle w:val="normaltextrun"/>
          <w:rFonts w:asciiTheme="minorHAnsi" w:hAnsiTheme="minorHAnsi" w:cstheme="minorBidi"/>
          <w:color w:val="172B4D"/>
          <w:sz w:val="22"/>
          <w:szCs w:val="22"/>
          <w:shd w:val="clear" w:color="auto" w:fill="FFFFFF"/>
        </w:rPr>
      </w:pPr>
      <w:r w:rsidRPr="02E1D39E">
        <w:rPr>
          <w:rStyle w:val="normaltextrun"/>
          <w:rFonts w:asciiTheme="minorHAnsi" w:hAnsiTheme="minorHAnsi" w:cstheme="minorBidi"/>
          <w:color w:val="172B4D"/>
          <w:sz w:val="22"/>
          <w:szCs w:val="22"/>
          <w:shd w:val="clear" w:color="auto" w:fill="FFFFFF"/>
        </w:rPr>
        <w:lastRenderedPageBreak/>
        <w:t>If </w:t>
      </w:r>
      <w:proofErr w:type="spellStart"/>
      <w:r w:rsidRPr="02E1D39E">
        <w:rPr>
          <w:rStyle w:val="normaltextrun"/>
          <w:rFonts w:asciiTheme="minorHAnsi" w:hAnsiTheme="minorHAnsi" w:cstheme="minorBidi"/>
          <w:color w:val="172B4D"/>
          <w:sz w:val="22"/>
          <w:szCs w:val="22"/>
          <w:shd w:val="clear" w:color="auto" w:fill="FFFFFF"/>
        </w:rPr>
        <w:t>SellOffer</w:t>
      </w:r>
      <w:proofErr w:type="spellEnd"/>
      <w:r w:rsidRPr="02E1D39E">
        <w:rPr>
          <w:rStyle w:val="normaltextrun"/>
          <w:rFonts w:asciiTheme="minorHAnsi" w:hAnsiTheme="minorHAnsi" w:cstheme="minorBidi"/>
          <w:color w:val="172B4D"/>
          <w:sz w:val="22"/>
          <w:szCs w:val="22"/>
          <w:shd w:val="clear" w:color="auto" w:fill="FFFFFF"/>
        </w:rPr>
        <w:t> and </w:t>
      </w:r>
      <w:proofErr w:type="spellStart"/>
      <w:r w:rsidRPr="02E1D39E">
        <w:rPr>
          <w:rStyle w:val="normaltextrun"/>
          <w:rFonts w:asciiTheme="minorHAnsi" w:hAnsiTheme="minorHAnsi" w:cstheme="minorBidi"/>
          <w:color w:val="172B4D"/>
          <w:sz w:val="22"/>
          <w:szCs w:val="22"/>
          <w:shd w:val="clear" w:color="auto" w:fill="FFFFFF"/>
        </w:rPr>
        <w:t>BuyOffer</w:t>
      </w:r>
      <w:proofErr w:type="spellEnd"/>
      <w:r w:rsidRPr="02E1D39E">
        <w:rPr>
          <w:rStyle w:val="normaltextrun"/>
          <w:rFonts w:asciiTheme="minorHAnsi" w:hAnsiTheme="minorHAnsi" w:cstheme="minorBidi"/>
          <w:color w:val="172B4D"/>
          <w:sz w:val="22"/>
          <w:szCs w:val="22"/>
          <w:shd w:val="clear" w:color="auto" w:fill="FFFFFF"/>
        </w:rPr>
        <w:t> are called multiple with the same parameters, separate offer request should be created. </w:t>
      </w:r>
      <w:r w:rsidRPr="02E1D39E">
        <w:rPr>
          <w:rStyle w:val="normaltextrun"/>
          <w:rFonts w:asciiTheme="minorHAnsi" w:hAnsiTheme="minorHAnsi" w:cstheme="minorBidi"/>
          <w:color w:val="172B4D"/>
          <w:shd w:val="clear" w:color="auto" w:fill="FFFFFF"/>
        </w:rPr>
        <w:t> </w:t>
      </w:r>
    </w:p>
    <w:p w14:paraId="48527D5B" w14:textId="77777777" w:rsidR="0085742D" w:rsidRPr="00F82AE6" w:rsidRDefault="0085742D" w:rsidP="0085742D">
      <w:pPr>
        <w:pStyle w:val="paragraph"/>
        <w:spacing w:before="0" w:beforeAutospacing="0" w:after="0" w:afterAutospacing="0"/>
        <w:textAlignment w:val="baseline"/>
        <w:rPr>
          <w:rStyle w:val="normaltextrun"/>
          <w:rFonts w:asciiTheme="minorHAnsi" w:hAnsiTheme="minorHAnsi" w:cstheme="minorHAnsi"/>
          <w:color w:val="172B4D"/>
          <w:sz w:val="22"/>
          <w:szCs w:val="22"/>
          <w:shd w:val="clear" w:color="auto" w:fill="FFFFFF"/>
        </w:rPr>
      </w:pPr>
      <w:proofErr w:type="spellStart"/>
      <w:proofErr w:type="gramStart"/>
      <w:r w:rsidRPr="00F82AE6">
        <w:rPr>
          <w:rStyle w:val="normaltextrun"/>
          <w:rFonts w:asciiTheme="minorHAnsi" w:hAnsiTheme="minorHAnsi" w:cstheme="minorHAnsi"/>
          <w:color w:val="172B4D"/>
          <w:sz w:val="22"/>
          <w:szCs w:val="22"/>
          <w:shd w:val="clear" w:color="auto" w:fill="FFFFFF"/>
        </w:rPr>
        <w:t>SellOff</w:t>
      </w:r>
      <w:proofErr w:type="spellEnd"/>
      <w:r w:rsidRPr="00F82AE6">
        <w:rPr>
          <w:rStyle w:val="normaltextrun"/>
          <w:rFonts w:asciiTheme="minorHAnsi" w:hAnsiTheme="minorHAnsi" w:cstheme="minorHAnsi"/>
          <w:color w:val="172B4D"/>
          <w:sz w:val="22"/>
          <w:szCs w:val="22"/>
          <w:shd w:val="clear" w:color="auto" w:fill="FFFFFF"/>
        </w:rPr>
        <w:t>(</w:t>
      </w:r>
      <w:proofErr w:type="gramEnd"/>
      <w:r w:rsidRPr="00F82AE6">
        <w:rPr>
          <w:rStyle w:val="normaltextrun"/>
          <w:rFonts w:asciiTheme="minorHAnsi" w:hAnsiTheme="minorHAnsi" w:cstheme="minorHAnsi"/>
          <w:color w:val="172B4D"/>
          <w:sz w:val="22"/>
          <w:szCs w:val="22"/>
          <w:shd w:val="clear" w:color="auto" w:fill="FFFFFF"/>
        </w:rPr>
        <w:t>‘MSC’, 12)    </w:t>
      </w:r>
      <w:r w:rsidRPr="00F82AE6">
        <w:rPr>
          <w:rStyle w:val="normaltextrun"/>
          <w:rFonts w:asciiTheme="minorHAnsi" w:hAnsiTheme="minorHAnsi" w:cstheme="minorHAnsi"/>
          <w:color w:val="172B4D"/>
          <w:shd w:val="clear" w:color="auto" w:fill="FFFFFF"/>
        </w:rPr>
        <w:t> </w:t>
      </w:r>
    </w:p>
    <w:p w14:paraId="1F9FF6FC" w14:textId="77777777" w:rsidR="0085742D" w:rsidRPr="00F82AE6" w:rsidRDefault="0085742D" w:rsidP="0085742D">
      <w:pPr>
        <w:pStyle w:val="paragraph"/>
        <w:spacing w:before="0" w:beforeAutospacing="0" w:after="0" w:afterAutospacing="0"/>
        <w:textAlignment w:val="baseline"/>
        <w:rPr>
          <w:rStyle w:val="normaltextrun"/>
          <w:rFonts w:asciiTheme="minorHAnsi" w:hAnsiTheme="minorHAnsi" w:cstheme="minorHAnsi"/>
          <w:color w:val="172B4D"/>
          <w:sz w:val="22"/>
          <w:szCs w:val="22"/>
          <w:shd w:val="clear" w:color="auto" w:fill="FFFFFF"/>
        </w:rPr>
      </w:pPr>
      <w:proofErr w:type="spellStart"/>
      <w:proofErr w:type="gramStart"/>
      <w:r w:rsidRPr="00F82AE6">
        <w:rPr>
          <w:rStyle w:val="normaltextrun"/>
          <w:rFonts w:asciiTheme="minorHAnsi" w:hAnsiTheme="minorHAnsi" w:cstheme="minorHAnsi"/>
          <w:color w:val="172B4D"/>
          <w:sz w:val="22"/>
          <w:szCs w:val="22"/>
          <w:shd w:val="clear" w:color="auto" w:fill="FFFFFF"/>
        </w:rPr>
        <w:t>SellOff</w:t>
      </w:r>
      <w:proofErr w:type="spellEnd"/>
      <w:r w:rsidRPr="00F82AE6">
        <w:rPr>
          <w:rStyle w:val="normaltextrun"/>
          <w:rFonts w:asciiTheme="minorHAnsi" w:hAnsiTheme="minorHAnsi" w:cstheme="minorHAnsi"/>
          <w:color w:val="172B4D"/>
          <w:sz w:val="22"/>
          <w:szCs w:val="22"/>
          <w:shd w:val="clear" w:color="auto" w:fill="FFFFFF"/>
        </w:rPr>
        <w:t>(</w:t>
      </w:r>
      <w:proofErr w:type="gramEnd"/>
      <w:r w:rsidRPr="00F82AE6">
        <w:rPr>
          <w:rStyle w:val="normaltextrun"/>
          <w:rFonts w:asciiTheme="minorHAnsi" w:hAnsiTheme="minorHAnsi" w:cstheme="minorHAnsi"/>
          <w:color w:val="172B4D"/>
          <w:sz w:val="22"/>
          <w:szCs w:val="22"/>
          <w:shd w:val="clear" w:color="auto" w:fill="FFFFFF"/>
        </w:rPr>
        <w:t>‘MSC’, 12)    Create two separate sell offers. </w:t>
      </w:r>
      <w:r w:rsidRPr="00F82AE6">
        <w:rPr>
          <w:rStyle w:val="normaltextrun"/>
          <w:rFonts w:asciiTheme="minorHAnsi" w:hAnsiTheme="minorHAnsi" w:cstheme="minorHAnsi"/>
          <w:color w:val="172B4D"/>
          <w:shd w:val="clear" w:color="auto" w:fill="FFFFFF"/>
        </w:rPr>
        <w:t> </w:t>
      </w:r>
    </w:p>
    <w:p w14:paraId="5916A65C" w14:textId="77777777" w:rsidR="005D54E4" w:rsidRPr="0085742D" w:rsidRDefault="005D54E4">
      <w:pPr>
        <w:rPr>
          <w:lang w:val="en-US"/>
        </w:rPr>
      </w:pPr>
    </w:p>
    <w:sectPr w:rsidR="005D54E4" w:rsidRPr="008574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B8165A"/>
    <w:multiLevelType w:val="hybridMultilevel"/>
    <w:tmpl w:val="AEAC8B1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828327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DEF"/>
    <w:rsid w:val="005D54E4"/>
    <w:rsid w:val="008411F8"/>
    <w:rsid w:val="0085742D"/>
    <w:rsid w:val="00F86DE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C4D9A23-E095-4EBE-9675-61EE6924E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85742D"/>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customStyle="1" w:styleId="normaltextrun">
    <w:name w:val="normaltextrun"/>
    <w:basedOn w:val="DefaultParagraphFont"/>
    <w:rsid w:val="0085742D"/>
  </w:style>
  <w:style w:type="character" w:customStyle="1" w:styleId="eop">
    <w:name w:val="eop"/>
    <w:basedOn w:val="DefaultParagraphFont"/>
    <w:rsid w:val="0085742D"/>
  </w:style>
  <w:style w:type="character" w:styleId="CommentReference">
    <w:name w:val="annotation reference"/>
    <w:basedOn w:val="DefaultParagraphFont"/>
    <w:uiPriority w:val="99"/>
    <w:semiHidden/>
    <w:unhideWhenUsed/>
    <w:rsid w:val="0085742D"/>
    <w:rPr>
      <w:sz w:val="16"/>
      <w:szCs w:val="16"/>
    </w:rPr>
  </w:style>
  <w:style w:type="paragraph" w:styleId="CommentText">
    <w:name w:val="annotation text"/>
    <w:basedOn w:val="Normal"/>
    <w:link w:val="CommentTextChar"/>
    <w:uiPriority w:val="99"/>
    <w:semiHidden/>
    <w:unhideWhenUsed/>
    <w:rsid w:val="0085742D"/>
    <w:pPr>
      <w:spacing w:line="240" w:lineRule="auto"/>
    </w:pPr>
    <w:rPr>
      <w:kern w:val="0"/>
      <w:sz w:val="20"/>
      <w:szCs w:val="20"/>
      <w:lang w:val="en-US"/>
      <w14:ligatures w14:val="none"/>
    </w:rPr>
  </w:style>
  <w:style w:type="character" w:customStyle="1" w:styleId="CommentTextChar">
    <w:name w:val="Comment Text Char"/>
    <w:basedOn w:val="DefaultParagraphFont"/>
    <w:link w:val="CommentText"/>
    <w:uiPriority w:val="99"/>
    <w:semiHidden/>
    <w:rsid w:val="0085742D"/>
    <w:rPr>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382</Words>
  <Characters>2181</Characters>
  <Application>Microsoft Office Word</Application>
  <DocSecurity>0</DocSecurity>
  <Lines>18</Lines>
  <Paragraphs>5</Paragraphs>
  <ScaleCrop>false</ScaleCrop>
  <Company/>
  <LinksUpToDate>false</LinksUpToDate>
  <CharactersWithSpaces>2558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Elizaveta Gotsdiner</dc:creator>
  <cp:keywords/>
  <dc:description/>
  <cp:lastModifiedBy>Elizaveta Gotsdiner</cp:lastModifiedBy>
  <cp:revision>3</cp:revision>
  <dcterms:created xsi:type="dcterms:W3CDTF">2023-06-19T09:46:00Z</dcterms:created>
  <dcterms:modified xsi:type="dcterms:W3CDTF">2023-06-19T09:50:00Z</dcterms:modified>
</cp:coreProperties>
</file>