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Göbekli Tepe</w:t>
      </w:r>
    </w:p>
    <w:p>
      <w:r>
        <w:br/>
        <w:t xml:space="preserve">Göbekli Tepe is an archaeological site located in southeastern Turkey, near the city of Şanlıurfa. </w:t>
        <w:br/>
        <w:t xml:space="preserve">Dating back to around 9600 BCE, it is considered the world’s oldest known temple complex and one of the most significant </w:t>
        <w:br/>
        <w:t xml:space="preserve">archaeological discoveries in history. Predating Stonehenge by more than 6,000 years, it challenges the traditional understanding </w:t>
        <w:br/>
        <w:t>of early human civilization.</w:t>
        <w:br/>
        <w:br/>
        <w:t xml:space="preserve">The site consists of massive T-shaped stone pillars arranged in circular formations, many of which are intricately carved </w:t>
        <w:br/>
        <w:t xml:space="preserve">with depictions of animals such as lions, foxes, snakes, and vultures. These carvings suggest that Göbekli Tepe was not </w:t>
        <w:br/>
        <w:t>a residential area but a ceremonial or religious center built by hunter-gatherer societies.</w:t>
        <w:br/>
        <w:br/>
        <w:t xml:space="preserve">Discovered in the 1990s by German archaeologist Klaus Schmidt, Göbekli Tepe has reshaped how historians view the origins </w:t>
        <w:br/>
        <w:t xml:space="preserve">of religion and complex social structures. It demonstrates that organized worship and monumental construction began </w:t>
        <w:br/>
        <w:t>long before the advent of agriculture and settled life.</w:t>
        <w:br/>
        <w:br/>
        <w:t xml:space="preserve">Today, Göbekli Tepe is a UNESCO World Heritage Site and continues to attract researchers and visitors from around the world, </w:t>
        <w:br/>
        <w:t>offering a window into humanity’s earliest spiritual and communal expressions.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