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9D8F" w14:textId="610EDF72" w:rsidR="00106FFB" w:rsidRPr="008D24AC" w:rsidRDefault="004D1FE4" w:rsidP="00A11269">
      <w:pPr>
        <w:jc w:val="center"/>
        <w:rPr>
          <w:b/>
          <w:sz w:val="48"/>
          <w:szCs w:val="48"/>
        </w:rPr>
      </w:pPr>
      <w:r w:rsidRPr="008D24AC">
        <w:rPr>
          <w:b/>
          <w:sz w:val="48"/>
          <w:szCs w:val="48"/>
        </w:rPr>
        <w:t>Software Requirements Specification</w:t>
      </w:r>
      <w:r w:rsidRPr="008D24AC">
        <w:rPr>
          <w:b/>
          <w:i/>
          <w:sz w:val="48"/>
          <w:szCs w:val="48"/>
        </w:rPr>
        <w:t xml:space="preserve"> </w:t>
      </w:r>
      <w:r w:rsidRPr="008D24AC">
        <w:rPr>
          <w:b/>
          <w:sz w:val="48"/>
          <w:szCs w:val="48"/>
        </w:rPr>
        <w:t>for Tasty Therapy Web App</w:t>
      </w:r>
    </w:p>
    <w:p w14:paraId="4D8E2C4D" w14:textId="62467278" w:rsidR="00A11269" w:rsidRDefault="00A11269" w:rsidP="00A11269">
      <w:pPr>
        <w:jc w:val="both"/>
      </w:pPr>
    </w:p>
    <w:p w14:paraId="3E1EC513" w14:textId="12951055" w:rsidR="00A11269" w:rsidRPr="008D24AC" w:rsidRDefault="004D1FE4" w:rsidP="00817222">
      <w:pPr>
        <w:pStyle w:val="Titlu1"/>
        <w:numPr>
          <w:ilvl w:val="0"/>
          <w:numId w:val="1"/>
        </w:numPr>
      </w:pPr>
      <w:r>
        <w:t>Introduction</w:t>
      </w:r>
    </w:p>
    <w:p w14:paraId="775C60DC" w14:textId="5309D8E3" w:rsidR="00A11269" w:rsidRDefault="004D1FE4" w:rsidP="00817222">
      <w:pPr>
        <w:pStyle w:val="Titlu2"/>
        <w:numPr>
          <w:ilvl w:val="1"/>
          <w:numId w:val="1"/>
        </w:numPr>
      </w:pPr>
      <w:r>
        <w:t>Purpose</w:t>
      </w:r>
    </w:p>
    <w:p w14:paraId="3AB21AEA" w14:textId="7F80EF53" w:rsidR="00A11269" w:rsidRDefault="004D1FE4" w:rsidP="004D1FE4">
      <w:pPr>
        <w:ind w:firstLine="375"/>
        <w:jc w:val="both"/>
      </w:pPr>
      <w:r>
        <w:t>The web application will provide a listing of recipes from different cuisines. Visitors of the web app will be able to register into their account</w:t>
      </w:r>
      <w:r w:rsidR="00642A1A">
        <w:t xml:space="preserve"> and browse though the recipe page</w:t>
      </w:r>
      <w:r>
        <w:t>.</w:t>
      </w:r>
    </w:p>
    <w:p w14:paraId="48535539" w14:textId="3FF95582" w:rsidR="0099244D" w:rsidRDefault="0099244D" w:rsidP="00817222">
      <w:pPr>
        <w:jc w:val="both"/>
      </w:pPr>
    </w:p>
    <w:p w14:paraId="3F88A0CA" w14:textId="27A2D8B8" w:rsidR="00CD1E1B" w:rsidRPr="008D24AC" w:rsidRDefault="004D1FE4" w:rsidP="00817222">
      <w:pPr>
        <w:pStyle w:val="Titlu1"/>
        <w:numPr>
          <w:ilvl w:val="0"/>
          <w:numId w:val="1"/>
        </w:numPr>
      </w:pPr>
      <w:r>
        <w:t xml:space="preserve">Overall description </w:t>
      </w:r>
    </w:p>
    <w:p w14:paraId="125869AB" w14:textId="0383FFD9" w:rsidR="006A205F" w:rsidRDefault="004D1FE4" w:rsidP="00817222">
      <w:pPr>
        <w:pStyle w:val="Titlu2"/>
        <w:numPr>
          <w:ilvl w:val="1"/>
          <w:numId w:val="1"/>
        </w:numPr>
      </w:pPr>
      <w:r>
        <w:t>Product functions</w:t>
      </w:r>
    </w:p>
    <w:p w14:paraId="11E2F6F7" w14:textId="37DA2293" w:rsidR="00622E82" w:rsidRDefault="004D1FE4" w:rsidP="00817222">
      <w:pPr>
        <w:ind w:firstLine="375"/>
        <w:jc w:val="both"/>
      </w:pPr>
      <w:r>
        <w:t xml:space="preserve">The web application will </w:t>
      </w:r>
      <w:r w:rsidR="008467E2">
        <w:t>contain different sections:</w:t>
      </w:r>
    </w:p>
    <w:p w14:paraId="466D2117" w14:textId="5C90957D" w:rsidR="008467E2" w:rsidRDefault="008467E2" w:rsidP="008467E2">
      <w:pPr>
        <w:pStyle w:val="ListParagraph"/>
        <w:numPr>
          <w:ilvl w:val="0"/>
          <w:numId w:val="2"/>
        </w:numPr>
        <w:jc w:val="both"/>
      </w:pPr>
      <w:r>
        <w:t>About section</w:t>
      </w:r>
    </w:p>
    <w:p w14:paraId="1C2DEE3B" w14:textId="31C3BAD2" w:rsidR="008467E2" w:rsidRDefault="008467E2" w:rsidP="008467E2">
      <w:pPr>
        <w:pStyle w:val="ListParagraph"/>
        <w:numPr>
          <w:ilvl w:val="0"/>
          <w:numId w:val="2"/>
        </w:numPr>
        <w:jc w:val="both"/>
      </w:pPr>
      <w:r>
        <w:t>Chefs section, presenting the chefs that create and inspire the recipes posted on the web application.</w:t>
      </w:r>
    </w:p>
    <w:p w14:paraId="3CE2DF09" w14:textId="71A43735" w:rsidR="008467E2" w:rsidRDefault="008467E2" w:rsidP="008467E2">
      <w:pPr>
        <w:pStyle w:val="ListParagraph"/>
        <w:numPr>
          <w:ilvl w:val="0"/>
          <w:numId w:val="2"/>
        </w:numPr>
        <w:jc w:val="both"/>
      </w:pPr>
      <w:r>
        <w:t>Contact section, where details about contact means are provided, such as phone number, localion, email address and a contact form.</w:t>
      </w:r>
    </w:p>
    <w:p w14:paraId="43E6D7B4" w14:textId="6E3363EA" w:rsidR="008467E2" w:rsidRDefault="008467E2" w:rsidP="008467E2">
      <w:pPr>
        <w:pStyle w:val="ListParagraph"/>
        <w:numPr>
          <w:ilvl w:val="0"/>
          <w:numId w:val="2"/>
        </w:numPr>
        <w:jc w:val="both"/>
      </w:pPr>
      <w:r>
        <w:t>Login/register section, where visitors of the web app can log into their account or register into a new one.</w:t>
      </w:r>
    </w:p>
    <w:p w14:paraId="3E575C90" w14:textId="56D6039D" w:rsidR="008467E2" w:rsidRDefault="008467E2" w:rsidP="008467E2">
      <w:pPr>
        <w:pStyle w:val="ListParagraph"/>
        <w:numPr>
          <w:ilvl w:val="0"/>
          <w:numId w:val="2"/>
        </w:numPr>
        <w:jc w:val="both"/>
      </w:pPr>
      <w:r>
        <w:t>Recipes section, where users can browse through recipes after logging in and search for specific keywords using the search bar.</w:t>
      </w:r>
    </w:p>
    <w:p w14:paraId="51D82E76" w14:textId="12B1947F" w:rsidR="00817222" w:rsidRDefault="008467E2" w:rsidP="00817222">
      <w:pPr>
        <w:pStyle w:val="Titlu2"/>
        <w:numPr>
          <w:ilvl w:val="1"/>
          <w:numId w:val="1"/>
        </w:numPr>
      </w:pPr>
      <w:r>
        <w:t xml:space="preserve"> Operating environment</w:t>
      </w:r>
    </w:p>
    <w:p w14:paraId="544D30D1" w14:textId="3BBDFC69" w:rsidR="00CD1E1B" w:rsidRDefault="008467E2" w:rsidP="002C4C26">
      <w:pPr>
        <w:ind w:firstLine="360"/>
        <w:jc w:val="both"/>
      </w:pPr>
      <w:r>
        <w:t>The web application will be accessible through any web browser, from both desktop and mobile devices.</w:t>
      </w:r>
    </w:p>
    <w:p w14:paraId="4446A608" w14:textId="655C5666" w:rsidR="00B046E6" w:rsidRDefault="00B046E6" w:rsidP="00817222">
      <w:pPr>
        <w:jc w:val="both"/>
      </w:pPr>
    </w:p>
    <w:p w14:paraId="6F5AE027" w14:textId="78FB2867" w:rsidR="002C4C26" w:rsidRPr="008D24AC" w:rsidRDefault="008D24AC" w:rsidP="008D24AC">
      <w:pPr>
        <w:pStyle w:val="Heading1"/>
        <w:numPr>
          <w:ilvl w:val="0"/>
          <w:numId w:val="0"/>
        </w:numPr>
      </w:pPr>
      <w:bookmarkStart w:id="0" w:name="_Toc441230986"/>
      <w:bookmarkStart w:id="1" w:name="_Toc439994682"/>
      <w:r>
        <w:t xml:space="preserve">3. </w:t>
      </w:r>
      <w:r>
        <w:t>External Interface Requirements</w:t>
      </w:r>
      <w:bookmarkEnd w:id="0"/>
      <w:bookmarkEnd w:id="1"/>
    </w:p>
    <w:p w14:paraId="7CA7304D" w14:textId="19408E8B" w:rsidR="008D24AC" w:rsidRDefault="008D24AC" w:rsidP="008D24AC">
      <w:pPr>
        <w:pStyle w:val="Heading2"/>
        <w:numPr>
          <w:ilvl w:val="0"/>
          <w:numId w:val="0"/>
        </w:numPr>
      </w:pPr>
      <w:bookmarkStart w:id="2" w:name="_Toc441230987"/>
      <w:r>
        <w:t xml:space="preserve">3.1 </w:t>
      </w:r>
      <w:r>
        <w:t>User Interfaces</w:t>
      </w:r>
      <w:bookmarkEnd w:id="2"/>
    </w:p>
    <w:p w14:paraId="6D96445D" w14:textId="3759BBFB" w:rsidR="008C2AE8" w:rsidRPr="008D24AC" w:rsidRDefault="00231FC9" w:rsidP="008D24AC">
      <w:pPr>
        <w:pStyle w:val="ListParagraph"/>
        <w:ind w:left="360"/>
        <w:jc w:val="both"/>
        <w:rPr>
          <w:szCs w:val="24"/>
        </w:rPr>
      </w:pPr>
      <w:r w:rsidRPr="00231FC9">
        <w:rPr>
          <w:szCs w:val="24"/>
        </w:rPr>
        <w:t>The web application will include a menu in the header that takes the user to the different sections</w:t>
      </w:r>
      <w:r w:rsidR="008D24AC">
        <w:rPr>
          <w:szCs w:val="24"/>
        </w:rPr>
        <w:t xml:space="preserve"> of the application</w:t>
      </w:r>
      <w:r>
        <w:rPr>
          <w:szCs w:val="24"/>
        </w:rPr>
        <w:t xml:space="preserve">, implemented as a sticky header, </w:t>
      </w:r>
      <w:r w:rsidR="008D24AC">
        <w:rPr>
          <w:szCs w:val="24"/>
        </w:rPr>
        <w:t>which will always be at the top of the page, no matter the scroll.</w:t>
      </w:r>
      <w:r>
        <w:rPr>
          <w:szCs w:val="24"/>
        </w:rPr>
        <w:t xml:space="preserve"> </w:t>
      </w:r>
    </w:p>
    <w:p w14:paraId="583C4AFC" w14:textId="1D1DBF4C" w:rsidR="008D24AC" w:rsidRDefault="008D24AC" w:rsidP="008D24AC">
      <w:pPr>
        <w:pStyle w:val="Heading2"/>
        <w:numPr>
          <w:ilvl w:val="0"/>
          <w:numId w:val="0"/>
        </w:numPr>
      </w:pPr>
      <w:bookmarkStart w:id="3" w:name="_Toc441230989"/>
      <w:bookmarkStart w:id="4" w:name="_Toc439994685"/>
      <w:r>
        <w:lastRenderedPageBreak/>
        <w:t xml:space="preserve">3.2 </w:t>
      </w:r>
      <w:r>
        <w:t>Software Interfaces</w:t>
      </w:r>
      <w:bookmarkStart w:id="5" w:name="_GoBack"/>
      <w:bookmarkEnd w:id="3"/>
      <w:bookmarkEnd w:id="4"/>
      <w:bookmarkEnd w:id="5"/>
    </w:p>
    <w:p w14:paraId="16980611" w14:textId="2896AC38" w:rsidR="001A5189" w:rsidRPr="002C4C26" w:rsidRDefault="008D24AC" w:rsidP="005D18C4">
      <w:pPr>
        <w:ind w:firstLine="375"/>
      </w:pPr>
      <w:r>
        <w:t>The project will be implemented with HTML, CSS, BootStrap, JavaScript and PHP.</w:t>
      </w:r>
    </w:p>
    <w:sectPr w:rsidR="001A5189" w:rsidRPr="002C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639A5997"/>
    <w:multiLevelType w:val="hybridMultilevel"/>
    <w:tmpl w:val="934EBFA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69"/>
    <w:rsid w:val="001A5189"/>
    <w:rsid w:val="001A5A3D"/>
    <w:rsid w:val="001C6F47"/>
    <w:rsid w:val="00231FC9"/>
    <w:rsid w:val="002B1BEB"/>
    <w:rsid w:val="002C4C26"/>
    <w:rsid w:val="00371E0B"/>
    <w:rsid w:val="004D1FE4"/>
    <w:rsid w:val="005D18C4"/>
    <w:rsid w:val="00622E82"/>
    <w:rsid w:val="00642A1A"/>
    <w:rsid w:val="006A205F"/>
    <w:rsid w:val="00817222"/>
    <w:rsid w:val="008467E2"/>
    <w:rsid w:val="008C2AE8"/>
    <w:rsid w:val="008D24AC"/>
    <w:rsid w:val="0099244D"/>
    <w:rsid w:val="00A11269"/>
    <w:rsid w:val="00B0169D"/>
    <w:rsid w:val="00B046E6"/>
    <w:rsid w:val="00B144DA"/>
    <w:rsid w:val="00B819F4"/>
    <w:rsid w:val="00C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675E"/>
  <w15:chartTrackingRefBased/>
  <w15:docId w15:val="{CD7C8F89-1497-413C-B5F9-DBF62365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24AC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24AC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24AC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24AC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eastAsia="Times New Roman"/>
      <w:b/>
      <w:i/>
      <w:sz w:val="22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D24AC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24AC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24AC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D24AC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D24AC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Title"/>
    <w:qFormat/>
    <w:rsid w:val="00A11269"/>
    <w:pPr>
      <w:spacing w:line="360" w:lineRule="auto"/>
      <w:jc w:val="both"/>
    </w:pPr>
    <w:rPr>
      <w:rFonts w:ascii="Times New Roman" w:hAnsi="Times New Roman"/>
      <w:b/>
      <w:sz w:val="36"/>
    </w:rPr>
  </w:style>
  <w:style w:type="paragraph" w:customStyle="1" w:styleId="Titlu2">
    <w:name w:val="Titlu2"/>
    <w:basedOn w:val="Titlu1"/>
    <w:qFormat/>
    <w:rsid w:val="00A11269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7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24AC"/>
    <w:rPr>
      <w:rFonts w:ascii="Times" w:eastAsia="Times New Roman" w:hAnsi="Times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24AC"/>
    <w:rPr>
      <w:rFonts w:ascii="Times" w:eastAsia="Times New Roman" w:hAnsi="Times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24AC"/>
    <w:rPr>
      <w:rFonts w:ascii="Times" w:eastAsia="Times New Roman" w:hAnsi="Times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24AC"/>
    <w:rPr>
      <w:rFonts w:eastAsia="Times New Roman"/>
      <w:b/>
      <w:i/>
      <w:sz w:val="2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D24AC"/>
    <w:rPr>
      <w:rFonts w:ascii="Arial" w:eastAsia="Times New Roman" w:hAnsi="Arial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24AC"/>
    <w:rPr>
      <w:rFonts w:ascii="Arial" w:eastAsia="Times New Roman" w:hAnsi="Arial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D24AC"/>
    <w:rPr>
      <w:rFonts w:ascii="Arial" w:eastAsia="Times New Roman" w:hAnsi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D24AC"/>
    <w:rPr>
      <w:rFonts w:ascii="Arial" w:eastAsia="Times New Roman" w:hAnsi="Arial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D24AC"/>
    <w:rPr>
      <w:rFonts w:ascii="Arial" w:eastAsia="Times New Roman" w:hAnsi="Arial"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54C3-D478-4883-A1C9-63090E83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Denisa Azap</cp:lastModifiedBy>
  <cp:revision>2</cp:revision>
  <dcterms:created xsi:type="dcterms:W3CDTF">2019-03-14T15:25:00Z</dcterms:created>
  <dcterms:modified xsi:type="dcterms:W3CDTF">2019-03-14T15:25:00Z</dcterms:modified>
</cp:coreProperties>
</file>