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C7E8" w14:textId="286F8772" w:rsidR="462517A1" w:rsidRDefault="462517A1" w:rsidP="462517A1">
      <w:pPr>
        <w:pStyle w:val="Heading3"/>
        <w:spacing w:before="281" w:after="281"/>
        <w:jc w:val="center"/>
      </w:pPr>
      <w:r w:rsidRPr="462517A1">
        <w:rPr>
          <w:rFonts w:ascii="Aptos" w:eastAsia="Aptos" w:hAnsi="Aptos" w:cs="Aptos"/>
          <w:b/>
          <w:bCs/>
        </w:rPr>
        <w:t xml:space="preserve">Use Case: Predicting Credit Limit Increase Eligibility </w:t>
      </w:r>
    </w:p>
    <w:p w14:paraId="0E819884" w14:textId="3B29F0A0" w:rsidR="462517A1" w:rsidRDefault="462517A1" w:rsidP="462517A1">
      <w:pPr>
        <w:spacing w:before="240" w:after="240"/>
        <w:jc w:val="both"/>
      </w:pPr>
      <w:r w:rsidRPr="462517A1">
        <w:rPr>
          <w:rFonts w:ascii="Aptos" w:eastAsia="Aptos" w:hAnsi="Aptos" w:cs="Aptos"/>
          <w:b/>
          <w:bCs/>
        </w:rPr>
        <w:t>Objective:</w:t>
      </w:r>
    </w:p>
    <w:p w14:paraId="62404865" w14:textId="7590C77B" w:rsidR="462517A1" w:rsidRDefault="462517A1" w:rsidP="462517A1">
      <w:pPr>
        <w:spacing w:before="240" w:after="240"/>
        <w:jc w:val="both"/>
      </w:pPr>
      <w:r w:rsidRPr="462517A1">
        <w:rPr>
          <w:rFonts w:ascii="Aptos" w:eastAsia="Aptos" w:hAnsi="Aptos" w:cs="Aptos"/>
        </w:rPr>
        <w:t>Build an ML model to predict which customers are eligible for a credit limit increase, helping financial institutions make data-driven, risk-aware decisions.</w:t>
      </w:r>
    </w:p>
    <w:p w14:paraId="0D2036FA" w14:textId="10806F57" w:rsidR="462517A1" w:rsidRDefault="462517A1" w:rsidP="462517A1">
      <w:pPr>
        <w:spacing w:before="240" w:after="240"/>
        <w:jc w:val="both"/>
      </w:pPr>
      <w:r w:rsidRPr="462517A1">
        <w:rPr>
          <w:rFonts w:ascii="Aptos" w:eastAsia="Aptos" w:hAnsi="Aptos" w:cs="Aptos"/>
          <w:b/>
          <w:bCs/>
        </w:rPr>
        <w:t>Overview:</w:t>
      </w:r>
    </w:p>
    <w:p w14:paraId="1E0FF6B9" w14:textId="5E44D42D" w:rsidR="462517A1" w:rsidRDefault="462517A1" w:rsidP="462517A1">
      <w:pPr>
        <w:spacing w:before="240" w:after="240"/>
        <w:jc w:val="both"/>
      </w:pPr>
      <w:r w:rsidRPr="462517A1">
        <w:rPr>
          <w:rFonts w:ascii="Aptos" w:eastAsia="Aptos" w:hAnsi="Aptos" w:cs="Aptos"/>
        </w:rPr>
        <w:t>This use case demonstrates how to use Snowflake ML and Snowpark to develop an end-to-end predictive pipeline, from data preparation to model training, evaluation, and deployment. Participants will explore how customer demographics, transaction patterns, repayment behavior, and credit utilization influence eligibility.</w:t>
      </w:r>
    </w:p>
    <w:p w14:paraId="37C13AFA" w14:textId="5D7206D3" w:rsidR="462517A1" w:rsidRDefault="462517A1" w:rsidP="462517A1">
      <w:pPr>
        <w:spacing w:before="240" w:after="240"/>
        <w:jc w:val="both"/>
      </w:pPr>
      <w:r w:rsidRPr="462517A1">
        <w:rPr>
          <w:rFonts w:ascii="Aptos" w:eastAsia="Aptos" w:hAnsi="Aptos" w:cs="Aptos"/>
          <w:b/>
          <w:bCs/>
        </w:rPr>
        <w:t>Key Learning Outcomes:</w:t>
      </w:r>
    </w:p>
    <w:p w14:paraId="4297EF89" w14:textId="4381691F" w:rsidR="462517A1" w:rsidRDefault="462517A1" w:rsidP="462517A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462517A1">
        <w:rPr>
          <w:rFonts w:ascii="Aptos" w:eastAsia="Aptos" w:hAnsi="Aptos" w:cs="Aptos"/>
        </w:rPr>
        <w:t>Understand the ML workflow for credit decisioning using Snowpark ML.</w:t>
      </w:r>
    </w:p>
    <w:p w14:paraId="1713F0EC" w14:textId="30C8D029" w:rsidR="462517A1" w:rsidRDefault="462517A1" w:rsidP="462517A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462517A1">
        <w:rPr>
          <w:rFonts w:ascii="Aptos" w:eastAsia="Aptos" w:hAnsi="Aptos" w:cs="Aptos"/>
        </w:rPr>
        <w:t>Perform data Preprocessing</w:t>
      </w:r>
    </w:p>
    <w:p w14:paraId="46629480" w14:textId="63CA8F28" w:rsidR="462517A1" w:rsidRDefault="462517A1" w:rsidP="462517A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462517A1">
        <w:rPr>
          <w:rFonts w:ascii="Aptos" w:eastAsia="Aptos" w:hAnsi="Aptos" w:cs="Aptos"/>
        </w:rPr>
        <w:t xml:space="preserve">Train and register models using the </w:t>
      </w:r>
      <w:r w:rsidRPr="462517A1">
        <w:rPr>
          <w:rFonts w:ascii="Aptos" w:eastAsia="Aptos" w:hAnsi="Aptos" w:cs="Aptos"/>
          <w:b/>
          <w:bCs/>
        </w:rPr>
        <w:t>Snowflake Model Registry</w:t>
      </w:r>
      <w:r w:rsidRPr="462517A1">
        <w:rPr>
          <w:rFonts w:ascii="Aptos" w:eastAsia="Aptos" w:hAnsi="Aptos" w:cs="Aptos"/>
        </w:rPr>
        <w:t>.</w:t>
      </w:r>
    </w:p>
    <w:p w14:paraId="1A274C1C" w14:textId="4529803A" w:rsidR="462517A1" w:rsidRDefault="462517A1" w:rsidP="462517A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462517A1">
        <w:rPr>
          <w:rFonts w:ascii="Aptos" w:eastAsia="Aptos" w:hAnsi="Aptos" w:cs="Aptos"/>
        </w:rPr>
        <w:t xml:space="preserve">Deploy the model and interpret predictions using </w:t>
      </w:r>
      <w:r w:rsidRPr="462517A1">
        <w:rPr>
          <w:rFonts w:ascii="Aptos" w:eastAsia="Aptos" w:hAnsi="Aptos" w:cs="Aptos"/>
          <w:b/>
          <w:bCs/>
        </w:rPr>
        <w:t xml:space="preserve">Snowpark ML </w:t>
      </w:r>
      <w:r w:rsidRPr="462517A1">
        <w:rPr>
          <w:rFonts w:ascii="Aptos" w:eastAsia="Aptos" w:hAnsi="Aptos" w:cs="Aptos"/>
        </w:rPr>
        <w:t xml:space="preserve">and </w:t>
      </w:r>
      <w:r w:rsidRPr="462517A1">
        <w:rPr>
          <w:rFonts w:ascii="Aptos" w:eastAsia="Aptos" w:hAnsi="Aptos" w:cs="Aptos"/>
          <w:b/>
          <w:bCs/>
        </w:rPr>
        <w:t>SPCS</w:t>
      </w:r>
      <w:r w:rsidRPr="462517A1">
        <w:rPr>
          <w:rFonts w:ascii="Aptos" w:eastAsia="Aptos" w:hAnsi="Aptos" w:cs="Aptos"/>
        </w:rPr>
        <w:t xml:space="preserve"> (optional).</w:t>
      </w:r>
    </w:p>
    <w:p w14:paraId="697327AB" w14:textId="4726CA97" w:rsidR="462517A1" w:rsidRDefault="462517A1" w:rsidP="462517A1">
      <w:pPr>
        <w:spacing w:before="240" w:after="240"/>
        <w:jc w:val="both"/>
      </w:pPr>
      <w:r w:rsidRPr="462517A1">
        <w:rPr>
          <w:rFonts w:ascii="Aptos" w:eastAsia="Aptos" w:hAnsi="Aptos" w:cs="Aptos"/>
          <w:b/>
          <w:bCs/>
        </w:rPr>
        <w:t>Business Impact:</w:t>
      </w:r>
    </w:p>
    <w:p w14:paraId="3497AB73" w14:textId="2C34E347" w:rsidR="462517A1" w:rsidRDefault="462517A1" w:rsidP="462517A1">
      <w:pPr>
        <w:spacing w:before="240" w:after="240"/>
        <w:jc w:val="both"/>
      </w:pPr>
      <w:r w:rsidRPr="462517A1">
        <w:rPr>
          <w:rFonts w:ascii="Aptos" w:eastAsia="Aptos" w:hAnsi="Aptos" w:cs="Aptos"/>
        </w:rPr>
        <w:t>Automates credit review, enhances risk management, and improves customer satisfaction through faster, fairer credit decisions.</w:t>
      </w:r>
    </w:p>
    <w:p w14:paraId="2ED138B8" w14:textId="77777777" w:rsidR="00225907" w:rsidRPr="0090230A" w:rsidRDefault="00225907" w:rsidP="00225907">
      <w:pPr>
        <w:spacing w:line="240" w:lineRule="auto"/>
        <w:jc w:val="both"/>
        <w:rPr>
          <w:b/>
          <w:bCs/>
        </w:rPr>
      </w:pPr>
      <w:r w:rsidRPr="0090230A">
        <w:rPr>
          <w:b/>
          <w:bCs/>
        </w:rPr>
        <w:t>Step 1: Environment Setup</w:t>
      </w:r>
    </w:p>
    <w:p w14:paraId="79B62D24" w14:textId="552203C4" w:rsidR="00D21033" w:rsidRDefault="462517A1" w:rsidP="462517A1">
      <w:pPr>
        <w:spacing w:line="240" w:lineRule="auto"/>
        <w:rPr>
          <w:b/>
          <w:bCs/>
        </w:rPr>
      </w:pPr>
      <w:r>
        <w:t xml:space="preserve">Install necessary tools and configure your environment to start development. </w:t>
      </w:r>
    </w:p>
    <w:p w14:paraId="44B193B3" w14:textId="1E513860" w:rsidR="00D21033" w:rsidRDefault="462517A1" w:rsidP="00D21033">
      <w:pPr>
        <w:spacing w:line="240" w:lineRule="auto"/>
        <w:rPr>
          <w:b/>
          <w:bCs/>
        </w:rPr>
      </w:pPr>
      <w:r w:rsidRPr="462517A1">
        <w:rPr>
          <w:b/>
          <w:bCs/>
        </w:rPr>
        <w:t xml:space="preserve">Step 2: Download the files from </w:t>
      </w:r>
      <w:proofErr w:type="spellStart"/>
      <w:r w:rsidRPr="462517A1">
        <w:rPr>
          <w:b/>
          <w:bCs/>
        </w:rPr>
        <w:t>Github</w:t>
      </w:r>
      <w:proofErr w:type="spellEnd"/>
    </w:p>
    <w:p w14:paraId="66C950C6" w14:textId="1BEDBC2B" w:rsidR="462517A1" w:rsidRDefault="462517A1" w:rsidP="462517A1">
      <w:pPr>
        <w:spacing w:line="240" w:lineRule="auto"/>
      </w:pPr>
      <w:r>
        <w:t xml:space="preserve">Download the files for the workshop from </w:t>
      </w:r>
      <w:proofErr w:type="spellStart"/>
      <w:r>
        <w:t>github</w:t>
      </w:r>
      <w:proofErr w:type="spellEnd"/>
    </w:p>
    <w:p w14:paraId="0D8149D5" w14:textId="37245516" w:rsidR="00225907" w:rsidRPr="0090230A" w:rsidRDefault="00225907" w:rsidP="00225907">
      <w:pPr>
        <w:spacing w:line="240" w:lineRule="auto"/>
        <w:rPr>
          <w:b/>
          <w:bCs/>
        </w:rPr>
      </w:pPr>
      <w:r w:rsidRPr="0090230A">
        <w:rPr>
          <w:b/>
          <w:bCs/>
        </w:rPr>
        <w:t xml:space="preserve">Step </w:t>
      </w:r>
      <w:r w:rsidR="006611EB">
        <w:rPr>
          <w:b/>
          <w:bCs/>
        </w:rPr>
        <w:t>3</w:t>
      </w:r>
      <w:r w:rsidRPr="0090230A">
        <w:rPr>
          <w:b/>
          <w:bCs/>
        </w:rPr>
        <w:t>: Load Data</w:t>
      </w:r>
    </w:p>
    <w:p w14:paraId="5CFE4000" w14:textId="317B15D0" w:rsidR="00A67C63" w:rsidRDefault="00225907" w:rsidP="00225907">
      <w:pPr>
        <w:spacing w:line="240" w:lineRule="auto"/>
      </w:pPr>
      <w:r w:rsidRPr="0090230A">
        <w:t xml:space="preserve">Load </w:t>
      </w:r>
      <w:r>
        <w:t>the</w:t>
      </w:r>
      <w:r w:rsidRPr="0090230A">
        <w:t xml:space="preserve"> data in Snowflake, </w:t>
      </w:r>
      <w:r w:rsidR="00D81470">
        <w:t>for use in subsequent steps.</w:t>
      </w:r>
    </w:p>
    <w:p w14:paraId="78AEAD25" w14:textId="18E2EC8D" w:rsidR="00A67C63" w:rsidRDefault="3487B071" w:rsidP="00225907">
      <w:pPr>
        <w:spacing w:line="240" w:lineRule="auto"/>
        <w:rPr>
          <w:b/>
          <w:bCs/>
        </w:rPr>
      </w:pPr>
      <w:r w:rsidRPr="3487B071">
        <w:rPr>
          <w:b/>
          <w:bCs/>
        </w:rPr>
        <w:t>Step 4: Data Preprocessing</w:t>
      </w:r>
    </w:p>
    <w:p w14:paraId="728CA64B" w14:textId="0B337834" w:rsidR="00225907" w:rsidRDefault="3487B071" w:rsidP="00225907">
      <w:pPr>
        <w:spacing w:line="240" w:lineRule="auto"/>
      </w:pPr>
      <w:r>
        <w:t>Perform data preprocessing to prepare the data for predictions.</w:t>
      </w:r>
    </w:p>
    <w:p w14:paraId="3B13FFE8" w14:textId="0E728C7D" w:rsidR="006611EB" w:rsidRDefault="006611EB" w:rsidP="00225907">
      <w:pPr>
        <w:spacing w:line="240" w:lineRule="auto"/>
        <w:rPr>
          <w:b/>
          <w:bCs/>
        </w:rPr>
      </w:pPr>
      <w:r w:rsidRPr="006611EB">
        <w:rPr>
          <w:b/>
          <w:bCs/>
        </w:rPr>
        <w:t>Step 5: Perform Train and Test Split</w:t>
      </w:r>
    </w:p>
    <w:p w14:paraId="7DA9D317" w14:textId="37BA890C" w:rsidR="006611EB" w:rsidRPr="00321496" w:rsidRDefault="006611EB" w:rsidP="00225907">
      <w:pPr>
        <w:spacing w:line="240" w:lineRule="auto"/>
      </w:pPr>
      <w:r>
        <w:lastRenderedPageBreak/>
        <w:t>Split the data into train and test</w:t>
      </w:r>
      <w:r w:rsidR="008A21D8">
        <w:t xml:space="preserve"> sets, </w:t>
      </w:r>
      <w:r w:rsidR="00D81470">
        <w:t>for</w:t>
      </w:r>
      <w:r w:rsidR="008A21D8">
        <w:t xml:space="preserve"> train</w:t>
      </w:r>
      <w:r w:rsidR="00D81470">
        <w:t>ing</w:t>
      </w:r>
      <w:r w:rsidR="008A21D8">
        <w:t xml:space="preserve"> and validat</w:t>
      </w:r>
      <w:r w:rsidR="00D81470">
        <w:t>ing</w:t>
      </w:r>
      <w:r w:rsidR="008A21D8">
        <w:t xml:space="preserve"> the model.</w:t>
      </w:r>
    </w:p>
    <w:p w14:paraId="18D476B2" w14:textId="473871DA" w:rsidR="00225907" w:rsidRPr="0090230A" w:rsidRDefault="00225907" w:rsidP="00225907">
      <w:pPr>
        <w:spacing w:line="240" w:lineRule="auto"/>
        <w:rPr>
          <w:b/>
          <w:bCs/>
        </w:rPr>
      </w:pPr>
      <w:r w:rsidRPr="0090230A">
        <w:rPr>
          <w:b/>
          <w:bCs/>
        </w:rPr>
        <w:t xml:space="preserve">Step </w:t>
      </w:r>
      <w:r w:rsidR="008A21D8">
        <w:rPr>
          <w:b/>
          <w:bCs/>
        </w:rPr>
        <w:t>6</w:t>
      </w:r>
      <w:r w:rsidRPr="0090230A">
        <w:rPr>
          <w:b/>
          <w:bCs/>
        </w:rPr>
        <w:t xml:space="preserve">: </w:t>
      </w:r>
      <w:r w:rsidR="00802EB5">
        <w:rPr>
          <w:b/>
          <w:bCs/>
        </w:rPr>
        <w:t>Build</w:t>
      </w:r>
      <w:r w:rsidR="00262232">
        <w:rPr>
          <w:b/>
          <w:bCs/>
        </w:rPr>
        <w:t xml:space="preserve"> a Model </w:t>
      </w:r>
      <w:r w:rsidR="00802EB5">
        <w:rPr>
          <w:b/>
          <w:bCs/>
        </w:rPr>
        <w:t xml:space="preserve">using </w:t>
      </w:r>
      <w:proofErr w:type="spellStart"/>
      <w:r w:rsidR="00802EB5">
        <w:rPr>
          <w:b/>
          <w:bCs/>
        </w:rPr>
        <w:t>XGBoost</w:t>
      </w:r>
      <w:proofErr w:type="spellEnd"/>
      <w:r w:rsidR="00802EB5">
        <w:rPr>
          <w:b/>
          <w:bCs/>
        </w:rPr>
        <w:t xml:space="preserve"> Classifier</w:t>
      </w:r>
    </w:p>
    <w:p w14:paraId="29DA506D" w14:textId="7911DA98" w:rsidR="00225907" w:rsidRDefault="00262232" w:rsidP="00225907">
      <w:pPr>
        <w:spacing w:line="240" w:lineRule="auto"/>
      </w:pPr>
      <w:r>
        <w:t xml:space="preserve">Based on the available </w:t>
      </w:r>
      <w:r w:rsidR="00CC4509">
        <w:t xml:space="preserve">features and target variable, build an </w:t>
      </w:r>
      <w:proofErr w:type="spellStart"/>
      <w:r w:rsidR="00CC4509">
        <w:t>XGBoost</w:t>
      </w:r>
      <w:proofErr w:type="spellEnd"/>
      <w:r w:rsidR="00CC4509">
        <w:t xml:space="preserve"> Classifier</w:t>
      </w:r>
      <w:r>
        <w:t xml:space="preserve"> model.</w:t>
      </w:r>
    </w:p>
    <w:p w14:paraId="0B891646" w14:textId="38624468" w:rsidR="00A324A1" w:rsidRPr="0090230A" w:rsidRDefault="00A324A1" w:rsidP="00A324A1">
      <w:pPr>
        <w:spacing w:line="240" w:lineRule="auto"/>
        <w:rPr>
          <w:b/>
          <w:bCs/>
        </w:rPr>
      </w:pPr>
      <w:r w:rsidRPr="0090230A">
        <w:rPr>
          <w:b/>
          <w:bCs/>
        </w:rPr>
        <w:t xml:space="preserve">Step </w:t>
      </w:r>
      <w:r>
        <w:rPr>
          <w:b/>
          <w:bCs/>
        </w:rPr>
        <w:t>7</w:t>
      </w:r>
      <w:r w:rsidRPr="0090230A">
        <w:rPr>
          <w:b/>
          <w:bCs/>
        </w:rPr>
        <w:t xml:space="preserve">: </w:t>
      </w:r>
      <w:r>
        <w:rPr>
          <w:b/>
          <w:bCs/>
        </w:rPr>
        <w:t>Register the model in Snow</w:t>
      </w:r>
      <w:r w:rsidR="006701A7">
        <w:rPr>
          <w:b/>
          <w:bCs/>
        </w:rPr>
        <w:t>flake registry</w:t>
      </w:r>
    </w:p>
    <w:p w14:paraId="605DDA35" w14:textId="1E4D6698" w:rsidR="00A324A1" w:rsidRDefault="72163ABE" w:rsidP="00225907">
      <w:pPr>
        <w:spacing w:line="240" w:lineRule="auto"/>
      </w:pPr>
      <w:r>
        <w:t>Register the model with its base version (v1) in the snowflake registry.</w:t>
      </w:r>
    </w:p>
    <w:p w14:paraId="224ECC20" w14:textId="294B63AD" w:rsidR="00225907" w:rsidRDefault="248E3B61" w:rsidP="00225907">
      <w:pPr>
        <w:spacing w:line="240" w:lineRule="auto"/>
        <w:rPr>
          <w:b/>
          <w:bCs/>
        </w:rPr>
      </w:pPr>
      <w:r w:rsidRPr="248E3B61">
        <w:rPr>
          <w:b/>
          <w:bCs/>
        </w:rPr>
        <w:t>Step 8: Store the model to snowflake registry</w:t>
      </w:r>
    </w:p>
    <w:p w14:paraId="43F9B181" w14:textId="759FDE6B" w:rsidR="00225907" w:rsidRPr="00321496" w:rsidRDefault="00D47936" w:rsidP="00225907">
      <w:pPr>
        <w:spacing w:line="240" w:lineRule="auto"/>
      </w:pPr>
      <w:r>
        <w:t>V</w:t>
      </w:r>
      <w:r w:rsidR="00506CED">
        <w:t>ersion the model (v2) and</w:t>
      </w:r>
      <w:r w:rsidR="00262232">
        <w:t xml:space="preserve"> store </w:t>
      </w:r>
      <w:r w:rsidR="00506CED">
        <w:t>it in the</w:t>
      </w:r>
      <w:r w:rsidR="00262232">
        <w:t xml:space="preserve"> snowflake registry</w:t>
      </w:r>
    </w:p>
    <w:p w14:paraId="5D1B7F73" w14:textId="7B3AAF23" w:rsidR="00225907" w:rsidRPr="0090230A" w:rsidRDefault="248E3B61" w:rsidP="00225907">
      <w:pPr>
        <w:spacing w:line="240" w:lineRule="auto"/>
        <w:rPr>
          <w:b/>
          <w:bCs/>
        </w:rPr>
      </w:pPr>
      <w:r w:rsidRPr="248E3B61">
        <w:rPr>
          <w:b/>
          <w:bCs/>
        </w:rPr>
        <w:t>Step 9: Perform inference using the latest model version</w:t>
      </w:r>
    </w:p>
    <w:p w14:paraId="02F5339A" w14:textId="64C795DA" w:rsidR="00225907" w:rsidRDefault="462517A1" w:rsidP="00225907">
      <w:pPr>
        <w:spacing w:line="240" w:lineRule="auto"/>
      </w:pPr>
      <w:r>
        <w:t>Run predictions using the latest version (v2) on unseen data to determine loan defaults.</w:t>
      </w:r>
    </w:p>
    <w:p w14:paraId="01527BD7" w14:textId="0B01F1D8" w:rsidR="3487B071" w:rsidRDefault="248E3B61" w:rsidP="462517A1">
      <w:pPr>
        <w:spacing w:line="240" w:lineRule="auto"/>
      </w:pPr>
      <w:r w:rsidRPr="248E3B61">
        <w:rPr>
          <w:b/>
          <w:bCs/>
        </w:rPr>
        <w:t>Step 10:</w:t>
      </w:r>
      <w:r>
        <w:t xml:space="preserve"> </w:t>
      </w:r>
      <w:r w:rsidRPr="248E3B61">
        <w:rPr>
          <w:b/>
          <w:bCs/>
        </w:rPr>
        <w:t xml:space="preserve">Bonus:  </w:t>
      </w:r>
      <w:r>
        <w:t>Hyper-Parameter tune the model and</w:t>
      </w:r>
      <w:r w:rsidRPr="248E3B61">
        <w:rPr>
          <w:b/>
          <w:bCs/>
        </w:rPr>
        <w:t xml:space="preserve"> </w:t>
      </w:r>
      <w:r>
        <w:t>configure, leverage Snowpark Container Services</w:t>
      </w:r>
    </w:p>
    <w:sectPr w:rsidR="3487B071" w:rsidSect="00225907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F36E9" w14:textId="77777777" w:rsidR="00CD7A2B" w:rsidRDefault="00CD7A2B" w:rsidP="00C519AD">
      <w:pPr>
        <w:spacing w:after="0" w:line="240" w:lineRule="auto"/>
      </w:pPr>
      <w:r>
        <w:separator/>
      </w:r>
    </w:p>
  </w:endnote>
  <w:endnote w:type="continuationSeparator" w:id="0">
    <w:p w14:paraId="063E8246" w14:textId="77777777" w:rsidR="00CD7A2B" w:rsidRDefault="00CD7A2B" w:rsidP="00C51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279C" w14:textId="77777777" w:rsidR="008B603D" w:rsidRDefault="008B603D">
    <w:pPr>
      <w:pStyle w:val="Footer"/>
    </w:pPr>
    <w:r>
      <w:rPr>
        <w:noProof/>
      </w:rPr>
      <w:drawing>
        <wp:inline distT="0" distB="0" distL="0" distR="0" wp14:anchorId="118E2A85" wp14:editId="1601F3E8">
          <wp:extent cx="792649" cy="396240"/>
          <wp:effectExtent l="0" t="0" r="7620" b="3810"/>
          <wp:docPr id="1961069412" name="Picture 4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7467162" name="Picture 4" descr="A blue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660" cy="399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92746" w14:textId="77777777" w:rsidR="00CD7A2B" w:rsidRDefault="00CD7A2B" w:rsidP="00C519AD">
      <w:pPr>
        <w:spacing w:after="0" w:line="240" w:lineRule="auto"/>
      </w:pPr>
      <w:r>
        <w:separator/>
      </w:r>
    </w:p>
  </w:footnote>
  <w:footnote w:type="continuationSeparator" w:id="0">
    <w:p w14:paraId="6100AF4C" w14:textId="77777777" w:rsidR="00CD7A2B" w:rsidRDefault="00CD7A2B" w:rsidP="00C51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1D393" w14:textId="54CAD4BF" w:rsidR="008B603D" w:rsidRDefault="00C519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4507BBB" wp14:editId="0438C7D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9705" cy="370205"/>
              <wp:effectExtent l="0" t="0" r="17145" b="10795"/>
              <wp:wrapNone/>
              <wp:docPr id="691803385" name="Text Box 2" descr="PUBLIC - No Restric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97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06B9A" w14:textId="7A6CB9AD" w:rsidR="00C519AD" w:rsidRPr="00C519AD" w:rsidRDefault="00C519AD" w:rsidP="00C519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19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- No Restriction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07B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- No Restriction" style="position:absolute;margin-left:0;margin-top:0;width:114.15pt;height:29.1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" filled="f" stroked="f">
              <v:textbox style="mso-fit-shape-to-text:t" inset="20pt,15pt,0,0">
                <w:txbxContent>
                  <w:p w14:paraId="18406B9A" w14:textId="7A6CB9AD" w:rsidR="00C519AD" w:rsidRPr="00C519AD" w:rsidRDefault="00C519AD" w:rsidP="00C519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519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 - No Restriction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C79D" w14:textId="25626A60" w:rsidR="008B603D" w:rsidRDefault="008B603D">
    <w:pPr>
      <w:pStyle w:val="Header"/>
    </w:pPr>
    <w:r>
      <w:rPr>
        <w:noProof/>
      </w:rPr>
      <w:drawing>
        <wp:inline distT="0" distB="0" distL="0" distR="0" wp14:anchorId="736F3678" wp14:editId="4B97B280">
          <wp:extent cx="1478280" cy="495381"/>
          <wp:effectExtent l="0" t="0" r="7620" b="0"/>
          <wp:docPr id="1274462270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462270" name="Picture 1" descr="A blue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094" cy="4969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1EB565" w14:textId="77777777" w:rsidR="008B603D" w:rsidRDefault="008B603D">
    <w:pPr>
      <w:pStyle w:val="Header"/>
    </w:pPr>
    <w:r>
      <w:t>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38D8" w14:textId="6CE71DC0" w:rsidR="008B603D" w:rsidRDefault="00C519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6D4C1A" wp14:editId="5E080AD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9705" cy="370205"/>
              <wp:effectExtent l="0" t="0" r="17145" b="10795"/>
              <wp:wrapNone/>
              <wp:docPr id="915749946" name="Text Box 1" descr="PUBLIC - No Restric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97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8CD68E" w14:textId="0F0FC880" w:rsidR="00C519AD" w:rsidRPr="00C519AD" w:rsidRDefault="00C519AD" w:rsidP="00C519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19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- No Restriction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D4C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UBLIC - No Restriction" style="position:absolute;margin-left:0;margin-top:0;width:114.1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" filled="f" stroked="f">
              <v:textbox style="mso-fit-shape-to-text:t" inset="20pt,15pt,0,0">
                <w:txbxContent>
                  <w:p w14:paraId="2D8CD68E" w14:textId="0F0FC880" w:rsidR="00C519AD" w:rsidRPr="00C519AD" w:rsidRDefault="00C519AD" w:rsidP="00C519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519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 - No Restriction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9E35A"/>
    <w:multiLevelType w:val="hybridMultilevel"/>
    <w:tmpl w:val="FFFFFFFF"/>
    <w:lvl w:ilvl="0" w:tplc="1938B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88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40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6E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6C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508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58E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44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74B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A103D3"/>
    <w:multiLevelType w:val="hybridMultilevel"/>
    <w:tmpl w:val="E6A263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ED23B3"/>
    <w:multiLevelType w:val="hybridMultilevel"/>
    <w:tmpl w:val="1BF4D990"/>
    <w:lvl w:ilvl="0" w:tplc="C4EE520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673018">
    <w:abstractNumId w:val="0"/>
  </w:num>
  <w:num w:numId="2" w16cid:durableId="2085368647">
    <w:abstractNumId w:val="2"/>
  </w:num>
  <w:num w:numId="3" w16cid:durableId="70465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71"/>
    <w:rsid w:val="00012343"/>
    <w:rsid w:val="000479B9"/>
    <w:rsid w:val="000B07F0"/>
    <w:rsid w:val="000B1E15"/>
    <w:rsid w:val="000C40AC"/>
    <w:rsid w:val="000E63DD"/>
    <w:rsid w:val="000E67FF"/>
    <w:rsid w:val="000F37CC"/>
    <w:rsid w:val="00165BF7"/>
    <w:rsid w:val="001664B6"/>
    <w:rsid w:val="001828E6"/>
    <w:rsid w:val="00225907"/>
    <w:rsid w:val="002432DA"/>
    <w:rsid w:val="00262232"/>
    <w:rsid w:val="00271F64"/>
    <w:rsid w:val="002A06CA"/>
    <w:rsid w:val="002A09A1"/>
    <w:rsid w:val="002B0DCA"/>
    <w:rsid w:val="003E6210"/>
    <w:rsid w:val="0049066B"/>
    <w:rsid w:val="004B1EDB"/>
    <w:rsid w:val="00506CED"/>
    <w:rsid w:val="00561370"/>
    <w:rsid w:val="005916A3"/>
    <w:rsid w:val="005A5E71"/>
    <w:rsid w:val="0065425C"/>
    <w:rsid w:val="006611EB"/>
    <w:rsid w:val="006701A7"/>
    <w:rsid w:val="00676B15"/>
    <w:rsid w:val="006D0F12"/>
    <w:rsid w:val="00733E03"/>
    <w:rsid w:val="007719A8"/>
    <w:rsid w:val="007E215B"/>
    <w:rsid w:val="007F61AF"/>
    <w:rsid w:val="00802EB5"/>
    <w:rsid w:val="00846FB1"/>
    <w:rsid w:val="00860B76"/>
    <w:rsid w:val="008A21D8"/>
    <w:rsid w:val="008B603D"/>
    <w:rsid w:val="008C246C"/>
    <w:rsid w:val="008E4C5B"/>
    <w:rsid w:val="0098691C"/>
    <w:rsid w:val="00996499"/>
    <w:rsid w:val="009E235E"/>
    <w:rsid w:val="00A324A1"/>
    <w:rsid w:val="00A36ED7"/>
    <w:rsid w:val="00A67C63"/>
    <w:rsid w:val="00AE45CE"/>
    <w:rsid w:val="00B44FC3"/>
    <w:rsid w:val="00C27EF6"/>
    <w:rsid w:val="00C519AD"/>
    <w:rsid w:val="00CC4509"/>
    <w:rsid w:val="00CD7A2B"/>
    <w:rsid w:val="00CE37B0"/>
    <w:rsid w:val="00CE5311"/>
    <w:rsid w:val="00D21033"/>
    <w:rsid w:val="00D47936"/>
    <w:rsid w:val="00D81470"/>
    <w:rsid w:val="00D91E3B"/>
    <w:rsid w:val="00E43C31"/>
    <w:rsid w:val="00E90C9B"/>
    <w:rsid w:val="00EB1BD7"/>
    <w:rsid w:val="00EC1271"/>
    <w:rsid w:val="00F7395D"/>
    <w:rsid w:val="00FD38DE"/>
    <w:rsid w:val="00FE7438"/>
    <w:rsid w:val="248E3B61"/>
    <w:rsid w:val="3487B071"/>
    <w:rsid w:val="462517A1"/>
    <w:rsid w:val="7216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E7BE8"/>
  <w15:chartTrackingRefBased/>
  <w15:docId w15:val="{F0CA464D-EF0D-41C3-91A3-2C2D542E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E03"/>
    <w:pPr>
      <w:spacing w:line="278" w:lineRule="auto"/>
    </w:pPr>
    <w:rPr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907"/>
    <w:rPr>
      <w:sz w:val="24"/>
      <w:szCs w:val="24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22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907"/>
    <w:rPr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Romario.G</dc:creator>
  <cp:keywords/>
  <dc:description/>
  <cp:lastModifiedBy>Azar Mohammed</cp:lastModifiedBy>
  <cp:revision>2</cp:revision>
  <dcterms:created xsi:type="dcterms:W3CDTF">2025-11-12T19:59:00Z</dcterms:created>
  <dcterms:modified xsi:type="dcterms:W3CDTF">2025-11-12T19:59:00Z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36953c3a,293c14f9,5bd752b8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PUBLIC - No Restriction</vt:lpwstr>
  </property>
  <property fmtid="{D5CDD505-2E9C-101B-9397-08002B2CF9AE}" pid="5" name="MSIP_Label_e3ed8bc9-3326-4f80-b73d-2877ea5aec4b_Enabled">
    <vt:lpwstr>true</vt:lpwstr>
  </property>
  <property fmtid="{D5CDD505-2E9C-101B-9397-08002B2CF9AE}" pid="6" name="MSIP_Label_e3ed8bc9-3326-4f80-b73d-2877ea5aec4b_SetDate">
    <vt:lpwstr>2025-04-08T07:43:14Z</vt:lpwstr>
  </property>
  <property fmtid="{D5CDD505-2E9C-101B-9397-08002B2CF9AE}" pid="7" name="MSIP_Label_e3ed8bc9-3326-4f80-b73d-2877ea5aec4b_Method">
    <vt:lpwstr>Standard</vt:lpwstr>
  </property>
  <property fmtid="{D5CDD505-2E9C-101B-9397-08002B2CF9AE}" pid="8" name="MSIP_Label_e3ed8bc9-3326-4f80-b73d-2877ea5aec4b_Name">
    <vt:lpwstr>PUBLIC</vt:lpwstr>
  </property>
  <property fmtid="{D5CDD505-2E9C-101B-9397-08002B2CF9AE}" pid="9" name="MSIP_Label_e3ed8bc9-3326-4f80-b73d-2877ea5aec4b_SiteId">
    <vt:lpwstr>488d0bae-755e-4d30-9fb8-e0c5495654c4</vt:lpwstr>
  </property>
  <property fmtid="{D5CDD505-2E9C-101B-9397-08002B2CF9AE}" pid="10" name="MSIP_Label_e3ed8bc9-3326-4f80-b73d-2877ea5aec4b_ActionId">
    <vt:lpwstr>5a3ef870-9bb1-46db-9af3-30faccc80d23</vt:lpwstr>
  </property>
  <property fmtid="{D5CDD505-2E9C-101B-9397-08002B2CF9AE}" pid="11" name="MSIP_Label_e3ed8bc9-3326-4f80-b73d-2877ea5aec4b_ContentBits">
    <vt:lpwstr>1</vt:lpwstr>
  </property>
  <property fmtid="{D5CDD505-2E9C-101B-9397-08002B2CF9AE}" pid="12" name="MSIP_Label_e3ed8bc9-3326-4f80-b73d-2877ea5aec4b_Tag">
    <vt:lpwstr>10, 3, 0, 1</vt:lpwstr>
  </property>
</Properties>
</file>