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835F7C">
      <w:pPr>
        <w:pStyle w:val="Style7"/>
        <w:widowControl/>
        <w:spacing w:line="240" w:lineRule="exact"/>
        <w:ind w:right="-1"/>
        <w:jc w:val="center"/>
      </w:pPr>
    </w:p>
    <w:p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:rsidR="00835F7C" w:rsidRPr="00C7210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335D3F" w:rsidRPr="00C7210C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:rsidR="00835F7C" w:rsidRDefault="00835F7C">
      <w:pPr>
        <w:pStyle w:val="Style19"/>
        <w:widowControl/>
        <w:spacing w:line="240" w:lineRule="auto"/>
        <w:contextualSpacing/>
        <w:jc w:val="center"/>
      </w:pPr>
    </w:p>
    <w:p w:rsidR="00835F7C" w:rsidRDefault="00835F7C">
      <w:pPr>
        <w:pStyle w:val="Style19"/>
        <w:widowControl/>
        <w:spacing w:line="240" w:lineRule="auto"/>
        <w:contextualSpacing/>
        <w:jc w:val="center"/>
      </w:pPr>
    </w:p>
    <w:p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455"/>
        <w:gridCol w:w="2896"/>
      </w:tblGrid>
      <w:tr w:rsidR="00835F7C" w:rsidTr="00335D3F">
        <w:tc>
          <w:tcPr>
            <w:tcW w:w="4219" w:type="dxa"/>
            <w:shd w:val="clear" w:color="auto" w:fill="auto"/>
          </w:tcPr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835F7C" w:rsidRPr="00335D3F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335D3F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F223C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6» марта</w:t>
            </w:r>
            <w:r w:rsidR="00335D3F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455" w:type="dxa"/>
            <w:vAlign w:val="bottom"/>
          </w:tcPr>
          <w:p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96" w:type="dxa"/>
            <w:vAlign w:val="bottom"/>
          </w:tcPr>
          <w:p w:rsidR="00835F7C" w:rsidRDefault="0020465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Павленко П. </w:t>
            </w:r>
            <w:proofErr w:type="gram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В.</w:t>
            </w:r>
            <w:r w:rsid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835F7C" w:rsidTr="00335D3F">
        <w:tc>
          <w:tcPr>
            <w:tcW w:w="4219" w:type="dxa"/>
            <w:shd w:val="clear" w:color="auto" w:fill="auto"/>
          </w:tcPr>
          <w:p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  <w:vAlign w:val="bottom"/>
          </w:tcPr>
          <w:p w:rsidR="00835F7C" w:rsidRPr="0020465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:rsidTr="00335D3F">
        <w:tc>
          <w:tcPr>
            <w:tcW w:w="4219" w:type="dxa"/>
            <w:shd w:val="clear" w:color="auto" w:fill="auto"/>
          </w:tcPr>
          <w:p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35F7C" w:rsidRPr="00335D3F" w:rsidRDefault="00335D3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  <w:r w:rsidR="00276B9E" w:rsidRPr="00335D3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Кафедры ВС</w:t>
            </w:r>
          </w:p>
          <w:p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35D3F">
              <w:rPr>
                <w:rFonts w:ascii="Times New Roman" w:hAnsi="Times New Roman" w:cs="Times New Roman"/>
              </w:rPr>
              <w:t>«</w:t>
            </w:r>
            <w:r w:rsidR="00F223CE">
              <w:rPr>
                <w:rFonts w:ascii="Times New Roman" w:hAnsi="Times New Roman" w:cs="Times New Roman"/>
              </w:rPr>
              <w:t>6» марта</w:t>
            </w:r>
            <w:r w:rsidR="00335D3F" w:rsidRPr="00335D3F">
              <w:rPr>
                <w:rFonts w:ascii="Times New Roman" w:hAnsi="Times New Roman" w:cs="Times New Roman"/>
              </w:rPr>
              <w:t xml:space="preserve"> 2023</w:t>
            </w:r>
            <w:r w:rsidRPr="00335D3F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455" w:type="dxa"/>
            <w:vAlign w:val="bottom"/>
          </w:tcPr>
          <w:p w:rsidR="00835F7C" w:rsidRPr="00204658" w:rsidRDefault="00C7210C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3E53CA">
              <w:rPr>
                <w:rFonts w:ascii="Times New Roman" w:hAnsi="Times New Roman" w:cs="Times New Roman"/>
              </w:rPr>
              <w:t>_</w:t>
            </w:r>
            <w:r w:rsidR="00276B9E" w:rsidRPr="003E53CA">
              <w:rPr>
                <w:rFonts w:ascii="Times New Roman" w:hAnsi="Times New Roman" w:cs="Times New Roman"/>
              </w:rPr>
              <w:t>___________</w:t>
            </w:r>
          </w:p>
        </w:tc>
        <w:tc>
          <w:tcPr>
            <w:tcW w:w="2896" w:type="dxa"/>
            <w:vAlign w:val="bottom"/>
          </w:tcPr>
          <w:p w:rsidR="00835F7C" w:rsidRPr="00335D3F" w:rsidRDefault="00335D3F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Фульман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В.О.</w:t>
            </w:r>
          </w:p>
        </w:tc>
      </w:tr>
    </w:tbl>
    <w:p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335D3F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33D23" w:rsidRDefault="00281AF0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bCs/>
              <w:szCs w:val="28"/>
            </w:rPr>
            <w:fldChar w:fldCharType="begin"/>
          </w:r>
          <w:r w:rsidR="00977C9A">
            <w:rPr>
              <w:rFonts w:cs="Times New Roman"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Cs/>
              <w:szCs w:val="28"/>
            </w:rPr>
            <w:fldChar w:fldCharType="separate"/>
          </w:r>
          <w:hyperlink w:anchor="_Toc127112463" w:history="1">
            <w:r w:rsidR="00833D23" w:rsidRPr="00493B53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833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4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1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_Toc127112464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5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2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_Toc127112465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6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3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_Toc127112466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7" w:history="1">
            <w:r w:rsidR="00833D23" w:rsidRPr="00493B53">
              <w:rPr>
                <w:rStyle w:val="ad"/>
                <w:rFonts w:ascii="Times New Roman" w:hAnsi="Times New Roman" w:cs="Times New Roman"/>
                <w:noProof/>
              </w:rPr>
              <w:t>Задание 4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_Toc127112467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5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7112468" w:history="1">
            <w:r w:rsidR="00833D23" w:rsidRPr="00493B53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_Toc127112468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6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69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1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_Toc127112469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6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0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2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_Toc127112470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8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1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3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_Toc127112471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10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2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Задание 4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_Toc127112472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11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7112473" w:history="1">
            <w:r w:rsidR="00833D23" w:rsidRPr="00493B53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_Toc127112473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12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4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1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_Toc127112474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12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5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2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_Toc127112475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6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  <w:lang w:val="en-US"/>
              </w:rPr>
              <w:t>3</w:t>
            </w:r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 xml:space="preserve">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_Toc127112476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13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833D23" w:rsidRDefault="00772C73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127112477" w:history="1">
            <w:r w:rsidR="00833D23" w:rsidRPr="00493B53">
              <w:rPr>
                <w:rStyle w:val="ad"/>
                <w:rFonts w:ascii="Times New Roman" w:eastAsia="TimesNewRomanPSMT" w:hAnsi="Times New Roman" w:cs="Times New Roman"/>
                <w:noProof/>
              </w:rPr>
              <w:t>4 задание (исправленный код)</w:t>
            </w:r>
            <w:r w:rsidR="00833D23">
              <w:rPr>
                <w:noProof/>
                <w:webHidden/>
              </w:rPr>
              <w:tab/>
            </w:r>
            <w:r w:rsidR="00281AF0">
              <w:rPr>
                <w:noProof/>
                <w:webHidden/>
              </w:rPr>
              <w:fldChar w:fldCharType="begin"/>
            </w:r>
            <w:r w:rsidR="00833D23">
              <w:rPr>
                <w:noProof/>
                <w:webHidden/>
              </w:rPr>
              <w:instrText xml:space="preserve"> PAGEREF _Toc127112477 \h </w:instrText>
            </w:r>
            <w:r w:rsidR="00281AF0">
              <w:rPr>
                <w:noProof/>
                <w:webHidden/>
              </w:rPr>
            </w:r>
            <w:r w:rsidR="00281AF0">
              <w:rPr>
                <w:noProof/>
                <w:webHidden/>
              </w:rPr>
              <w:fldChar w:fldCharType="separate"/>
            </w:r>
            <w:r w:rsidR="00833D23">
              <w:rPr>
                <w:noProof/>
                <w:webHidden/>
              </w:rPr>
              <w:t>14</w:t>
            </w:r>
            <w:r w:rsidR="00281AF0">
              <w:rPr>
                <w:noProof/>
                <w:webHidden/>
              </w:rPr>
              <w:fldChar w:fldCharType="end"/>
            </w:r>
          </w:hyperlink>
        </w:p>
        <w:p w:rsidR="00BE11A5" w:rsidRDefault="00281AF0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35F7C" w:rsidRDefault="00276B9E" w:rsidP="00833D23">
      <w:pPr>
        <w:rPr>
          <w:rFonts w:eastAsia="TimesNewRomanPSMT"/>
          <w:color w:val="181A17"/>
        </w:rPr>
      </w:pPr>
      <w:r>
        <w:rPr>
          <w:rFonts w:eastAsia="Times New Roman"/>
        </w:rPr>
        <w:br w:type="page"/>
      </w:r>
    </w:p>
    <w:p w:rsidR="00835F7C" w:rsidRPr="00BE11A5" w:rsidRDefault="00187CEC" w:rsidP="00E43CE7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7112463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:rsidR="00835F7C" w:rsidRDefault="00835F7C" w:rsidP="00E43CE7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:rsidR="00835F7C" w:rsidRDefault="00062843" w:rsidP="00E43CE7">
      <w:pPr>
        <w:spacing w:after="200"/>
        <w:rPr>
          <w:rFonts w:eastAsia="TimesNewRomanPSMT"/>
          <w:i/>
          <w:color w:val="181A17"/>
          <w:sz w:val="24"/>
          <w:szCs w:val="24"/>
        </w:rPr>
      </w:pPr>
      <w:r>
        <w:t>В приведенных программах содержатся ошибки. Необходимо с помощью отладчика локализовать и исправить их.</w:t>
      </w:r>
    </w:p>
    <w:p w:rsidR="00062843" w:rsidRPr="00833D23" w:rsidRDefault="00062843" w:rsidP="00833D23">
      <w:pPr>
        <w:pStyle w:val="2"/>
        <w:rPr>
          <w:rFonts w:ascii="Times New Roman" w:hAnsi="Times New Roman" w:cs="Times New Roman"/>
          <w:color w:val="auto"/>
        </w:rPr>
      </w:pPr>
      <w:bookmarkStart w:id="1" w:name="_Toc127112464"/>
      <w:r w:rsidRPr="00833D23">
        <w:rPr>
          <w:rFonts w:ascii="Times New Roman" w:hAnsi="Times New Roman" w:cs="Times New Roman"/>
          <w:color w:val="auto"/>
        </w:rPr>
        <w:t>Задание 1</w:t>
      </w:r>
      <w:bookmarkEnd w:id="1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5164"/>
      </w:tblGrid>
      <w:tr w:rsidR="00062843" w:rsidRPr="00062843" w:rsidTr="009416D1">
        <w:trPr>
          <w:tblCellSpacing w:w="15" w:type="dxa"/>
        </w:trPr>
        <w:tc>
          <w:tcPr>
            <w:tcW w:w="0" w:type="auto"/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06284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24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25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stdlib.h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malloc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(n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sizeof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8000"/>
                <w:sz w:val="24"/>
                <w:szCs w:val="20"/>
                <w:lang w:val="en-US"/>
              </w:rPr>
              <w:t>NULL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062843" w:rsidP="00E43CE7">
      <w:pPr>
        <w:spacing w:after="200"/>
        <w:rPr>
          <w:b/>
        </w:rPr>
      </w:pPr>
      <w:r>
        <w:rPr>
          <w:b/>
        </w:rPr>
        <w:br/>
      </w:r>
    </w:p>
    <w:p w:rsidR="006F38BA" w:rsidRDefault="006F38BA" w:rsidP="00E43CE7">
      <w:pPr>
        <w:spacing w:after="200"/>
        <w:rPr>
          <w:b/>
        </w:rPr>
      </w:pPr>
      <w:r>
        <w:rPr>
          <w:b/>
        </w:rPr>
        <w:br w:type="page"/>
      </w:r>
    </w:p>
    <w:p w:rsidR="00062843" w:rsidRPr="00833D23" w:rsidRDefault="00062843" w:rsidP="00833D23">
      <w:pPr>
        <w:pStyle w:val="2"/>
        <w:rPr>
          <w:rFonts w:ascii="Times New Roman" w:hAnsi="Times New Roman" w:cs="Times New Roman"/>
          <w:color w:val="auto"/>
        </w:rPr>
      </w:pPr>
      <w:bookmarkStart w:id="2" w:name="_Toc127112465"/>
      <w:r w:rsidRPr="00833D23">
        <w:rPr>
          <w:rFonts w:ascii="Times New Roman" w:hAnsi="Times New Roman" w:cs="Times New Roman"/>
          <w:color w:val="auto"/>
        </w:rPr>
        <w:lastRenderedPageBreak/>
        <w:t>Задание 2</w:t>
      </w:r>
      <w:bookmarkEnd w:id="2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6718"/>
      </w:tblGrid>
      <w:tr w:rsidR="00062843" w:rsidRPr="00062843" w:rsidTr="009416D1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hideMark/>
          </w:tcPr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06284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typedef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struct</w:t>
            </w:r>
            <w:proofErr w:type="spellEnd"/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char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3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}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format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"%3d"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{ .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1025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};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833D23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format(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%s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062843" w:rsidRPr="00AB0BDC" w:rsidRDefault="00062843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6F38BA" w:rsidP="00E43CE7">
      <w:pPr>
        <w:spacing w:after="200"/>
        <w:rPr>
          <w:b/>
        </w:rPr>
      </w:pPr>
      <w:r>
        <w:rPr>
          <w:rStyle w:val="10"/>
          <w:rFonts w:ascii="Calibri Light" w:hAnsi="Calibri Light" w:cs="Calibri Light"/>
          <w:b/>
          <w:color w:val="auto"/>
        </w:rPr>
        <w:br/>
      </w:r>
    </w:p>
    <w:p w:rsidR="00062843" w:rsidRDefault="006F38BA" w:rsidP="00833D23">
      <w:pPr>
        <w:pStyle w:val="2"/>
        <w:rPr>
          <w:rFonts w:ascii="Times New Roman" w:hAnsi="Times New Roman" w:cs="Times New Roman"/>
          <w:color w:val="auto"/>
        </w:rPr>
      </w:pPr>
      <w:bookmarkStart w:id="3" w:name="_Toc127112466"/>
      <w:r w:rsidRPr="00833D23">
        <w:rPr>
          <w:rFonts w:ascii="Times New Roman" w:hAnsi="Times New Roman" w:cs="Times New Roman"/>
          <w:color w:val="auto"/>
        </w:rPr>
        <w:t>Задание 3</w:t>
      </w:r>
      <w:bookmarkEnd w:id="3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126"/>
      </w:tblGrid>
      <w:tr w:rsidR="006F38BA" w:rsidRPr="006F38BA" w:rsidTr="009416D1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8</w:t>
            </w:r>
          </w:p>
          <w:p w:rsidR="006F38BA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9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#define SQR(x) x * x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y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z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SQR(y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"z =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z);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6F38BA" w:rsidRDefault="006F38BA" w:rsidP="00E43CE7">
      <w:pPr>
        <w:spacing w:after="200"/>
        <w:rPr>
          <w:b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/>
      </w:r>
    </w:p>
    <w:p w:rsidR="006F38BA" w:rsidRDefault="006F38BA" w:rsidP="00E43CE7">
      <w:pPr>
        <w:spacing w:after="200"/>
        <w:rPr>
          <w:b/>
        </w:rPr>
      </w:pPr>
      <w:r>
        <w:rPr>
          <w:b/>
        </w:rPr>
        <w:br w:type="page"/>
      </w:r>
    </w:p>
    <w:p w:rsidR="006F38BA" w:rsidRDefault="006F38BA" w:rsidP="00833D23">
      <w:pPr>
        <w:pStyle w:val="2"/>
        <w:rPr>
          <w:rFonts w:ascii="Times New Roman" w:hAnsi="Times New Roman" w:cs="Times New Roman"/>
          <w:color w:val="auto"/>
        </w:rPr>
      </w:pPr>
      <w:bookmarkStart w:id="4" w:name="_Toc127112467"/>
      <w:r w:rsidRPr="00833D23">
        <w:rPr>
          <w:rFonts w:ascii="Times New Roman" w:hAnsi="Times New Roman" w:cs="Times New Roman"/>
          <w:color w:val="auto"/>
        </w:rPr>
        <w:lastRenderedPageBreak/>
        <w:t>Задание 4</w:t>
      </w:r>
      <w:bookmarkEnd w:id="4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7492"/>
      </w:tblGrid>
      <w:tr w:rsidR="006F38BA" w:rsidRPr="006F38BA" w:rsidTr="009416D1">
        <w:trPr>
          <w:tblCellSpacing w:w="15" w:type="dxa"/>
        </w:trPr>
        <w:tc>
          <w:tcPr>
            <w:tcW w:w="0" w:type="auto"/>
            <w:hideMark/>
          </w:tcPr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28</w:t>
            </w:r>
          </w:p>
          <w:p w:rsidR="006F38BA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29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30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31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32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33</w:t>
            </w:r>
          </w:p>
          <w:p w:rsidR="009416D1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34</w:t>
            </w:r>
          </w:p>
          <w:p w:rsidR="009416D1" w:rsidRPr="00AB0BDC" w:rsidRDefault="009416D1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hideMark/>
          </w:tcPr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swap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b)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b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bubble_sort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j;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j)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if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(array[j]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&gt;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4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swap(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array[j],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{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4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21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7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 {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 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:rsidR="006F38BA" w:rsidRPr="00833D23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833D23" w:rsidRDefault="00435CD8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;</w:t>
            </w:r>
          </w:p>
          <w:p w:rsidR="006F38BA" w:rsidRPr="00AB0BDC" w:rsidRDefault="006F38BA" w:rsidP="00941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6F38BA" w:rsidRPr="006F38BA" w:rsidRDefault="006F38BA" w:rsidP="00E43CE7">
      <w:pPr>
        <w:spacing w:after="200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6F38BA" w:rsidRDefault="006F38BA" w:rsidP="00E43CE7">
      <w:pPr>
        <w:spacing w:after="200"/>
        <w:rPr>
          <w:rStyle w:val="10"/>
          <w:rFonts w:ascii="Calibri Light" w:hAnsi="Calibri Light" w:cs="Calibri Light"/>
          <w:b/>
          <w:color w:val="auto"/>
        </w:rPr>
      </w:pPr>
      <w:r>
        <w:rPr>
          <w:rStyle w:val="10"/>
          <w:rFonts w:ascii="Calibri Light" w:hAnsi="Calibri Light" w:cs="Calibri Light"/>
          <w:b/>
          <w:color w:val="auto"/>
        </w:rPr>
        <w:br w:type="page"/>
      </w:r>
    </w:p>
    <w:p w:rsidR="00E43CE7" w:rsidRPr="00833D23" w:rsidRDefault="00BE11A5" w:rsidP="00833D23">
      <w:pPr>
        <w:autoSpaceDE w:val="0"/>
        <w:autoSpaceDN w:val="0"/>
        <w:adjustRightInd w:val="0"/>
        <w:jc w:val="center"/>
        <w:rPr>
          <w:rFonts w:ascii="Calibri Light" w:eastAsiaTheme="majorEastAsia" w:hAnsi="Calibri Light" w:cs="Calibri Light"/>
          <w:b/>
          <w:sz w:val="32"/>
          <w:szCs w:val="32"/>
        </w:rPr>
      </w:pPr>
      <w:bookmarkStart w:id="5" w:name="_Toc127112468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5"/>
    </w:p>
    <w:p w:rsidR="00E43CE7" w:rsidRPr="00833D23" w:rsidRDefault="00E43CE7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6" w:name="_Toc127112469"/>
      <w:r w:rsidRPr="00833D23">
        <w:rPr>
          <w:rFonts w:ascii="Times New Roman" w:eastAsia="TimesNewRomanPSMT" w:hAnsi="Times New Roman" w:cs="Times New Roman"/>
          <w:color w:val="auto"/>
          <w:sz w:val="28"/>
        </w:rPr>
        <w:t>Задание 1</w:t>
      </w:r>
      <w:bookmarkEnd w:id="6"/>
    </w:p>
    <w:p w:rsidR="00E43CE7" w:rsidRPr="006E5752" w:rsidRDefault="00E43CE7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Cs w:val="24"/>
        </w:rPr>
      </w:pPr>
    </w:p>
    <w:p w:rsidR="005451B6" w:rsidRDefault="00E43CE7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 w:rsidRPr="00E43CE7">
        <w:rPr>
          <w:rFonts w:eastAsia="TimesNewRomanPSMT"/>
          <w:color w:val="181A17"/>
          <w:szCs w:val="24"/>
        </w:rPr>
        <w:t>Программа 1</w:t>
      </w:r>
      <w:r>
        <w:rPr>
          <w:rFonts w:eastAsia="TimesNewRomanPSMT"/>
          <w:color w:val="181A17"/>
          <w:szCs w:val="24"/>
        </w:rPr>
        <w:t xml:space="preserve"> инициализирует нулевой указатель</w:t>
      </w:r>
      <w:r w:rsidR="00743BCC">
        <w:rPr>
          <w:rFonts w:eastAsia="TimesNewRomanPSMT"/>
          <w:color w:val="181A17"/>
          <w:szCs w:val="24"/>
        </w:rPr>
        <w:t xml:space="preserve"> </w:t>
      </w:r>
      <w:proofErr w:type="spellStart"/>
      <w:r w:rsidR="00743BCC">
        <w:rPr>
          <w:rFonts w:eastAsia="TimesNewRomanPSMT"/>
          <w:color w:val="181A17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Cs w:val="24"/>
        </w:rPr>
        <w:t xml:space="preserve"> на </w:t>
      </w:r>
      <w:proofErr w:type="spellStart"/>
      <w:r>
        <w:rPr>
          <w:rFonts w:eastAsia="TimesNewRomanPSMT"/>
          <w:color w:val="181A17"/>
          <w:szCs w:val="24"/>
          <w:lang w:val="en-US"/>
        </w:rPr>
        <w:t>int</w:t>
      </w:r>
      <w:proofErr w:type="spellEnd"/>
      <w:r w:rsidR="005451B6">
        <w:rPr>
          <w:rFonts w:eastAsia="TimesNewRomanPSMT"/>
          <w:color w:val="181A17"/>
          <w:szCs w:val="24"/>
        </w:rPr>
        <w:t>, а затем</w:t>
      </w:r>
      <w:r>
        <w:rPr>
          <w:rFonts w:eastAsia="TimesNewRomanPSMT"/>
          <w:color w:val="181A17"/>
          <w:szCs w:val="24"/>
        </w:rPr>
        <w:t xml:space="preserve"> с помощью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Pr="00E43CE7">
        <w:rPr>
          <w:rFonts w:eastAsia="TimesNewRomanPSMT"/>
          <w:color w:val="181A17"/>
          <w:szCs w:val="24"/>
        </w:rPr>
        <w:t xml:space="preserve"> </w:t>
      </w:r>
      <w:r w:rsidR="005451B6">
        <w:rPr>
          <w:rFonts w:eastAsia="TimesNewRomanPSMT"/>
          <w:color w:val="181A17"/>
          <w:szCs w:val="24"/>
        </w:rPr>
        <w:t>должен быть создан динамический</w:t>
      </w:r>
      <w:r>
        <w:rPr>
          <w:rFonts w:eastAsia="TimesNewRomanPSMT"/>
          <w:color w:val="181A17"/>
          <w:szCs w:val="24"/>
        </w:rPr>
        <w:t xml:space="preserve"> массив размером </w:t>
      </w:r>
      <w:r>
        <w:rPr>
          <w:rFonts w:eastAsia="TimesNewRomanPSMT"/>
          <w:color w:val="181A17"/>
          <w:szCs w:val="24"/>
          <w:lang w:val="en-US"/>
        </w:rPr>
        <w:t>n</w:t>
      </w:r>
      <w:r w:rsidRPr="00E43CE7">
        <w:rPr>
          <w:rFonts w:eastAsia="TimesNewRomanPSMT"/>
          <w:color w:val="181A17"/>
          <w:szCs w:val="24"/>
        </w:rPr>
        <w:t xml:space="preserve"> </w:t>
      </w:r>
      <w:r w:rsidR="005451B6">
        <w:rPr>
          <w:rFonts w:eastAsia="TimesNewRomanPSMT"/>
          <w:color w:val="181A17"/>
          <w:szCs w:val="24"/>
        </w:rPr>
        <w:t>и заполнен</w:t>
      </w:r>
      <w:r>
        <w:rPr>
          <w:rFonts w:eastAsia="TimesNewRomanPSMT"/>
          <w:color w:val="181A17"/>
          <w:szCs w:val="24"/>
        </w:rPr>
        <w:t xml:space="preserve"> </w:t>
      </w:r>
      <w:r w:rsidR="00743BCC">
        <w:rPr>
          <w:rFonts w:eastAsia="TimesNewRomanPSMT"/>
          <w:color w:val="181A17"/>
          <w:szCs w:val="24"/>
        </w:rPr>
        <w:t xml:space="preserve">числами от 0 до </w:t>
      </w:r>
      <w:r w:rsidR="00743BCC">
        <w:rPr>
          <w:rFonts w:eastAsia="TimesNewRomanPSMT"/>
          <w:color w:val="181A17"/>
          <w:szCs w:val="24"/>
          <w:lang w:val="en-US"/>
        </w:rPr>
        <w:t>n</w:t>
      </w:r>
      <w:r w:rsidR="00743BCC" w:rsidRPr="00743BCC">
        <w:rPr>
          <w:rFonts w:eastAsia="TimesNewRomanPSMT"/>
          <w:color w:val="181A17"/>
          <w:szCs w:val="24"/>
        </w:rPr>
        <w:t xml:space="preserve"> (</w:t>
      </w:r>
      <w:r w:rsidR="00996BFF">
        <w:rPr>
          <w:rFonts w:eastAsia="TimesNewRomanPSMT"/>
          <w:color w:val="181A17"/>
          <w:szCs w:val="24"/>
        </w:rPr>
        <w:t>в нашем случае до 9</w:t>
      </w:r>
      <w:r w:rsidR="00743BCC">
        <w:rPr>
          <w:rFonts w:eastAsia="TimesNewRomanPSMT"/>
          <w:color w:val="181A17"/>
          <w:szCs w:val="24"/>
        </w:rPr>
        <w:t xml:space="preserve">). </w:t>
      </w:r>
      <w:r w:rsidR="005451B6">
        <w:rPr>
          <w:rFonts w:eastAsia="TimesNewRomanPSMT"/>
          <w:color w:val="181A17"/>
          <w:szCs w:val="24"/>
        </w:rPr>
        <w:t>При запуске программы выдается ошибка сегментирования.</w:t>
      </w:r>
      <w:r w:rsidR="005451B6" w:rsidRPr="005451B6">
        <w:rPr>
          <w:rFonts w:eastAsia="TimesNewRomanPSMT"/>
          <w:color w:val="181A17"/>
          <w:szCs w:val="24"/>
        </w:rPr>
        <w:t xml:space="preserve"> </w:t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835F7C" w:rsidRDefault="00717CE8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3017523B" wp14:editId="46C5B5C3">
            <wp:extent cx="34004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5451B6" w:rsidRDefault="005451B6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При помощи </w:t>
      </w:r>
      <w:r w:rsidR="00947450">
        <w:rPr>
          <w:rFonts w:eastAsia="TimesNewRomanPSMT"/>
          <w:color w:val="181A17"/>
          <w:szCs w:val="24"/>
          <w:lang w:val="en-US"/>
        </w:rPr>
        <w:t>GDB</w:t>
      </w:r>
      <w:r w:rsidR="00947450" w:rsidRPr="00947450">
        <w:rPr>
          <w:rFonts w:eastAsia="TimesNewRomanPSMT"/>
          <w:color w:val="181A17"/>
          <w:szCs w:val="24"/>
        </w:rPr>
        <w:t xml:space="preserve"> </w:t>
      </w:r>
      <w:r w:rsidR="00947450">
        <w:rPr>
          <w:rFonts w:eastAsia="TimesNewRomanPSMT"/>
          <w:color w:val="181A17"/>
          <w:szCs w:val="24"/>
        </w:rPr>
        <w:t xml:space="preserve">видно, что массив внутри функции </w:t>
      </w:r>
      <w:proofErr w:type="spellStart"/>
      <w:r w:rsidR="00947450"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="0049031C">
        <w:rPr>
          <w:rFonts w:eastAsia="TimesNewRomanPSMT"/>
          <w:color w:val="181A17"/>
          <w:szCs w:val="24"/>
        </w:rPr>
        <w:t xml:space="preserve"> </w:t>
      </w:r>
      <w:r w:rsidR="00947450">
        <w:rPr>
          <w:rFonts w:eastAsia="TimesNewRomanPSMT"/>
          <w:color w:val="181A17"/>
          <w:szCs w:val="24"/>
        </w:rPr>
        <w:t>заполняется успешно.</w:t>
      </w:r>
    </w:p>
    <w:p w:rsidR="00DD5B8F" w:rsidRDefault="00DD5B8F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947450" w:rsidRDefault="00717CE8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5814CEDD" wp14:editId="0E1DF977">
            <wp:extent cx="255270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</w:p>
    <w:p w:rsidR="00947450" w:rsidRDefault="00947450" w:rsidP="00947450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При выходе из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и переходе в цикл в функции </w:t>
      </w:r>
      <w:r>
        <w:rPr>
          <w:rFonts w:eastAsia="TimesNewRomanPSMT"/>
          <w:color w:val="181A17"/>
          <w:szCs w:val="24"/>
          <w:lang w:val="en-US"/>
        </w:rPr>
        <w:t>main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на экран выводится ошибка </w:t>
      </w:r>
      <w:r>
        <w:rPr>
          <w:rFonts w:eastAsia="TimesNewRomanPSMT"/>
          <w:color w:val="181A17"/>
          <w:szCs w:val="24"/>
          <w:lang w:val="en-US"/>
        </w:rPr>
        <w:t>Segmentation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  <w:lang w:val="en-US"/>
        </w:rPr>
        <w:t>fault</w:t>
      </w:r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с сигналом </w:t>
      </w:r>
      <w:r>
        <w:rPr>
          <w:rFonts w:eastAsia="TimesNewRomanPSMT"/>
          <w:color w:val="181A17"/>
          <w:szCs w:val="24"/>
          <w:lang w:val="en-US"/>
        </w:rPr>
        <w:t>SIGSEGV</w:t>
      </w:r>
      <w:r w:rsidRPr="00947450">
        <w:rPr>
          <w:rFonts w:eastAsia="TimesNewRomanPSMT"/>
          <w:color w:val="181A17"/>
          <w:szCs w:val="24"/>
        </w:rPr>
        <w:t xml:space="preserve"> (</w:t>
      </w:r>
      <w:r>
        <w:rPr>
          <w:rFonts w:eastAsia="TimesNewRomanPSMT"/>
          <w:color w:val="181A17"/>
          <w:szCs w:val="24"/>
        </w:rPr>
        <w:t>сигнализирует об ошибке сегментации).</w:t>
      </w:r>
    </w:p>
    <w:p w:rsidR="00947450" w:rsidRDefault="00717CE8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lastRenderedPageBreak/>
        <w:drawing>
          <wp:inline distT="0" distB="0" distL="0" distR="0" wp14:anchorId="36F911C2" wp14:editId="62B9C295">
            <wp:extent cx="4229100" cy="3743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F" w:rsidRDefault="00DD5B8F" w:rsidP="00947450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</w:p>
    <w:p w:rsidR="00947450" w:rsidRPr="00276CF7" w:rsidRDefault="00947450" w:rsidP="00947450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Как можно понять, ошибка в этом коде кроется в функции </w:t>
      </w:r>
      <w:proofErr w:type="spellStart"/>
      <w:r>
        <w:rPr>
          <w:rFonts w:eastAsia="TimesNewRomanPSMT"/>
          <w:color w:val="181A17"/>
          <w:szCs w:val="24"/>
          <w:lang w:val="en-US"/>
        </w:rPr>
        <w:t>init</w:t>
      </w:r>
      <w:proofErr w:type="spellEnd"/>
      <w:r>
        <w:rPr>
          <w:rFonts w:eastAsia="TimesNewRomanPSMT"/>
          <w:color w:val="181A17"/>
          <w:szCs w:val="24"/>
        </w:rPr>
        <w:t xml:space="preserve">, а именно в том, что массив остается внутри функции и никуда далее не выходит, поэтому в </w:t>
      </w:r>
      <w:r>
        <w:rPr>
          <w:rFonts w:eastAsia="TimesNewRomanPSMT"/>
          <w:color w:val="181A17"/>
          <w:szCs w:val="24"/>
          <w:lang w:val="en-US"/>
        </w:rPr>
        <w:t>main</w:t>
      </w:r>
      <w:r>
        <w:rPr>
          <w:rFonts w:eastAsia="TimesNewRomanPSMT"/>
          <w:color w:val="181A17"/>
          <w:szCs w:val="24"/>
        </w:rPr>
        <w:t xml:space="preserve"> при попытке использовать </w:t>
      </w:r>
      <w:proofErr w:type="spellStart"/>
      <w:r>
        <w:rPr>
          <w:rFonts w:eastAsia="TimesNewRomanPSMT"/>
          <w:color w:val="181A17"/>
          <w:szCs w:val="24"/>
          <w:lang w:val="en-US"/>
        </w:rPr>
        <w:t>printf</w:t>
      </w:r>
      <w:proofErr w:type="spellEnd"/>
      <w:r w:rsidRPr="00947450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 xml:space="preserve">программа </w:t>
      </w:r>
      <w:r w:rsidR="00276CF7">
        <w:rPr>
          <w:rFonts w:eastAsia="TimesNewRomanPSMT"/>
          <w:color w:val="181A17"/>
          <w:szCs w:val="24"/>
        </w:rPr>
        <w:t xml:space="preserve">выдает ошибку. Чтобы код работал исправно нужно выводить массив из функции </w:t>
      </w:r>
      <w:proofErr w:type="spellStart"/>
      <w:r w:rsidR="00276CF7">
        <w:rPr>
          <w:rFonts w:eastAsia="TimesNewRomanPSMT"/>
          <w:color w:val="181A17"/>
          <w:szCs w:val="24"/>
          <w:lang w:val="en-US"/>
        </w:rPr>
        <w:t>init</w:t>
      </w:r>
      <w:proofErr w:type="spellEnd"/>
      <w:r w:rsidR="00276CF7">
        <w:rPr>
          <w:rFonts w:eastAsia="TimesNewRomanPSMT"/>
          <w:color w:val="181A17"/>
          <w:szCs w:val="24"/>
        </w:rPr>
        <w:t xml:space="preserve">. Для этого нулевому указателю </w:t>
      </w:r>
      <w:proofErr w:type="spellStart"/>
      <w:r w:rsidR="00276CF7">
        <w:rPr>
          <w:rFonts w:eastAsia="TimesNewRomanPSMT"/>
          <w:color w:val="181A17"/>
          <w:szCs w:val="24"/>
          <w:lang w:val="en-US"/>
        </w:rPr>
        <w:t>arr</w:t>
      </w:r>
      <w:proofErr w:type="spellEnd"/>
      <w:r w:rsidR="00276CF7" w:rsidRPr="00996BFF">
        <w:rPr>
          <w:rFonts w:eastAsia="TimesNewRomanPSMT"/>
          <w:color w:val="181A17"/>
          <w:szCs w:val="24"/>
        </w:rPr>
        <w:t xml:space="preserve"> </w:t>
      </w:r>
      <w:r w:rsidR="00276CF7">
        <w:rPr>
          <w:rFonts w:eastAsia="TimesNewRomanPSMT"/>
          <w:color w:val="181A17"/>
          <w:szCs w:val="24"/>
        </w:rPr>
        <w:t>нужно присвоить адрес массива.</w:t>
      </w:r>
    </w:p>
    <w:p w:rsidR="00835F7C" w:rsidRPr="00E43CE7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835F7C" w:rsidRDefault="00276B9E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r>
        <w:rPr>
          <w:rFonts w:eastAsia="TimesNewRomanPSMT"/>
        </w:rPr>
        <w:br w:type="page"/>
      </w:r>
      <w:bookmarkStart w:id="7" w:name="_Toc127112470"/>
      <w:r w:rsidR="00996BFF"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2</w:t>
      </w:r>
      <w:bookmarkEnd w:id="7"/>
    </w:p>
    <w:p w:rsidR="00772C73" w:rsidRPr="00772C73" w:rsidRDefault="000367F2" w:rsidP="00772C73">
      <w:r>
        <w:rPr>
          <w:rFonts w:eastAsia="TimesNewRomanPSMT"/>
          <w:color w:val="181A17"/>
          <w:sz w:val="24"/>
          <w:szCs w:val="24"/>
        </w:rPr>
        <w:t>Задумка программиста — представить число 1025 в строковом и целочисленном представлении. При сборке программы, компилятор предупреждает нас о возможной ошибке — признак конца строки записывается за пределами назначения.</w:t>
      </w:r>
    </w:p>
    <w:p w:rsidR="00833D23" w:rsidRDefault="00074CBF" w:rsidP="00833D23">
      <w:pPr>
        <w:pStyle w:val="2"/>
      </w:pPr>
      <w:r>
        <w:rPr>
          <w:noProof/>
        </w:rPr>
        <w:drawing>
          <wp:inline distT="0" distB="0" distL="0" distR="0" wp14:anchorId="705CDE02" wp14:editId="5DBFB07D">
            <wp:extent cx="5939790" cy="948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AD" w:rsidRPr="00F87847" w:rsidRDefault="00496EAD" w:rsidP="00D46A06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П</w:t>
      </w:r>
      <w:r>
        <w:rPr>
          <w:rFonts w:eastAsia="TimesNewRomanPSMT"/>
          <w:color w:val="181A17"/>
          <w:sz w:val="24"/>
          <w:szCs w:val="24"/>
        </w:rPr>
        <w:t>ри запуске программы, можно увидеть, что строковое и целочисленное представление числа не совпадают.</w:t>
      </w:r>
    </w:p>
    <w:p w:rsidR="00CE1540" w:rsidRDefault="00572976" w:rsidP="005261B0">
      <w:pPr>
        <w:spacing w:after="200" w:line="276" w:lineRule="auto"/>
        <w:jc w:val="both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5AE2DB0B" wp14:editId="0E979BE8">
            <wp:extent cx="391477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47" w:rsidRDefault="00F87847" w:rsidP="00F87847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Выведем память нашей структуры на экран. На первый взгляд, она занимает в памяти только семь байт — но это не правда, поскольку поля структуры выравниваются в памяти.</w:t>
      </w:r>
    </w:p>
    <w:p w:rsidR="00F87847" w:rsidRPr="00F87847" w:rsidRDefault="00F87847" w:rsidP="00F87847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Выведем восемь байт памяти структуры </w:t>
      </w:r>
      <w:proofErr w:type="spellStart"/>
      <w:r>
        <w:rPr>
          <w:rFonts w:eastAsia="TimesNewRomanPSMT"/>
          <w:color w:val="181A17"/>
          <w:sz w:val="24"/>
          <w:szCs w:val="24"/>
        </w:rPr>
        <w:t>number</w:t>
      </w:r>
      <w:proofErr w:type="spellEnd"/>
      <w:r>
        <w:rPr>
          <w:rFonts w:eastAsia="TimesNewRomanPSMT"/>
          <w:color w:val="181A17"/>
          <w:sz w:val="24"/>
          <w:szCs w:val="24"/>
        </w:rPr>
        <w:t>.</w:t>
      </w:r>
    </w:p>
    <w:p w:rsidR="00C84512" w:rsidRDefault="004411D3" w:rsidP="00892A9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0AE50232" wp14:editId="431D98B3">
            <wp:extent cx="5939790" cy="967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47" w:rsidRDefault="00F87847" w:rsidP="00F87847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программу и видим, как функция </w:t>
      </w:r>
      <w:r>
        <w:rPr>
          <w:rFonts w:eastAsia="TimesNewRomanPSMT"/>
          <w:color w:val="181A17"/>
          <w:sz w:val="24"/>
          <w:szCs w:val="24"/>
          <w:lang w:val="en-US"/>
        </w:rPr>
        <w:t>s</w:t>
      </w:r>
      <w:proofErr w:type="spellStart"/>
      <w:r>
        <w:rPr>
          <w:rFonts w:eastAsia="TimesNewRomanPSMT"/>
          <w:color w:val="181A17"/>
          <w:sz w:val="24"/>
          <w:szCs w:val="24"/>
        </w:rPr>
        <w:t>printf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невозбранно перезаписывает младший разряд признаком конца строки.</w:t>
      </w:r>
    </w:p>
    <w:p w:rsidR="00C209BA" w:rsidRPr="00074CBF" w:rsidRDefault="004411D3" w:rsidP="00892A91">
      <w:pPr>
        <w:spacing w:after="200" w:line="276" w:lineRule="auto"/>
        <w:jc w:val="center"/>
        <w:rPr>
          <w:rFonts w:eastAsia="TimesNewRomanPSMT"/>
          <w:color w:val="181A17"/>
          <w:szCs w:val="24"/>
          <w:lang w:val="en-US"/>
        </w:rPr>
      </w:pPr>
      <w:r>
        <w:rPr>
          <w:noProof/>
        </w:rPr>
        <w:drawing>
          <wp:inline distT="0" distB="0" distL="0" distR="0" wp14:anchorId="41FEA98F" wp14:editId="10E698F8">
            <wp:extent cx="5939790" cy="771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B0" w:rsidRDefault="00D30FD5" w:rsidP="00D30FD5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В</w:t>
      </w:r>
      <w:r w:rsidR="00207FFA">
        <w:rPr>
          <w:rFonts w:eastAsia="TimesNewRomanPSMT"/>
          <w:color w:val="181A17"/>
          <w:szCs w:val="24"/>
        </w:rPr>
        <w:t>се из-</w:t>
      </w:r>
      <w:r>
        <w:rPr>
          <w:rFonts w:eastAsia="TimesNewRomanPSMT"/>
          <w:color w:val="181A17"/>
          <w:szCs w:val="24"/>
        </w:rPr>
        <w:t xml:space="preserve">за того, что </w:t>
      </w:r>
      <w:proofErr w:type="spellStart"/>
      <w:r>
        <w:rPr>
          <w:rFonts w:eastAsia="TimesNewRomanPSMT"/>
          <w:color w:val="181A17"/>
          <w:szCs w:val="24"/>
          <w:lang w:val="en-US"/>
        </w:rPr>
        <w:t>sprintf</w:t>
      </w:r>
      <w:proofErr w:type="spellEnd"/>
      <w:r>
        <w:rPr>
          <w:rFonts w:eastAsia="TimesNewRomanPSMT"/>
          <w:color w:val="181A17"/>
          <w:szCs w:val="24"/>
        </w:rPr>
        <w:t xml:space="preserve"> записывает строку длиной в 5 символов. </w:t>
      </w:r>
      <w:r w:rsidR="00207FFA">
        <w:rPr>
          <w:rFonts w:eastAsia="TimesNewRomanPSMT"/>
          <w:color w:val="181A17"/>
          <w:szCs w:val="24"/>
        </w:rPr>
        <w:t>Ч</w:t>
      </w:r>
      <w:r w:rsidR="00293279">
        <w:rPr>
          <w:rFonts w:eastAsia="TimesNewRomanPSMT"/>
          <w:color w:val="181A17"/>
          <w:szCs w:val="24"/>
        </w:rPr>
        <w:t>еты</w:t>
      </w:r>
      <w:r w:rsidR="00207FFA">
        <w:rPr>
          <w:rFonts w:eastAsia="TimesNewRomanPSMT"/>
          <w:color w:val="181A17"/>
          <w:szCs w:val="24"/>
        </w:rPr>
        <w:t>ре</w:t>
      </w:r>
      <w:r>
        <w:rPr>
          <w:rFonts w:eastAsia="TimesNewRomanPSMT"/>
          <w:color w:val="181A17"/>
          <w:szCs w:val="24"/>
        </w:rPr>
        <w:t xml:space="preserve"> символа это </w:t>
      </w:r>
      <w:r w:rsidRPr="00207FFA">
        <w:rPr>
          <w:rFonts w:eastAsia="TimesNewRomanPSMT"/>
          <w:color w:val="181A17"/>
          <w:szCs w:val="24"/>
        </w:rPr>
        <w:t>“</w:t>
      </w:r>
      <w:r w:rsidR="00207FFA">
        <w:rPr>
          <w:rFonts w:eastAsia="TimesNewRomanPSMT"/>
          <w:color w:val="181A17"/>
          <w:szCs w:val="24"/>
        </w:rPr>
        <w:t>1025</w:t>
      </w:r>
      <w:r w:rsidRPr="00207FFA">
        <w:rPr>
          <w:rFonts w:eastAsia="TimesNewRomanPSMT"/>
          <w:color w:val="181A17"/>
          <w:szCs w:val="24"/>
        </w:rPr>
        <w:t>”</w:t>
      </w:r>
      <w:r w:rsidR="00293279">
        <w:rPr>
          <w:rFonts w:eastAsia="TimesNewRomanPSMT"/>
          <w:color w:val="181A17"/>
          <w:szCs w:val="24"/>
        </w:rPr>
        <w:t xml:space="preserve"> и пятый символ это конец ст</w:t>
      </w:r>
      <w:r w:rsidR="00207FFA">
        <w:rPr>
          <w:rFonts w:eastAsia="TimesNewRomanPSMT"/>
          <w:color w:val="181A17"/>
          <w:szCs w:val="24"/>
        </w:rPr>
        <w:t>р</w:t>
      </w:r>
      <w:r w:rsidR="00293279">
        <w:rPr>
          <w:rFonts w:eastAsia="TimesNewRomanPSMT"/>
          <w:color w:val="181A17"/>
          <w:szCs w:val="24"/>
        </w:rPr>
        <w:t>о</w:t>
      </w:r>
      <w:r w:rsidR="00207FFA">
        <w:rPr>
          <w:rFonts w:eastAsia="TimesNewRomanPSMT"/>
          <w:color w:val="181A17"/>
          <w:szCs w:val="24"/>
        </w:rPr>
        <w:t>ки.</w:t>
      </w:r>
      <w:r w:rsidR="003103EC">
        <w:rPr>
          <w:rFonts w:eastAsia="TimesNewRomanPSMT"/>
          <w:color w:val="181A17"/>
          <w:szCs w:val="24"/>
        </w:rPr>
        <w:t xml:space="preserve"> В то время как выделяется место для трех символов. Два лишних символа перезаписывают в пустое место в памяти оставленное для выравнивания, от чего и изменятся значение </w:t>
      </w:r>
      <w:proofErr w:type="spellStart"/>
      <w:r w:rsidR="003103EC">
        <w:rPr>
          <w:rFonts w:eastAsia="TimesNewRomanPSMT"/>
          <w:color w:val="181A17"/>
          <w:szCs w:val="24"/>
          <w:lang w:val="en-US"/>
        </w:rPr>
        <w:t>num</w:t>
      </w:r>
      <w:proofErr w:type="spellEnd"/>
      <w:r w:rsidR="003103EC">
        <w:rPr>
          <w:rFonts w:eastAsia="TimesNewRomanPSMT"/>
          <w:color w:val="181A17"/>
          <w:szCs w:val="24"/>
        </w:rPr>
        <w:t>.</w:t>
      </w:r>
    </w:p>
    <w:p w:rsidR="003103EC" w:rsidRPr="003103EC" w:rsidRDefault="003103EC" w:rsidP="00D30FD5">
      <w:pPr>
        <w:spacing w:after="200" w:line="276" w:lineRule="auto"/>
        <w:rPr>
          <w:rFonts w:eastAsia="TimesNewRomanPSMT"/>
          <w:color w:val="181A17"/>
          <w:szCs w:val="24"/>
          <w:lang w:val="en-US"/>
        </w:rPr>
      </w:pPr>
      <w:r>
        <w:rPr>
          <w:rFonts w:eastAsia="TimesNewRomanPSMT"/>
          <w:color w:val="181A17"/>
          <w:szCs w:val="24"/>
        </w:rPr>
        <w:t>Для решения нужно выделить больше памяти для строки</w:t>
      </w:r>
      <w:proofErr w:type="gramStart"/>
      <w:r>
        <w:rPr>
          <w:rFonts w:eastAsia="TimesNewRomanPSMT"/>
          <w:color w:val="181A17"/>
          <w:szCs w:val="24"/>
        </w:rPr>
        <w:t>.</w:t>
      </w:r>
      <w:proofErr w:type="gramEnd"/>
      <w:r>
        <w:rPr>
          <w:rFonts w:eastAsia="TimesNewRomanPSMT"/>
          <w:color w:val="181A17"/>
          <w:szCs w:val="24"/>
        </w:rPr>
        <w:t xml:space="preserve"> Из </w:t>
      </w:r>
      <w:r>
        <w:rPr>
          <w:rFonts w:eastAsia="TimesNewRomanPSMT"/>
          <w:color w:val="181A17"/>
          <w:szCs w:val="24"/>
          <w:lang w:val="en-US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str</w:t>
      </w:r>
      <w:proofErr w:type="spellEnd"/>
      <w:r>
        <w:rPr>
          <w:rFonts w:eastAsia="TimesNewRomanPSMT"/>
          <w:color w:val="181A17"/>
          <w:szCs w:val="24"/>
          <w:lang w:val="en-US"/>
        </w:rPr>
        <w:t xml:space="preserve">[3]” </w:t>
      </w:r>
      <w:r>
        <w:rPr>
          <w:rFonts w:eastAsia="TimesNewRomanPSMT"/>
          <w:color w:val="181A17"/>
          <w:szCs w:val="24"/>
        </w:rPr>
        <w:t xml:space="preserve">сделать </w:t>
      </w:r>
      <w:r>
        <w:rPr>
          <w:rFonts w:eastAsia="TimesNewRomanPSMT"/>
          <w:color w:val="181A17"/>
          <w:szCs w:val="24"/>
          <w:lang w:val="en-US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str</w:t>
      </w:r>
      <w:proofErr w:type="spellEnd"/>
      <w:r>
        <w:rPr>
          <w:rFonts w:eastAsia="TimesNewRomanPSMT"/>
          <w:color w:val="181A17"/>
          <w:szCs w:val="24"/>
          <w:lang w:val="en-US"/>
        </w:rPr>
        <w:t>[5]”</w:t>
      </w:r>
    </w:p>
    <w:p w:rsidR="005261B0" w:rsidRDefault="005261B0" w:rsidP="00892A9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</w:p>
    <w:p w:rsidR="00D8458B" w:rsidRPr="00833D23" w:rsidRDefault="00D8458B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8" w:name="_Toc127112471"/>
      <w:r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3</w:t>
      </w:r>
      <w:bookmarkEnd w:id="8"/>
    </w:p>
    <w:p w:rsidR="00D8458B" w:rsidRDefault="00D8458B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D8458B" w:rsidRDefault="00D8458B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Программа 3 содержит макрос, подразумевающий возведение числа в квадрат, но при запуске программы </w:t>
      </w:r>
      <w:r w:rsidR="003053FF">
        <w:rPr>
          <w:rFonts w:eastAsia="TimesNewRomanPSMT"/>
          <w:color w:val="181A17"/>
          <w:szCs w:val="24"/>
        </w:rPr>
        <w:t>результат не совпадает с ожиданиями.</w:t>
      </w:r>
    </w:p>
    <w:p w:rsidR="00DD5B8F" w:rsidRPr="00D8458B" w:rsidRDefault="00DD5B8F" w:rsidP="00D8458B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AB0BDC" w:rsidRDefault="005314A9" w:rsidP="00F34A46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74381A22" wp14:editId="1490ED48">
            <wp:extent cx="538162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46" w:rsidRPr="00F34A46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Используя команду </w:t>
      </w:r>
      <w:r>
        <w:rPr>
          <w:rFonts w:eastAsia="TimesNewRomanPSMT"/>
          <w:color w:val="181A17"/>
          <w:szCs w:val="24"/>
          <w:lang w:val="en-US"/>
        </w:rPr>
        <w:t>macro</w:t>
      </w:r>
      <w:r w:rsidRPr="00F34A46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  <w:lang w:val="en-US"/>
        </w:rPr>
        <w:t>expand</w:t>
      </w:r>
      <w:r w:rsidR="00342EC5">
        <w:rPr>
          <w:rFonts w:eastAsia="TimesNewRomanPSMT"/>
          <w:color w:val="181A17"/>
          <w:szCs w:val="24"/>
        </w:rPr>
        <w:t xml:space="preserve">, </w:t>
      </w:r>
      <w:r>
        <w:rPr>
          <w:rFonts w:eastAsia="TimesNewRomanPSMT"/>
          <w:color w:val="181A17"/>
          <w:szCs w:val="24"/>
        </w:rPr>
        <w:t>можно увидеть ошибку. Она заключается в том, что арифметические действия идут не по порядку.</w:t>
      </w:r>
    </w:p>
    <w:p w:rsidR="00DD5B8F" w:rsidRDefault="00EF6662" w:rsidP="00F34A46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19FE6CEE" wp14:editId="4331A01C">
            <wp:extent cx="4629150" cy="1076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46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Чтобы программа работала правильно нужно упорядочить действия макроса. Этого можно добиться путем исправления выражения в макросе.</w:t>
      </w:r>
    </w:p>
    <w:p w:rsidR="00F34A46" w:rsidRDefault="00F34A46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br w:type="page"/>
      </w:r>
    </w:p>
    <w:p w:rsidR="00F34A46" w:rsidRPr="009416D1" w:rsidRDefault="00F34A46" w:rsidP="00833D23">
      <w:pPr>
        <w:pStyle w:val="2"/>
        <w:jc w:val="center"/>
        <w:rPr>
          <w:rFonts w:ascii="Times New Roman" w:eastAsia="TimesNewRomanPSMT" w:hAnsi="Times New Roman" w:cs="Times New Roman"/>
          <w:color w:val="auto"/>
          <w:sz w:val="28"/>
        </w:rPr>
      </w:pPr>
      <w:bookmarkStart w:id="9" w:name="_Toc127112472"/>
      <w:r w:rsidRPr="00833D23">
        <w:rPr>
          <w:rFonts w:ascii="Times New Roman" w:eastAsia="TimesNewRomanPSMT" w:hAnsi="Times New Roman" w:cs="Times New Roman"/>
          <w:color w:val="auto"/>
          <w:sz w:val="28"/>
        </w:rPr>
        <w:lastRenderedPageBreak/>
        <w:t>Задание 4</w:t>
      </w:r>
      <w:bookmarkEnd w:id="9"/>
    </w:p>
    <w:p w:rsidR="00833D23" w:rsidRPr="009416D1" w:rsidRDefault="00833D23" w:rsidP="00833D23"/>
    <w:p w:rsidR="00F86FAF" w:rsidRDefault="00F34A46" w:rsidP="00F34A46">
      <w:pPr>
        <w:spacing w:after="200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Программа 4 подразумевает </w:t>
      </w:r>
      <w:r w:rsidR="00F86FAF">
        <w:rPr>
          <w:rFonts w:eastAsia="TimesNewRomanPSMT"/>
          <w:color w:val="181A17"/>
          <w:szCs w:val="24"/>
        </w:rPr>
        <w:t xml:space="preserve">пузырьковую </w:t>
      </w:r>
      <w:r>
        <w:rPr>
          <w:rFonts w:eastAsia="TimesNewRomanPSMT"/>
          <w:color w:val="181A17"/>
          <w:szCs w:val="24"/>
        </w:rPr>
        <w:t>сортировку массива</w:t>
      </w:r>
      <w:r w:rsidR="00F86FAF">
        <w:rPr>
          <w:rFonts w:eastAsia="TimesNewRomanPSMT"/>
          <w:color w:val="181A17"/>
          <w:szCs w:val="24"/>
        </w:rPr>
        <w:t>. При запуске программы массив сортируется некорректно.</w:t>
      </w:r>
    </w:p>
    <w:p w:rsidR="00F34A46" w:rsidRDefault="008B1457" w:rsidP="00F86FAF">
      <w:pPr>
        <w:spacing w:after="200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48A8D312" wp14:editId="5A1D7615">
            <wp:extent cx="5486400" cy="60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C5" w:rsidRDefault="00342EC5" w:rsidP="00342EC5">
      <w:pPr>
        <w:spacing w:after="200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На выводе видно, что происходит выход за границу массива.</w:t>
      </w:r>
      <w:r w:rsidR="00D77B31">
        <w:rPr>
          <w:rFonts w:eastAsia="TimesNewRomanPSMT"/>
          <w:color w:val="181A17"/>
          <w:szCs w:val="24"/>
        </w:rPr>
        <w:t xml:space="preserve"> Проверим где и в какой момент он выходит</w:t>
      </w:r>
    </w:p>
    <w:p w:rsidR="00F34A46" w:rsidRDefault="005C2561" w:rsidP="00796411">
      <w:pPr>
        <w:spacing w:after="200" w:line="276" w:lineRule="auto"/>
        <w:jc w:val="center"/>
        <w:rPr>
          <w:rFonts w:eastAsia="TimesNewRomanPSMT"/>
          <w:color w:val="181A17"/>
          <w:szCs w:val="24"/>
        </w:rPr>
      </w:pPr>
      <w:r>
        <w:rPr>
          <w:noProof/>
        </w:rPr>
        <w:drawing>
          <wp:inline distT="0" distB="0" distL="0" distR="0" wp14:anchorId="4AA46EBD" wp14:editId="26A08A18">
            <wp:extent cx="5939790" cy="46856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58" w:rsidRPr="00D77B31" w:rsidRDefault="00D77B31" w:rsidP="00D77B31">
      <w:pPr>
        <w:spacing w:after="200" w:line="276" w:lineRule="auto"/>
        <w:jc w:val="both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 xml:space="preserve">Видно, что после шестого числа берётся еще одно (седьмое, </w:t>
      </w:r>
      <w:r>
        <w:rPr>
          <w:rFonts w:eastAsia="TimesNewRomanPSMT"/>
          <w:color w:val="181A17"/>
          <w:szCs w:val="24"/>
          <w:lang w:val="en-US"/>
        </w:rPr>
        <w:t>array</w:t>
      </w:r>
      <w:r w:rsidRPr="00D77B31">
        <w:rPr>
          <w:rFonts w:eastAsia="TimesNewRomanPSMT"/>
          <w:color w:val="181A17"/>
          <w:szCs w:val="24"/>
        </w:rPr>
        <w:t>[</w:t>
      </w:r>
      <w:r>
        <w:rPr>
          <w:rFonts w:eastAsia="TimesNewRomanPSMT"/>
          <w:color w:val="181A17"/>
          <w:szCs w:val="24"/>
          <w:lang w:val="en-US"/>
        </w:rPr>
        <w:t>j</w:t>
      </w:r>
      <w:r w:rsidRPr="00D77B31">
        <w:rPr>
          <w:rFonts w:eastAsia="TimesNewRomanPSMT"/>
          <w:color w:val="181A17"/>
          <w:szCs w:val="24"/>
        </w:rPr>
        <w:t xml:space="preserve">+1], </w:t>
      </w:r>
      <w:r>
        <w:rPr>
          <w:rFonts w:eastAsia="TimesNewRomanPSMT"/>
          <w:color w:val="181A17"/>
          <w:szCs w:val="24"/>
        </w:rPr>
        <w:t xml:space="preserve">индекс 6). После массива числа инициализируются нулями. </w:t>
      </w:r>
      <w:r w:rsidR="003B6C0D">
        <w:rPr>
          <w:rFonts w:eastAsia="TimesNewRomanPSMT"/>
          <w:color w:val="181A17"/>
          <w:szCs w:val="24"/>
        </w:rPr>
        <w:t>Чтобы все работало,</w:t>
      </w:r>
      <w:r>
        <w:rPr>
          <w:rFonts w:eastAsia="TimesNewRomanPSMT"/>
          <w:color w:val="181A17"/>
          <w:szCs w:val="24"/>
        </w:rPr>
        <w:t xml:space="preserve"> нужно изменить условия циклов: в первом – с </w:t>
      </w:r>
      <w:r w:rsidRPr="00AD172B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</w:t>
      </w:r>
      <w:proofErr w:type="gramStart"/>
      <w:r w:rsidRPr="00AD172B">
        <w:rPr>
          <w:rFonts w:eastAsia="TimesNewRomanPSMT"/>
          <w:color w:val="181A17"/>
          <w:szCs w:val="24"/>
        </w:rPr>
        <w:t xml:space="preserve">&lt; </w:t>
      </w:r>
      <w:r>
        <w:rPr>
          <w:rFonts w:eastAsia="TimesNewRomanPSMT"/>
          <w:color w:val="181A17"/>
          <w:szCs w:val="24"/>
          <w:lang w:val="en-US"/>
        </w:rPr>
        <w:t>size</w:t>
      </w:r>
      <w:proofErr w:type="gramEnd"/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-</w:t>
      </w:r>
      <w:r w:rsidRPr="00AD172B">
        <w:rPr>
          <w:rFonts w:eastAsia="TimesNewRomanPSMT"/>
          <w:color w:val="181A17"/>
          <w:szCs w:val="24"/>
        </w:rPr>
        <w:t xml:space="preserve"> 1” </w:t>
      </w:r>
      <w:r>
        <w:rPr>
          <w:rFonts w:eastAsia="TimesNewRomanPSMT"/>
          <w:color w:val="181A17"/>
          <w:szCs w:val="24"/>
        </w:rPr>
        <w:t xml:space="preserve">на </w:t>
      </w:r>
      <w:r w:rsidRPr="00AD172B">
        <w:rPr>
          <w:rFonts w:eastAsia="TimesNewRomanPSMT"/>
          <w:color w:val="181A17"/>
          <w:szCs w:val="24"/>
        </w:rPr>
        <w:t>“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”, </w:t>
      </w:r>
      <w:r>
        <w:rPr>
          <w:rFonts w:eastAsia="TimesNewRomanPSMT"/>
          <w:color w:val="181A17"/>
          <w:szCs w:val="24"/>
        </w:rPr>
        <w:t xml:space="preserve">во втором – с </w:t>
      </w:r>
      <w:r w:rsidRPr="00AD172B">
        <w:rPr>
          <w:rFonts w:eastAsia="TimesNewRomanPSMT"/>
          <w:color w:val="181A17"/>
          <w:szCs w:val="24"/>
        </w:rPr>
        <w:t>“</w:t>
      </w:r>
      <w:r>
        <w:rPr>
          <w:rFonts w:eastAsia="TimesNewRomanPSMT"/>
          <w:color w:val="181A17"/>
          <w:szCs w:val="24"/>
          <w:lang w:val="en-US"/>
        </w:rPr>
        <w:t>j</w:t>
      </w:r>
      <w:r w:rsidRPr="00AD172B">
        <w:rPr>
          <w:rFonts w:eastAsia="TimesNewRomanPSMT"/>
          <w:color w:val="181A17"/>
          <w:szCs w:val="24"/>
        </w:rPr>
        <w:t xml:space="preserve">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” </w:t>
      </w:r>
      <w:r>
        <w:rPr>
          <w:rFonts w:eastAsia="TimesNewRomanPSMT"/>
          <w:color w:val="181A17"/>
          <w:szCs w:val="24"/>
        </w:rPr>
        <w:t xml:space="preserve">на </w:t>
      </w:r>
      <w:r w:rsidRPr="00AD172B">
        <w:rPr>
          <w:rFonts w:eastAsia="TimesNewRomanPSMT"/>
          <w:color w:val="181A17"/>
          <w:szCs w:val="24"/>
        </w:rPr>
        <w:t>“</w:t>
      </w:r>
      <w:r>
        <w:rPr>
          <w:rFonts w:eastAsia="TimesNewRomanPSMT"/>
          <w:color w:val="181A17"/>
          <w:szCs w:val="24"/>
          <w:lang w:val="en-US"/>
        </w:rPr>
        <w:t>j</w:t>
      </w:r>
      <w:r w:rsidRPr="00AD172B">
        <w:rPr>
          <w:rFonts w:eastAsia="TimesNewRomanPSMT"/>
          <w:color w:val="181A17"/>
          <w:szCs w:val="24"/>
        </w:rPr>
        <w:t xml:space="preserve">  &lt; </w:t>
      </w:r>
      <w:r>
        <w:rPr>
          <w:rFonts w:eastAsia="TimesNewRomanPSMT"/>
          <w:color w:val="181A17"/>
          <w:szCs w:val="24"/>
          <w:lang w:val="en-US"/>
        </w:rPr>
        <w:t>size</w:t>
      </w:r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</w:t>
      </w:r>
      <w:proofErr w:type="spellStart"/>
      <w:r>
        <w:rPr>
          <w:rFonts w:eastAsia="TimesNewRomanPSMT"/>
          <w:color w:val="181A17"/>
          <w:szCs w:val="24"/>
          <w:lang w:val="en-US"/>
        </w:rPr>
        <w:t>i</w:t>
      </w:r>
      <w:proofErr w:type="spellEnd"/>
      <w:r w:rsidRPr="00AD172B">
        <w:rPr>
          <w:rFonts w:eastAsia="TimesNewRomanPSMT"/>
          <w:color w:val="181A17"/>
          <w:szCs w:val="24"/>
        </w:rPr>
        <w:t xml:space="preserve"> </w:t>
      </w:r>
      <w:r>
        <w:rPr>
          <w:rFonts w:eastAsia="TimesNewRomanPSMT"/>
          <w:color w:val="181A17"/>
          <w:szCs w:val="24"/>
        </w:rPr>
        <w:t>–</w:t>
      </w:r>
      <w:r w:rsidRPr="00AD172B">
        <w:rPr>
          <w:rFonts w:eastAsia="TimesNewRomanPSMT"/>
          <w:color w:val="181A17"/>
          <w:szCs w:val="24"/>
        </w:rPr>
        <w:t xml:space="preserve"> 1”</w:t>
      </w:r>
      <w:r w:rsidRPr="00977C9A">
        <w:rPr>
          <w:rFonts w:eastAsia="TimesNewRomanPSMT"/>
          <w:color w:val="181A17"/>
          <w:szCs w:val="24"/>
        </w:rPr>
        <w:t>.</w:t>
      </w:r>
      <w:bookmarkStart w:id="10" w:name="_GoBack"/>
      <w:bookmarkEnd w:id="10"/>
    </w:p>
    <w:p w:rsidR="00D77B31" w:rsidRDefault="00D77B31" w:rsidP="00977C9A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D77B31" w:rsidRPr="00833D23" w:rsidRDefault="00D77B31" w:rsidP="00977C9A">
      <w:pPr>
        <w:spacing w:after="200" w:line="276" w:lineRule="auto"/>
        <w:rPr>
          <w:rFonts w:eastAsia="TimesNewRomanPSMT"/>
          <w:color w:val="181A17"/>
          <w:szCs w:val="24"/>
        </w:rPr>
      </w:pPr>
    </w:p>
    <w:p w:rsidR="00835F7C" w:rsidRPr="00335D3F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1" w:name="_Toc12711247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11"/>
    </w:p>
    <w:p w:rsidR="00835F7C" w:rsidRPr="00335D3F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FA0609" w:rsidRPr="00833D23" w:rsidRDefault="00996BFF" w:rsidP="00833D23">
      <w:pPr>
        <w:pStyle w:val="2"/>
        <w:rPr>
          <w:rFonts w:ascii="Times New Roman" w:eastAsia="TimesNewRomanPSMT" w:hAnsi="Times New Roman" w:cs="Times New Roman"/>
          <w:b w:val="0"/>
          <w:bCs w:val="0"/>
          <w:color w:val="181A17"/>
          <w:sz w:val="28"/>
          <w:szCs w:val="24"/>
        </w:rPr>
      </w:pPr>
      <w:bookmarkStart w:id="12" w:name="_Toc127112474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>1 задание (исправленный код)</w:t>
      </w:r>
      <w:bookmarkEnd w:id="12"/>
    </w:p>
    <w:p w:rsidR="00996BFF" w:rsidRPr="005451B6" w:rsidRDefault="00996BFF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134"/>
      </w:tblGrid>
      <w:tr w:rsidR="00996BFF" w:rsidRPr="00996BFF" w:rsidTr="00996BFF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stdlib.h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n)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malloc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sizeof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n; </w:t>
            </w:r>
            <w:r w:rsidR="006E5752" w:rsidRPr="00833D23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return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8000"/>
                <w:sz w:val="24"/>
                <w:szCs w:val="24"/>
                <w:lang w:val="en-US"/>
              </w:rPr>
              <w:t>NULL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n);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n; </w:t>
            </w:r>
            <w:r w:rsidR="00C84512" w:rsidRPr="00833D23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  <w:p w:rsidR="00996BFF" w:rsidRPr="00AB0BDC" w:rsidRDefault="00996BFF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4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;</w:t>
            </w:r>
          </w:p>
          <w:p w:rsidR="00996BFF" w:rsidRPr="00AB0BDC" w:rsidRDefault="00996BFF" w:rsidP="0099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796411" w:rsidRDefault="0079641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p w:rsidR="00833D23" w:rsidRDefault="00833D23">
      <w:pPr>
        <w:spacing w:after="200" w:line="276" w:lineRule="auto"/>
        <w:rPr>
          <w:rFonts w:eastAsia="TimesNewRomanPSMT" w:cs="Times New Roman"/>
          <w:bCs/>
          <w:color w:val="181A17"/>
          <w:szCs w:val="24"/>
        </w:rPr>
      </w:pPr>
      <w:r>
        <w:rPr>
          <w:rFonts w:eastAsia="TimesNewRomanPSMT" w:cs="Times New Roman"/>
          <w:b/>
          <w:color w:val="181A17"/>
          <w:szCs w:val="24"/>
        </w:rPr>
        <w:br w:type="page"/>
      </w:r>
    </w:p>
    <w:p w:rsidR="00996BFF" w:rsidRPr="00833D23" w:rsidRDefault="00996BFF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3" w:name="_Toc127112475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lastRenderedPageBreak/>
        <w:t>2 задание (</w:t>
      </w:r>
      <w:r w:rsidR="00C84512"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>исправленный код)</w:t>
      </w:r>
      <w:bookmarkEnd w:id="13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6748"/>
      </w:tblGrid>
      <w:tr w:rsidR="00AB0BDC" w:rsidRPr="00AB0BDC" w:rsidTr="00AB0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5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6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7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8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9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15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16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17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18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19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20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21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22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23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24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25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stddef.h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typedef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struct</w:t>
            </w:r>
            <w:proofErr w:type="spellEnd"/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char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3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}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format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"%3d"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number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-&gt;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NumberRepr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number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{.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1025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format(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&amp;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%s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number.str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: 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number.num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AB0BDC" w:rsidRPr="00AB0BDC" w:rsidRDefault="00AB0BDC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AB0BDC" w:rsidRPr="00AB0BDC" w:rsidRDefault="00AB0BDC" w:rsidP="00AB0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AB0BDC" w:rsidRDefault="00AB0BDC">
      <w:pPr>
        <w:spacing w:after="200" w:line="276" w:lineRule="auto"/>
        <w:rPr>
          <w:rFonts w:eastAsia="TimesNewRomanPSMT"/>
          <w:color w:val="181A17"/>
          <w:szCs w:val="24"/>
          <w:lang w:val="en-US"/>
        </w:rPr>
      </w:pPr>
    </w:p>
    <w:p w:rsidR="003053FF" w:rsidRPr="00833D23" w:rsidRDefault="003053FF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4" w:name="_Toc127112476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  <w:lang w:val="en-US"/>
        </w:rPr>
        <w:t>3</w:t>
      </w:r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t xml:space="preserve"> задание (исправленный код)</w:t>
      </w:r>
      <w:bookmarkEnd w:id="14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4012"/>
      </w:tblGrid>
      <w:tr w:rsidR="00F34A46" w:rsidRPr="00F34A46" w:rsidTr="00F34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1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2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3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4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5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6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7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8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9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10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#define SQR(x) (x) * (x)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y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5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z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SQR(y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F34A46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"z = %d</w:t>
            </w:r>
            <w:r w:rsidRPr="00F34A46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F34A46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z);</w:t>
            </w:r>
          </w:p>
          <w:p w:rsidR="00F34A46" w:rsidRPr="00F34A46" w:rsidRDefault="00F34A46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F34A4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F34A46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:rsidR="00F34A46" w:rsidRPr="00F34A46" w:rsidRDefault="00F34A46" w:rsidP="00F34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F34A46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:rsidR="00F34A46" w:rsidRPr="00833D23" w:rsidRDefault="00F34A46" w:rsidP="003053FF">
      <w:pPr>
        <w:spacing w:after="200" w:line="276" w:lineRule="auto"/>
        <w:rPr>
          <w:rFonts w:eastAsia="TimesNewRomanPSMT" w:cs="Times New Roman"/>
          <w:color w:val="181A17"/>
          <w:sz w:val="32"/>
          <w:szCs w:val="24"/>
        </w:rPr>
      </w:pPr>
    </w:p>
    <w:p w:rsidR="00833D23" w:rsidRDefault="00833D23">
      <w:pPr>
        <w:spacing w:after="200" w:line="276" w:lineRule="auto"/>
        <w:rPr>
          <w:rFonts w:eastAsia="TimesNewRomanPSMT" w:cs="Times New Roman"/>
          <w:bCs/>
          <w:color w:val="181A17"/>
          <w:szCs w:val="24"/>
        </w:rPr>
      </w:pPr>
      <w:r>
        <w:rPr>
          <w:rFonts w:eastAsia="TimesNewRomanPSMT" w:cs="Times New Roman"/>
          <w:b/>
          <w:color w:val="181A17"/>
          <w:szCs w:val="24"/>
        </w:rPr>
        <w:br w:type="page"/>
      </w:r>
    </w:p>
    <w:p w:rsidR="003053FF" w:rsidRPr="00833D23" w:rsidRDefault="00435CD8" w:rsidP="00833D23">
      <w:pPr>
        <w:pStyle w:val="2"/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</w:pPr>
      <w:bookmarkStart w:id="15" w:name="_Toc127112477"/>
      <w:r w:rsidRPr="00833D23">
        <w:rPr>
          <w:rFonts w:ascii="Times New Roman" w:eastAsia="TimesNewRomanPSMT" w:hAnsi="Times New Roman" w:cs="Times New Roman"/>
          <w:b w:val="0"/>
          <w:color w:val="181A17"/>
          <w:sz w:val="28"/>
          <w:szCs w:val="24"/>
        </w:rPr>
        <w:lastRenderedPageBreak/>
        <w:t>4 задание (исправленный код)</w:t>
      </w:r>
      <w:bookmarkEnd w:id="15"/>
    </w:p>
    <w:p w:rsidR="00833D23" w:rsidRPr="00833D23" w:rsidRDefault="00833D23" w:rsidP="00833D23"/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7318"/>
      </w:tblGrid>
      <w:tr w:rsidR="00435CD8" w:rsidRPr="00435CD8" w:rsidTr="00435CD8">
        <w:trPr>
          <w:tblCellSpacing w:w="15" w:type="dxa"/>
        </w:trPr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27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28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29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30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31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32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33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34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35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36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#include &lt;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stdio.h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BC7A00"/>
                <w:sz w:val="24"/>
                <w:szCs w:val="24"/>
                <w:lang w:val="en-US"/>
              </w:rPr>
              <w:t>&gt;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swap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b)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a;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b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void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bubble_sort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*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array,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j;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size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-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j)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if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(array[j]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&gt;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74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swap(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array[j],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&amp;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array[j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2124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/>
              </w:rPr>
              <w:t>main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()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]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{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15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5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4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21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7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B00040"/>
                <w:sz w:val="24"/>
                <w:szCs w:val="24"/>
                <w:lang w:val="en-US"/>
              </w:rPr>
              <w:t>int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=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0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&lt;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6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 xml:space="preserve">; </w:t>
            </w:r>
            <w:r w:rsidRPr="00435CD8">
              <w:rPr>
                <w:rFonts w:ascii="Courier New" w:eastAsia="Times New Roman" w:hAnsi="Courier New" w:cs="Courier New"/>
                <w:color w:val="666666"/>
                <w:sz w:val="24"/>
                <w:szCs w:val="24"/>
                <w:lang w:val="en-US"/>
              </w:rPr>
              <w:t>++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{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"%d "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]);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}</w:t>
            </w:r>
          </w:p>
          <w:p w:rsidR="00435CD8" w:rsidRPr="00435CD8" w:rsidRDefault="00435CD8" w:rsidP="00796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</w:pPr>
            <w:proofErr w:type="spellStart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(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435CD8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435CD8">
              <w:rPr>
                <w:rFonts w:ascii="Courier New" w:eastAsia="Times New Roman" w:hAnsi="Courier New" w:cs="Courier New"/>
                <w:color w:val="BA2121"/>
                <w:sz w:val="24"/>
                <w:szCs w:val="24"/>
                <w:lang w:val="en-US"/>
              </w:rPr>
              <w:t>"</w:t>
            </w: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/>
              </w:rPr>
              <w:t>);</w:t>
            </w:r>
          </w:p>
          <w:p w:rsidR="00435CD8" w:rsidRPr="00435CD8" w:rsidRDefault="00435CD8" w:rsidP="00435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435CD8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}</w:t>
            </w:r>
          </w:p>
        </w:tc>
      </w:tr>
    </w:tbl>
    <w:p w:rsidR="00435CD8" w:rsidRPr="00435CD8" w:rsidRDefault="00435CD8">
      <w:pPr>
        <w:spacing w:after="200" w:line="276" w:lineRule="auto"/>
        <w:rPr>
          <w:rFonts w:eastAsia="TimesNewRomanPSMT"/>
          <w:color w:val="181A17"/>
          <w:szCs w:val="24"/>
        </w:rPr>
      </w:pPr>
    </w:p>
    <w:sectPr w:rsidR="00435CD8" w:rsidRPr="00435CD8" w:rsidSect="008561D0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935" w:rsidRDefault="00D30935">
      <w:r>
        <w:separator/>
      </w:r>
    </w:p>
  </w:endnote>
  <w:endnote w:type="continuationSeparator" w:id="0">
    <w:p w:rsidR="00D30935" w:rsidRDefault="00D3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772C73" w:rsidRDefault="00772C73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3B6C0D">
          <w:rPr>
            <w:noProof/>
            <w:sz w:val="24"/>
            <w:szCs w:val="24"/>
          </w:rPr>
          <w:t>13</w:t>
        </w:r>
        <w:r>
          <w:rPr>
            <w:sz w:val="24"/>
            <w:szCs w:val="24"/>
          </w:rPr>
          <w:fldChar w:fldCharType="end"/>
        </w:r>
      </w:p>
    </w:sdtContent>
  </w:sdt>
  <w:p w:rsidR="00772C73" w:rsidRDefault="00772C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935" w:rsidRDefault="00D30935">
      <w:r>
        <w:separator/>
      </w:r>
    </w:p>
  </w:footnote>
  <w:footnote w:type="continuationSeparator" w:id="0">
    <w:p w:rsidR="00D30935" w:rsidRDefault="00D30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5F7C"/>
    <w:rsid w:val="000367F2"/>
    <w:rsid w:val="00062843"/>
    <w:rsid w:val="00074CBF"/>
    <w:rsid w:val="00140B57"/>
    <w:rsid w:val="00187CEC"/>
    <w:rsid w:val="00204658"/>
    <w:rsid w:val="00207FFA"/>
    <w:rsid w:val="00251941"/>
    <w:rsid w:val="00276B9E"/>
    <w:rsid w:val="00276CF7"/>
    <w:rsid w:val="00281AF0"/>
    <w:rsid w:val="00283E56"/>
    <w:rsid w:val="002876A0"/>
    <w:rsid w:val="00293279"/>
    <w:rsid w:val="002A5A3F"/>
    <w:rsid w:val="00300F42"/>
    <w:rsid w:val="003053FF"/>
    <w:rsid w:val="003103EC"/>
    <w:rsid w:val="003228D0"/>
    <w:rsid w:val="00335D3F"/>
    <w:rsid w:val="00342EC5"/>
    <w:rsid w:val="003B6C0D"/>
    <w:rsid w:val="003C5CE8"/>
    <w:rsid w:val="003D7F5C"/>
    <w:rsid w:val="003E53CA"/>
    <w:rsid w:val="00435CD8"/>
    <w:rsid w:val="004411D3"/>
    <w:rsid w:val="00454D58"/>
    <w:rsid w:val="0049031C"/>
    <w:rsid w:val="00496EAD"/>
    <w:rsid w:val="00512B1F"/>
    <w:rsid w:val="005177BD"/>
    <w:rsid w:val="005261B0"/>
    <w:rsid w:val="005314A9"/>
    <w:rsid w:val="005451B6"/>
    <w:rsid w:val="0057095E"/>
    <w:rsid w:val="00572976"/>
    <w:rsid w:val="005B0EB6"/>
    <w:rsid w:val="005C2561"/>
    <w:rsid w:val="005D11FE"/>
    <w:rsid w:val="005D7A25"/>
    <w:rsid w:val="006A1B1E"/>
    <w:rsid w:val="006E5752"/>
    <w:rsid w:val="006F38BA"/>
    <w:rsid w:val="00717CE8"/>
    <w:rsid w:val="00743BCC"/>
    <w:rsid w:val="00772C73"/>
    <w:rsid w:val="00796411"/>
    <w:rsid w:val="00833D23"/>
    <w:rsid w:val="00835F7C"/>
    <w:rsid w:val="008561D0"/>
    <w:rsid w:val="00892A91"/>
    <w:rsid w:val="008B1457"/>
    <w:rsid w:val="00917B69"/>
    <w:rsid w:val="009416D1"/>
    <w:rsid w:val="00947450"/>
    <w:rsid w:val="00971833"/>
    <w:rsid w:val="00977C9A"/>
    <w:rsid w:val="00982F89"/>
    <w:rsid w:val="00996BFF"/>
    <w:rsid w:val="009C6F3F"/>
    <w:rsid w:val="009D6554"/>
    <w:rsid w:val="00AA343D"/>
    <w:rsid w:val="00AB0BDC"/>
    <w:rsid w:val="00AD172B"/>
    <w:rsid w:val="00B04631"/>
    <w:rsid w:val="00BE11A5"/>
    <w:rsid w:val="00C209BA"/>
    <w:rsid w:val="00C7210C"/>
    <w:rsid w:val="00C84512"/>
    <w:rsid w:val="00CA13B5"/>
    <w:rsid w:val="00CE10A6"/>
    <w:rsid w:val="00CE1540"/>
    <w:rsid w:val="00CF689B"/>
    <w:rsid w:val="00D2374A"/>
    <w:rsid w:val="00D30935"/>
    <w:rsid w:val="00D30FD5"/>
    <w:rsid w:val="00D46A06"/>
    <w:rsid w:val="00D77B31"/>
    <w:rsid w:val="00D8458B"/>
    <w:rsid w:val="00DD2C77"/>
    <w:rsid w:val="00DD5B8F"/>
    <w:rsid w:val="00E32E60"/>
    <w:rsid w:val="00E43CE7"/>
    <w:rsid w:val="00EF6662"/>
    <w:rsid w:val="00F223CE"/>
    <w:rsid w:val="00F34A46"/>
    <w:rsid w:val="00F86FAF"/>
    <w:rsid w:val="00F87847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E6EE5-88DF-4E09-BD2C-54D19916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F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8561D0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8561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sid w:val="008561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561D0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8561D0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8561D0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8561D0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8561D0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8561D0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8561D0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8561D0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8561D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sid w:val="008561D0"/>
    <w:rPr>
      <w:b/>
      <w:bCs/>
    </w:rPr>
  </w:style>
  <w:style w:type="paragraph" w:styleId="a7">
    <w:name w:val="List Paragraph"/>
    <w:basedOn w:val="a"/>
    <w:uiPriority w:val="34"/>
    <w:qFormat/>
    <w:rsid w:val="008561D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8561D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61D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561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61D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paragraph" w:styleId="ae">
    <w:name w:val="Document Map"/>
    <w:basedOn w:val="a"/>
    <w:link w:val="af"/>
    <w:uiPriority w:val="99"/>
    <w:semiHidden/>
    <w:unhideWhenUsed/>
    <w:rsid w:val="00947450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9474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77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977C9A"/>
    <w:pPr>
      <w:spacing w:after="100" w:line="276" w:lineRule="auto"/>
      <w:ind w:left="220"/>
    </w:pPr>
    <w:rPr>
      <w:rFonts w:asciiTheme="minorHAnsi" w:hAnsiTheme="minorHAnsi"/>
      <w:sz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7C9A"/>
    <w:pPr>
      <w:spacing w:after="100" w:line="276" w:lineRule="auto"/>
      <w:ind w:left="440"/>
    </w:pPr>
    <w:rPr>
      <w:rFonts w:asciiTheme="minorHAnsi" w:hAnsiTheme="minorHAnsi"/>
      <w:sz w:val="22"/>
      <w:lang w:eastAsia="en-US"/>
    </w:rPr>
  </w:style>
  <w:style w:type="paragraph" w:styleId="af0">
    <w:name w:val="Subtitle"/>
    <w:basedOn w:val="a"/>
    <w:next w:val="a"/>
    <w:link w:val="af1"/>
    <w:uiPriority w:val="11"/>
    <w:qFormat/>
    <w:rsid w:val="00833D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33D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70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A49C6-DB64-42AD-BD21-9A9AF182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13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36</cp:revision>
  <cp:lastPrinted>2018-09-08T11:12:00Z</cp:lastPrinted>
  <dcterms:created xsi:type="dcterms:W3CDTF">2020-03-20T03:50:00Z</dcterms:created>
  <dcterms:modified xsi:type="dcterms:W3CDTF">2023-03-05T18:53:00Z</dcterms:modified>
</cp:coreProperties>
</file>