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71BD" w14:textId="77777777" w:rsidR="00D658BA" w:rsidRPr="00851CF5" w:rsidRDefault="00000000">
      <w:pPr>
        <w:jc w:val="center"/>
        <w:rPr>
          <w:b/>
          <w:smallCaps/>
          <w:sz w:val="16"/>
          <w:szCs w:val="16"/>
        </w:rPr>
      </w:pPr>
      <w:r w:rsidRPr="00851CF5">
        <w:rPr>
          <w:b/>
          <w:sz w:val="22"/>
          <w:szCs w:val="22"/>
        </w:rPr>
        <w:t>Министерство образования и науки Российской Федерации</w:t>
      </w:r>
    </w:p>
    <w:p w14:paraId="064D1E61" w14:textId="77777777" w:rsidR="00D658BA" w:rsidRPr="00851CF5" w:rsidRDefault="00000000">
      <w:pPr>
        <w:jc w:val="center"/>
        <w:rPr>
          <w:b/>
          <w:sz w:val="26"/>
          <w:szCs w:val="26"/>
        </w:rPr>
      </w:pPr>
      <w:r w:rsidRPr="00851CF5"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79323FD" w14:textId="77777777" w:rsidR="00D658BA" w:rsidRPr="00851CF5" w:rsidRDefault="00000000">
      <w:pPr>
        <w:jc w:val="center"/>
        <w:rPr>
          <w:b/>
          <w:sz w:val="26"/>
          <w:szCs w:val="26"/>
        </w:rPr>
      </w:pPr>
      <w:r w:rsidRPr="00851CF5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D875F4" w14:textId="77777777" w:rsidR="00D658BA" w:rsidRPr="00851CF5" w:rsidRDefault="00000000">
      <w:pPr>
        <w:jc w:val="center"/>
        <w:rPr>
          <w:b/>
          <w:sz w:val="26"/>
          <w:szCs w:val="26"/>
        </w:rPr>
      </w:pPr>
      <w:r w:rsidRPr="00851CF5">
        <w:rPr>
          <w:b/>
          <w:sz w:val="26"/>
          <w:szCs w:val="26"/>
        </w:rPr>
        <w:t xml:space="preserve">УНИВЕРСИТЕТ ИНФОРМАЦИОННЫХ ТЕХНОЛОГИЙ, </w:t>
      </w:r>
    </w:p>
    <w:p w14:paraId="0531F1B4" w14:textId="77777777" w:rsidR="00D658BA" w:rsidRPr="00851CF5" w:rsidRDefault="00000000">
      <w:pPr>
        <w:jc w:val="center"/>
        <w:rPr>
          <w:rFonts w:eastAsia="Arial"/>
          <w:b/>
          <w:sz w:val="20"/>
          <w:szCs w:val="20"/>
        </w:rPr>
      </w:pPr>
      <w:r w:rsidRPr="00851CF5">
        <w:rPr>
          <w:b/>
          <w:sz w:val="26"/>
          <w:szCs w:val="26"/>
        </w:rPr>
        <w:t>МЕХАНИКИ И ОПТИКИ”</w:t>
      </w:r>
    </w:p>
    <w:p w14:paraId="6812349F" w14:textId="77777777" w:rsidR="00D658BA" w:rsidRPr="00851CF5" w:rsidRDefault="00000000">
      <w:pPr>
        <w:spacing w:before="240"/>
        <w:jc w:val="center"/>
        <w:rPr>
          <w:b/>
          <w:sz w:val="20"/>
          <w:szCs w:val="20"/>
        </w:rPr>
      </w:pPr>
      <w:r w:rsidRPr="00851CF5">
        <w:rPr>
          <w:b/>
          <w:sz w:val="20"/>
          <w:szCs w:val="20"/>
        </w:rPr>
        <w:t>ФАКУЛЬТЕТ СРЕДНЕГО ПРОФЕССИОНАЛЬНОГО ОБРАЗОВАНИЯ</w:t>
      </w:r>
    </w:p>
    <w:p w14:paraId="1D799460" w14:textId="77777777" w:rsidR="00D658BA" w:rsidRPr="00851CF5" w:rsidRDefault="00000000">
      <w:pPr>
        <w:spacing w:before="3000"/>
        <w:jc w:val="center"/>
        <w:rPr>
          <w:b/>
          <w:smallCaps/>
          <w:sz w:val="32"/>
          <w:szCs w:val="32"/>
        </w:rPr>
      </w:pPr>
      <w:r w:rsidRPr="00851CF5">
        <w:rPr>
          <w:b/>
          <w:smallCaps/>
          <w:sz w:val="32"/>
          <w:szCs w:val="32"/>
        </w:rPr>
        <w:t xml:space="preserve">ОТЧЕТ </w:t>
      </w:r>
    </w:p>
    <w:p w14:paraId="5C3DEDD5" w14:textId="798D34AF" w:rsidR="00D658BA" w:rsidRPr="00851CF5" w:rsidRDefault="00000000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 w:rsidRPr="00851CF5">
        <w:rPr>
          <w:b/>
          <w:smallCaps/>
          <w:sz w:val="32"/>
          <w:szCs w:val="32"/>
        </w:rPr>
        <w:t>ПО ЛАБОРАТОРНОЙ РАБОТЕ</w:t>
      </w:r>
      <w:r w:rsidRPr="00851CF5">
        <w:rPr>
          <w:b/>
          <w:sz w:val="32"/>
          <w:szCs w:val="32"/>
        </w:rPr>
        <w:t xml:space="preserve"> № </w:t>
      </w:r>
      <w:r w:rsidR="00110477" w:rsidRPr="00851CF5">
        <w:rPr>
          <w:b/>
          <w:sz w:val="32"/>
          <w:szCs w:val="32"/>
        </w:rPr>
        <w:t>4</w:t>
      </w:r>
    </w:p>
    <w:p w14:paraId="4ED9DEBE" w14:textId="2D95B41A" w:rsidR="00D658BA" w:rsidRPr="00851CF5" w:rsidRDefault="00000000" w:rsidP="00DF062D">
      <w:pPr>
        <w:jc w:val="center"/>
        <w:rPr>
          <w:b/>
          <w:sz w:val="28"/>
          <w:szCs w:val="28"/>
        </w:rPr>
      </w:pPr>
      <w:r w:rsidRPr="00851CF5">
        <w:rPr>
          <w:b/>
          <w:sz w:val="28"/>
          <w:szCs w:val="28"/>
        </w:rPr>
        <w:t>«</w:t>
      </w:r>
      <w:r w:rsidR="00110477" w:rsidRPr="00851CF5">
        <w:rPr>
          <w:b/>
          <w:sz w:val="28"/>
          <w:szCs w:val="28"/>
        </w:rPr>
        <w:t>Интерфейс, определение ИИ текста</w:t>
      </w:r>
      <w:r w:rsidRPr="00851CF5">
        <w:rPr>
          <w:b/>
          <w:sz w:val="28"/>
          <w:szCs w:val="28"/>
        </w:rPr>
        <w:t>»</w:t>
      </w:r>
    </w:p>
    <w:p w14:paraId="191E8324" w14:textId="77777777" w:rsidR="00D658BA" w:rsidRPr="00851CF5" w:rsidRDefault="00D658BA">
      <w:pPr>
        <w:spacing w:before="120"/>
      </w:pPr>
    </w:p>
    <w:p w14:paraId="6C37EF7D" w14:textId="77777777" w:rsidR="00E23739" w:rsidRPr="00851CF5" w:rsidRDefault="00E23739">
      <w:pPr>
        <w:spacing w:before="120"/>
      </w:pPr>
    </w:p>
    <w:p w14:paraId="3BF6BACF" w14:textId="77777777" w:rsidR="00E23739" w:rsidRPr="00851CF5" w:rsidRDefault="00E23739">
      <w:pPr>
        <w:spacing w:before="120"/>
      </w:pPr>
    </w:p>
    <w:p w14:paraId="7CF1D785" w14:textId="77777777" w:rsidR="00E23739" w:rsidRPr="00851CF5" w:rsidRDefault="00E23739">
      <w:pPr>
        <w:spacing w:before="120"/>
      </w:pPr>
    </w:p>
    <w:p w14:paraId="67A92941" w14:textId="77777777" w:rsidR="00E23739" w:rsidRPr="00851CF5" w:rsidRDefault="00E23739">
      <w:pPr>
        <w:spacing w:before="120"/>
      </w:pPr>
    </w:p>
    <w:tbl>
      <w:tblPr>
        <w:tblStyle w:val="af9"/>
        <w:tblW w:w="978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D658BA" w:rsidRPr="00851CF5" w14:paraId="6B715F70" w14:textId="77777777">
        <w:tc>
          <w:tcPr>
            <w:tcW w:w="6062" w:type="dxa"/>
          </w:tcPr>
          <w:p w14:paraId="57B1E147" w14:textId="77777777" w:rsidR="00D658BA" w:rsidRPr="00851CF5" w:rsidRDefault="00D658BA" w:rsidP="00C959D9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5E1C42A6" w14:textId="5F02E19D" w:rsidR="00D658BA" w:rsidRPr="00851CF5" w:rsidRDefault="00000000">
            <w:pPr>
              <w:spacing w:before="1600"/>
            </w:pPr>
            <w:r w:rsidRPr="00851CF5">
              <w:t>Выполнил</w:t>
            </w:r>
            <w:r w:rsidR="00C959D9" w:rsidRPr="00851CF5">
              <w:t>и</w:t>
            </w:r>
            <w:r w:rsidRPr="00851CF5">
              <w:t xml:space="preserve">: </w:t>
            </w:r>
          </w:p>
          <w:p w14:paraId="7D35BCAF" w14:textId="306180FB" w:rsidR="00D658BA" w:rsidRPr="00851CF5" w:rsidRDefault="00000000">
            <w:pPr>
              <w:spacing w:before="120"/>
            </w:pPr>
            <w:r w:rsidRPr="00851CF5">
              <w:t>студент</w:t>
            </w:r>
            <w:r w:rsidR="00C959D9" w:rsidRPr="00851CF5">
              <w:t>ы</w:t>
            </w:r>
            <w:r w:rsidRPr="00851CF5">
              <w:t xml:space="preserve"> группы </w:t>
            </w:r>
            <w:r w:rsidR="00C959D9" w:rsidRPr="00851CF5">
              <w:t>К33421</w:t>
            </w:r>
          </w:p>
          <w:p w14:paraId="11947260" w14:textId="4EAAB82A" w:rsidR="00D658BA" w:rsidRPr="00851CF5" w:rsidRDefault="00C959D9">
            <w:pPr>
              <w:spacing w:before="120"/>
            </w:pPr>
            <w:r w:rsidRPr="00851CF5">
              <w:t>Максимов Д. Э.</w:t>
            </w:r>
          </w:p>
          <w:p w14:paraId="5D4EA64C" w14:textId="10530DD3" w:rsidR="00C959D9" w:rsidRPr="00851CF5" w:rsidRDefault="00C959D9">
            <w:pPr>
              <w:spacing w:before="120"/>
            </w:pPr>
            <w:r w:rsidRPr="00851CF5">
              <w:t>Ковалев В. Д.</w:t>
            </w:r>
          </w:p>
          <w:p w14:paraId="61A773DC" w14:textId="5D0C3116" w:rsidR="00C959D9" w:rsidRPr="00851CF5" w:rsidRDefault="00C959D9">
            <w:pPr>
              <w:spacing w:before="120"/>
            </w:pPr>
            <w:r w:rsidRPr="00851CF5">
              <w:t xml:space="preserve">Азаренков </w:t>
            </w:r>
            <w:proofErr w:type="gramStart"/>
            <w:r w:rsidRPr="00851CF5">
              <w:t>Г.Д.</w:t>
            </w:r>
            <w:proofErr w:type="gramEnd"/>
          </w:p>
          <w:p w14:paraId="06F47677" w14:textId="77777777" w:rsidR="00D658BA" w:rsidRPr="00851CF5" w:rsidRDefault="00D658BA"/>
        </w:tc>
      </w:tr>
    </w:tbl>
    <w:p w14:paraId="77672BF8" w14:textId="77777777" w:rsidR="00D658BA" w:rsidRPr="00851CF5" w:rsidRDefault="00000000">
      <w:pPr>
        <w:spacing w:before="2000"/>
        <w:jc w:val="center"/>
      </w:pPr>
      <w:r w:rsidRPr="00851CF5">
        <w:t>Санкт-Петербург</w:t>
      </w:r>
    </w:p>
    <w:p w14:paraId="4C0EB2AB" w14:textId="631FFF07" w:rsidR="00D658BA" w:rsidRPr="00851CF5" w:rsidRDefault="00C959D9">
      <w:pPr>
        <w:tabs>
          <w:tab w:val="left" w:pos="6300"/>
        </w:tabs>
        <w:jc w:val="center"/>
      </w:pPr>
      <w:r w:rsidRPr="00851CF5">
        <w:t>2024</w:t>
      </w:r>
    </w:p>
    <w:p w14:paraId="4C727883" w14:textId="77777777" w:rsidR="00D658BA" w:rsidRPr="00851CF5" w:rsidRDefault="00000000" w:rsidP="00C1094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lastRenderedPageBreak/>
        <w:t>ЗАДАЧИ</w:t>
      </w:r>
    </w:p>
    <w:p w14:paraId="3E9C7E74" w14:textId="3B8C7345" w:rsidR="00444799" w:rsidRPr="00851CF5" w:rsidRDefault="00065654" w:rsidP="00C959D9">
      <w:r w:rsidRPr="00851CF5">
        <w:t>Для разработанной ранее модели реализовать интерфейсную часть.</w:t>
      </w:r>
    </w:p>
    <w:p w14:paraId="71435A67" w14:textId="77777777" w:rsidR="00065654" w:rsidRPr="00851CF5" w:rsidRDefault="00065654" w:rsidP="00C959D9">
      <w:pPr>
        <w:rPr>
          <w:sz w:val="28"/>
          <w:szCs w:val="28"/>
        </w:rPr>
      </w:pPr>
    </w:p>
    <w:p w14:paraId="69B161DD" w14:textId="0F23CBBF" w:rsidR="00C959D9" w:rsidRPr="00851CF5" w:rsidRDefault="00C959D9" w:rsidP="00C1094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t>ЭТАПЫ ВЫПОЛНЕНИЯ ЛАБОРАТОРНОЙ РАБОТЫ</w:t>
      </w:r>
    </w:p>
    <w:p w14:paraId="6A5F4053" w14:textId="63339EAB" w:rsidR="00065654" w:rsidRPr="00851CF5" w:rsidRDefault="00065654" w:rsidP="00065654">
      <w:pPr>
        <w:pStyle w:val="af7"/>
        <w:numPr>
          <w:ilvl w:val="0"/>
          <w:numId w:val="6"/>
        </w:numPr>
      </w:pPr>
      <w:r w:rsidRPr="00851CF5">
        <w:t xml:space="preserve">Для модели из лабораторной работы </w:t>
      </w:r>
      <w:proofErr w:type="gramStart"/>
      <w:r w:rsidRPr="00851CF5">
        <w:t>1-3</w:t>
      </w:r>
      <w:proofErr w:type="gramEnd"/>
      <w:r w:rsidRPr="00851CF5">
        <w:t>:</w:t>
      </w:r>
    </w:p>
    <w:p w14:paraId="4F3E2FAE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Реализовать интерфейсную часть на выбор студента:</w:t>
      </w:r>
    </w:p>
    <w:p w14:paraId="068C10DE" w14:textId="77777777" w:rsidR="00065654" w:rsidRPr="00851CF5" w:rsidRDefault="00065654" w:rsidP="00065654">
      <w:pPr>
        <w:pStyle w:val="af7"/>
        <w:numPr>
          <w:ilvl w:val="2"/>
          <w:numId w:val="6"/>
        </w:numPr>
      </w:pPr>
      <w:r w:rsidRPr="00851CF5">
        <w:t>Телеграмм-бот</w:t>
      </w:r>
    </w:p>
    <w:p w14:paraId="51508AE7" w14:textId="77777777" w:rsidR="00065654" w:rsidRPr="00851CF5" w:rsidRDefault="00065654" w:rsidP="00065654">
      <w:pPr>
        <w:pStyle w:val="af7"/>
        <w:numPr>
          <w:ilvl w:val="2"/>
          <w:numId w:val="6"/>
        </w:numPr>
      </w:pPr>
      <w:r w:rsidRPr="00851CF5">
        <w:t xml:space="preserve">Бот в </w:t>
      </w:r>
      <w:proofErr w:type="spellStart"/>
      <w:r w:rsidRPr="00851CF5">
        <w:t>Discord</w:t>
      </w:r>
      <w:proofErr w:type="spellEnd"/>
    </w:p>
    <w:p w14:paraId="3757360E" w14:textId="77777777" w:rsidR="00065654" w:rsidRPr="00851CF5" w:rsidRDefault="00065654" w:rsidP="00065654">
      <w:pPr>
        <w:pStyle w:val="af7"/>
        <w:numPr>
          <w:ilvl w:val="2"/>
          <w:numId w:val="6"/>
        </w:numPr>
      </w:pPr>
      <w:r w:rsidRPr="00851CF5">
        <w:t>С помощью библиотек Python (</w:t>
      </w:r>
      <w:proofErr w:type="spellStart"/>
      <w:r w:rsidRPr="00851CF5">
        <w:t>Tkinter</w:t>
      </w:r>
      <w:proofErr w:type="spellEnd"/>
      <w:r w:rsidRPr="00851CF5">
        <w:t xml:space="preserve">, </w:t>
      </w:r>
      <w:proofErr w:type="spellStart"/>
      <w:r w:rsidRPr="00851CF5">
        <w:t>PyQT</w:t>
      </w:r>
      <w:proofErr w:type="spellEnd"/>
      <w:r w:rsidRPr="00851CF5">
        <w:t xml:space="preserve">, </w:t>
      </w:r>
      <w:proofErr w:type="spellStart"/>
      <w:r w:rsidRPr="00851CF5">
        <w:t>Yel</w:t>
      </w:r>
      <w:proofErr w:type="spellEnd"/>
      <w:r w:rsidRPr="00851CF5">
        <w:t>)</w:t>
      </w:r>
    </w:p>
    <w:p w14:paraId="3AA72E93" w14:textId="77777777" w:rsidR="00065654" w:rsidRPr="00851CF5" w:rsidRDefault="00065654" w:rsidP="00065654">
      <w:pPr>
        <w:pStyle w:val="af7"/>
        <w:numPr>
          <w:ilvl w:val="0"/>
          <w:numId w:val="6"/>
        </w:numPr>
      </w:pPr>
      <w:r w:rsidRPr="00851CF5">
        <w:t>Интерфейс должен содержать:</w:t>
      </w:r>
    </w:p>
    <w:p w14:paraId="10C4A9A8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Поле для ввода запроса</w:t>
      </w:r>
    </w:p>
    <w:p w14:paraId="54F79E84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Кнопка для отправки запроса</w:t>
      </w:r>
    </w:p>
    <w:p w14:paraId="012DC49D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Поле для получения ответа</w:t>
      </w:r>
    </w:p>
    <w:p w14:paraId="06F62338" w14:textId="77777777" w:rsidR="00065654" w:rsidRPr="00851CF5" w:rsidRDefault="00065654" w:rsidP="00065654">
      <w:pPr>
        <w:pStyle w:val="af7"/>
        <w:numPr>
          <w:ilvl w:val="0"/>
          <w:numId w:val="6"/>
        </w:numPr>
      </w:pPr>
      <w:r w:rsidRPr="00851CF5">
        <w:t>Изучить способы определения текста, который сгенерировал ИИ (см. ссылки). С помощью программных инструментов проверить свои результаты и ответить на вопросы:</w:t>
      </w:r>
    </w:p>
    <w:p w14:paraId="04796AB6" w14:textId="73B35F48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Какие конструкции являются явными маркерами, что текст написан ИИ? Привести примеры из своих тестов, явно показать такие места.</w:t>
      </w:r>
    </w:p>
    <w:p w14:paraId="44FFC77D" w14:textId="35792B28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Какие есть способы придать тексту больше «человечности»?</w:t>
      </w:r>
    </w:p>
    <w:p w14:paraId="20CD4003" w14:textId="77777777" w:rsidR="00444799" w:rsidRPr="00851CF5" w:rsidRDefault="00444799" w:rsidP="00065654">
      <w:pPr>
        <w:spacing w:before="240" w:after="240"/>
        <w:rPr>
          <w:rFonts w:eastAsia="Arial"/>
          <w:smallCaps/>
          <w:sz w:val="32"/>
          <w:szCs w:val="32"/>
        </w:rPr>
      </w:pPr>
    </w:p>
    <w:p w14:paraId="35113687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5507F06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E5BCF5C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60FA353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D3E344F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CD8B3C4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0FDCB84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5CAA30E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6A88C90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CD7972A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11E326F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38AA0B5" w14:textId="77777777" w:rsidR="00444799" w:rsidRPr="00851CF5" w:rsidRDefault="0044479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7F869E21" w14:textId="02107033" w:rsidR="00C10949" w:rsidRPr="00851CF5" w:rsidRDefault="00C10949" w:rsidP="00C1094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lastRenderedPageBreak/>
        <w:t>ХОД ВЫПОЛНЕНИЯ</w:t>
      </w:r>
    </w:p>
    <w:p w14:paraId="076EC2BC" w14:textId="3FF4EE1D" w:rsidR="00C10949" w:rsidRPr="00851CF5" w:rsidRDefault="00C10949" w:rsidP="00C10949">
      <w:pPr>
        <w:rPr>
          <w:rFonts w:eastAsia="Arial"/>
        </w:rPr>
      </w:pPr>
      <w:r w:rsidRPr="00851CF5">
        <w:rPr>
          <w:rFonts w:eastAsia="Arial"/>
        </w:rPr>
        <w:t xml:space="preserve">Сделали телеграм бота </w:t>
      </w:r>
      <w:hyperlink r:id="rId9" w:history="1">
        <w:r w:rsidRPr="00851CF5">
          <w:rPr>
            <w:rStyle w:val="afc"/>
            <w:rFonts w:eastAsia="Arial"/>
            <w:lang w:val="en-US"/>
          </w:rPr>
          <w:t>https</w:t>
        </w:r>
        <w:r w:rsidRPr="00851CF5">
          <w:rPr>
            <w:rStyle w:val="afc"/>
            <w:rFonts w:eastAsia="Arial"/>
          </w:rPr>
          <w:t>://</w:t>
        </w:r>
        <w:r w:rsidRPr="00851CF5">
          <w:rPr>
            <w:rStyle w:val="afc"/>
            <w:rFonts w:eastAsia="Arial"/>
            <w:lang w:val="en-US"/>
          </w:rPr>
          <w:t>t</w:t>
        </w:r>
        <w:r w:rsidRPr="00851CF5">
          <w:rPr>
            <w:rStyle w:val="afc"/>
            <w:rFonts w:eastAsia="Arial"/>
          </w:rPr>
          <w:t>.</w:t>
        </w:r>
        <w:r w:rsidRPr="00851CF5">
          <w:rPr>
            <w:rStyle w:val="afc"/>
            <w:rFonts w:eastAsia="Arial"/>
            <w:lang w:val="en-US"/>
          </w:rPr>
          <w:t>me</w:t>
        </w:r>
        <w:r w:rsidRPr="00851CF5">
          <w:rPr>
            <w:rStyle w:val="afc"/>
            <w:rFonts w:eastAsia="Arial"/>
          </w:rPr>
          <w:t>/</w:t>
        </w:r>
        <w:r w:rsidRPr="00851CF5">
          <w:rPr>
            <w:rStyle w:val="afc"/>
            <w:rFonts w:eastAsia="Arial"/>
            <w:lang w:val="en-US"/>
          </w:rPr>
          <w:t>text</w:t>
        </w:r>
        <w:r w:rsidRPr="00851CF5">
          <w:rPr>
            <w:rStyle w:val="afc"/>
            <w:rFonts w:eastAsia="Arial"/>
          </w:rPr>
          <w:t>_</w:t>
        </w:r>
        <w:r w:rsidRPr="00851CF5">
          <w:rPr>
            <w:rStyle w:val="afc"/>
            <w:rFonts w:eastAsia="Arial"/>
            <w:lang w:val="en-US"/>
          </w:rPr>
          <w:t>processing</w:t>
        </w:r>
        <w:r w:rsidRPr="00851CF5">
          <w:rPr>
            <w:rStyle w:val="afc"/>
            <w:rFonts w:eastAsia="Arial"/>
          </w:rPr>
          <w:t>_</w:t>
        </w:r>
        <w:proofErr w:type="spellStart"/>
        <w:r w:rsidRPr="00851CF5">
          <w:rPr>
            <w:rStyle w:val="afc"/>
            <w:rFonts w:eastAsia="Arial"/>
            <w:lang w:val="en-US"/>
          </w:rPr>
          <w:t>llm</w:t>
        </w:r>
        <w:proofErr w:type="spellEnd"/>
        <w:r w:rsidRPr="00851CF5">
          <w:rPr>
            <w:rStyle w:val="afc"/>
            <w:rFonts w:eastAsia="Arial"/>
          </w:rPr>
          <w:t>_</w:t>
        </w:r>
        <w:r w:rsidRPr="00851CF5">
          <w:rPr>
            <w:rStyle w:val="afc"/>
            <w:rFonts w:eastAsia="Arial"/>
            <w:lang w:val="en-US"/>
          </w:rPr>
          <w:t>bot</w:t>
        </w:r>
      </w:hyperlink>
      <w:r w:rsidRPr="00851CF5">
        <w:rPr>
          <w:rFonts w:eastAsia="Arial"/>
        </w:rPr>
        <w:t xml:space="preserve">. Будет запущен только в рамках защиты лабораторной работы, думали захостить на сервере, но потребуется использовать сервер с </w:t>
      </w:r>
      <w:r w:rsidRPr="00851CF5">
        <w:rPr>
          <w:rFonts w:eastAsia="Arial"/>
          <w:lang w:val="en-US"/>
        </w:rPr>
        <w:t>GPU</w:t>
      </w:r>
      <w:r w:rsidRPr="00851CF5">
        <w:rPr>
          <w:rFonts w:eastAsia="Arial"/>
        </w:rPr>
        <w:t xml:space="preserve">, что сильно удорожает все. </w:t>
      </w:r>
    </w:p>
    <w:p w14:paraId="1B01DA18" w14:textId="77777777" w:rsidR="00C10949" w:rsidRPr="00851CF5" w:rsidRDefault="00C10949" w:rsidP="00C10949">
      <w:pPr>
        <w:rPr>
          <w:rFonts w:eastAsia="Arial"/>
        </w:rPr>
      </w:pPr>
    </w:p>
    <w:p w14:paraId="60408715" w14:textId="77777777" w:rsidR="00C10949" w:rsidRPr="00851CF5" w:rsidRDefault="00C10949" w:rsidP="00C10949">
      <w:pPr>
        <w:rPr>
          <w:rFonts w:eastAsia="Arial"/>
        </w:rPr>
      </w:pPr>
      <w:r w:rsidRPr="00851CF5">
        <w:rPr>
          <w:rFonts w:eastAsia="Arial"/>
        </w:rPr>
        <w:t>При вводе “/</w:t>
      </w:r>
      <w:r w:rsidRPr="00851CF5">
        <w:rPr>
          <w:rFonts w:eastAsia="Arial"/>
          <w:lang w:val="en-US"/>
        </w:rPr>
        <w:t>query</w:t>
      </w:r>
      <w:r w:rsidRPr="00851CF5">
        <w:rPr>
          <w:rFonts w:eastAsia="Arial"/>
        </w:rPr>
        <w:t xml:space="preserve">” команды с запросом отправляет его </w:t>
      </w:r>
      <w:r w:rsidRPr="00851CF5">
        <w:rPr>
          <w:rFonts w:eastAsia="Arial"/>
          <w:lang w:val="en-US"/>
        </w:rPr>
        <w:t>LLM</w:t>
      </w:r>
      <w:r w:rsidRPr="00851CF5">
        <w:rPr>
          <w:rFonts w:eastAsia="Arial"/>
        </w:rPr>
        <w:t xml:space="preserve"> и выводит ответ.</w:t>
      </w:r>
    </w:p>
    <w:p w14:paraId="6B1624BA" w14:textId="77777777" w:rsidR="00C10949" w:rsidRPr="00851CF5" w:rsidRDefault="00C10949" w:rsidP="00C10949">
      <w:pPr>
        <w:rPr>
          <w:rFonts w:eastAsia="Arial"/>
        </w:rPr>
      </w:pPr>
    </w:p>
    <w:p w14:paraId="68B4C33F" w14:textId="77777777" w:rsidR="00C10949" w:rsidRPr="00851CF5" w:rsidRDefault="00C10949" w:rsidP="00C10949">
      <w:pPr>
        <w:rPr>
          <w:rFonts w:eastAsia="Arial"/>
        </w:rPr>
      </w:pPr>
    </w:p>
    <w:p w14:paraId="13607955" w14:textId="5E314D8A" w:rsidR="00C10949" w:rsidRPr="00851CF5" w:rsidRDefault="00C10949" w:rsidP="00C10949">
      <w:pPr>
        <w:rPr>
          <w:rFonts w:eastAsia="Arial"/>
        </w:rPr>
      </w:pPr>
      <w:r w:rsidRPr="00851CF5">
        <w:rPr>
          <w:rFonts w:eastAsia="Arial"/>
        </w:rPr>
        <w:t xml:space="preserve"> </w:t>
      </w:r>
      <w:r w:rsidR="002C64B0" w:rsidRPr="00851CF5">
        <w:rPr>
          <w:noProof/>
        </w:rPr>
        <w:drawing>
          <wp:inline distT="0" distB="0" distL="0" distR="0" wp14:anchorId="2478908F" wp14:editId="0774FEAF">
            <wp:extent cx="5940425" cy="4730115"/>
            <wp:effectExtent l="0" t="0" r="3175" b="0"/>
            <wp:docPr id="86476204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6204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7573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06525F6B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628C709F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0885E9B5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467E4750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305EA305" w14:textId="51D700A1" w:rsidR="00C10949" w:rsidRPr="00851CF5" w:rsidRDefault="002C64B0" w:rsidP="00484619">
      <w:pPr>
        <w:spacing w:before="240" w:after="240"/>
        <w:rPr>
          <w:rFonts w:eastAsia="Arial"/>
          <w:smallCaps/>
          <w:sz w:val="32"/>
          <w:szCs w:val="32"/>
        </w:rPr>
      </w:pPr>
      <w:r w:rsidRPr="00851CF5">
        <w:rPr>
          <w:noProof/>
        </w:rPr>
        <w:lastRenderedPageBreak/>
        <w:drawing>
          <wp:inline distT="0" distB="0" distL="0" distR="0" wp14:anchorId="403FF708" wp14:editId="07EA144D">
            <wp:extent cx="5940425" cy="4183380"/>
            <wp:effectExtent l="0" t="0" r="3175" b="7620"/>
            <wp:docPr id="147597447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447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0C1D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67B154B1" w14:textId="19A55B7C" w:rsidR="00EB544A" w:rsidRDefault="00EB544A" w:rsidP="00EB544A">
      <w:pPr>
        <w:rPr>
          <w:rFonts w:eastAsia="Arial"/>
          <w:lang w:val="en-US"/>
        </w:rPr>
      </w:pPr>
      <w:r w:rsidRPr="00851CF5">
        <w:rPr>
          <w:rFonts w:eastAsia="Arial"/>
        </w:rPr>
        <w:t xml:space="preserve">В качестве датасета для примера использовался датасет из лабораторных работ </w:t>
      </w:r>
      <w:proofErr w:type="gramStart"/>
      <w:r w:rsidRPr="00851CF5">
        <w:rPr>
          <w:rFonts w:eastAsia="Arial"/>
        </w:rPr>
        <w:t>2-3</w:t>
      </w:r>
      <w:proofErr w:type="gramEnd"/>
      <w:r w:rsidRPr="00851CF5">
        <w:rPr>
          <w:rFonts w:eastAsia="Arial"/>
        </w:rPr>
        <w:t xml:space="preserve"> – набор описания карточек из игры </w:t>
      </w:r>
      <w:r w:rsidRPr="00851CF5">
        <w:rPr>
          <w:rFonts w:eastAsia="Arial"/>
          <w:lang w:val="en-US"/>
        </w:rPr>
        <w:t>slay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the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spire</w:t>
      </w:r>
      <w:r w:rsidRPr="00851CF5">
        <w:rPr>
          <w:rFonts w:eastAsia="Arial"/>
        </w:rPr>
        <w:t>.</w:t>
      </w:r>
    </w:p>
    <w:p w14:paraId="0C8A586D" w14:textId="77777777" w:rsidR="00851CF5" w:rsidRPr="00851CF5" w:rsidRDefault="00851CF5" w:rsidP="00EB544A">
      <w:pPr>
        <w:rPr>
          <w:rFonts w:eastAsia="Arial"/>
          <w:lang w:val="en-US"/>
        </w:rPr>
      </w:pPr>
    </w:p>
    <w:p w14:paraId="5E06B955" w14:textId="4300E771" w:rsidR="00FF3573" w:rsidRPr="00FF3573" w:rsidRDefault="00851CF5" w:rsidP="00FF3573">
      <w:pPr>
        <w:rPr>
          <w:rFonts w:eastAsia="Arial"/>
          <w:lang w:val="en-US"/>
        </w:rPr>
      </w:pPr>
      <w:r>
        <w:rPr>
          <w:noProof/>
        </w:rPr>
        <w:drawing>
          <wp:inline distT="0" distB="0" distL="0" distR="0" wp14:anchorId="494367D2" wp14:editId="26FF0655">
            <wp:extent cx="3690664" cy="3728141"/>
            <wp:effectExtent l="0" t="0" r="5080" b="5715"/>
            <wp:docPr id="101664791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4791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558" cy="37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4088" w14:textId="757D3FAD" w:rsidR="00FF3573" w:rsidRPr="00FF3573" w:rsidRDefault="00851CF5" w:rsidP="00851CF5">
      <w:pPr>
        <w:rPr>
          <w:rFonts w:eastAsia="Arial"/>
          <w:b/>
          <w:bCs/>
        </w:rPr>
      </w:pPr>
      <w:r w:rsidRPr="00FF3573">
        <w:rPr>
          <w:rFonts w:eastAsia="Arial"/>
          <w:b/>
          <w:bCs/>
        </w:rPr>
        <w:lastRenderedPageBreak/>
        <w:t xml:space="preserve">Какие конструкции являются явными маркерами, что текст написан ИИ? </w:t>
      </w:r>
      <w:r w:rsidR="00FF3573" w:rsidRPr="00FF3573">
        <w:rPr>
          <w:rFonts w:eastAsia="Arial"/>
          <w:b/>
          <w:bCs/>
        </w:rPr>
        <w:br/>
      </w:r>
    </w:p>
    <w:p w14:paraId="1C720E8C" w14:textId="79C5D717" w:rsidR="00851CF5" w:rsidRPr="00FF3573" w:rsidRDefault="00851CF5" w:rsidP="00851CF5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Повторяемость и шаблонность:</w:t>
      </w:r>
      <w:r w:rsidRPr="00FF3573">
        <w:rPr>
          <w:rFonts w:eastAsia="Arial"/>
        </w:rPr>
        <w:t xml:space="preserve"> ИИ может использовать однотипные фразы и структуры предложений, что делает текст предсказуемым и однообразным. Например, частое повторение вводных фраз вроде "в заключение", "однако", "в результате" может указывать на ИИ-генерацию. </w:t>
      </w:r>
      <w:r w:rsidR="00FF3573">
        <w:rPr>
          <w:rFonts w:eastAsia="Arial"/>
          <w:lang w:val="en-US"/>
        </w:rPr>
        <w:br/>
      </w:r>
    </w:p>
    <w:p w14:paraId="1655223C" w14:textId="5B0F1011" w:rsidR="00FF3573" w:rsidRPr="00FF3573" w:rsidRDefault="00851CF5" w:rsidP="00FF3573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Несогласованность и несвязность:</w:t>
      </w:r>
      <w:r w:rsidRPr="00FF3573">
        <w:rPr>
          <w:rFonts w:eastAsia="Arial"/>
        </w:rPr>
        <w:t xml:space="preserve"> Тексты ИИ могут содержать предложения, которые логически не связаны между собой, или переходы между мыслями, которые кажутся неестественными. Это проявляется в резких сменах темы без должных связующих элементов. </w:t>
      </w:r>
      <w:r w:rsidR="00FF3573">
        <w:rPr>
          <w:rFonts w:eastAsia="Arial"/>
          <w:lang w:val="en-US"/>
        </w:rPr>
        <w:br/>
      </w:r>
    </w:p>
    <w:p w14:paraId="7411F82E" w14:textId="31E76D34" w:rsidR="00851CF5" w:rsidRPr="00FF3573" w:rsidRDefault="00851CF5" w:rsidP="00FF3573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Ошибки и несуразности:</w:t>
      </w:r>
      <w:r w:rsidRPr="00FF3573">
        <w:rPr>
          <w:rFonts w:eastAsia="Arial"/>
        </w:rPr>
        <w:t xml:space="preserve"> ИИ может генерировать тексты с фактологическими ошибками или нелогичными утверждениями, которые не соответствуют реальности. Например, утверждение, что "Париж — столица Германии", явно ошибочно. </w:t>
      </w:r>
    </w:p>
    <w:p w14:paraId="706AFBB6" w14:textId="6BE845D3" w:rsidR="00851CF5" w:rsidRPr="00FF3573" w:rsidRDefault="00851CF5" w:rsidP="00851CF5">
      <w:pPr>
        <w:rPr>
          <w:rFonts w:eastAsia="Arial"/>
          <w:lang w:val="en-US"/>
        </w:rPr>
      </w:pPr>
    </w:p>
    <w:p w14:paraId="534770D3" w14:textId="491E6455" w:rsidR="00851CF5" w:rsidRPr="00FF3573" w:rsidRDefault="00851CF5" w:rsidP="00FF3573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Неестественные обороты речи:</w:t>
      </w:r>
      <w:r w:rsidRPr="00FF3573">
        <w:rPr>
          <w:rFonts w:eastAsia="Arial"/>
        </w:rPr>
        <w:t xml:space="preserve"> Использование фраз и выражений, которые редко встречаются в человеческой речи, может быть признаком ИИ-текста. Например, фраза "осуществление процесса передвижения" вместо простого "передвижение" выглядит излишне сложной и неестественной. </w:t>
      </w:r>
    </w:p>
    <w:p w14:paraId="02EB255A" w14:textId="0509979C" w:rsidR="00C10949" w:rsidRDefault="00C10949" w:rsidP="00FF3573">
      <w:pPr>
        <w:rPr>
          <w:rFonts w:eastAsia="Arial"/>
          <w:smallCaps/>
          <w:sz w:val="32"/>
          <w:szCs w:val="32"/>
          <w:lang w:val="en-US"/>
        </w:rPr>
      </w:pPr>
    </w:p>
    <w:p w14:paraId="7A3AA62F" w14:textId="7067768B" w:rsidR="00FF3573" w:rsidRPr="00FF3573" w:rsidRDefault="00FF3573" w:rsidP="00FF3573">
      <w:pPr>
        <w:pStyle w:val="af7"/>
        <w:numPr>
          <w:ilvl w:val="0"/>
          <w:numId w:val="9"/>
        </w:numPr>
        <w:rPr>
          <w:rFonts w:eastAsia="Arial"/>
          <w:b/>
          <w:bCs/>
        </w:rPr>
      </w:pPr>
      <w:r w:rsidRPr="00FF3573">
        <w:rPr>
          <w:rFonts w:eastAsia="Arial"/>
          <w:b/>
          <w:bCs/>
        </w:rPr>
        <w:t xml:space="preserve">Чрезмерное структурирования: </w:t>
      </w:r>
      <w:r>
        <w:rPr>
          <w:rFonts w:eastAsia="Arial"/>
        </w:rPr>
        <w:t xml:space="preserve">Разбиение на списки подсписки, абзацы и блоки, излишнее в текущем контексте. Несмотря на то, что такое поведение можно только приветствовать, если нейросеть используется для обучения или </w:t>
      </w:r>
      <w:proofErr w:type="spellStart"/>
      <w:r>
        <w:rPr>
          <w:rFonts w:eastAsia="Arial"/>
        </w:rPr>
        <w:t>ресерча</w:t>
      </w:r>
      <w:proofErr w:type="spellEnd"/>
      <w:r>
        <w:rPr>
          <w:rFonts w:eastAsia="Arial"/>
        </w:rPr>
        <w:t>, большинству людей не свойственен такой уровень структурирования своих ответов.</w:t>
      </w:r>
    </w:p>
    <w:p w14:paraId="06BD78BC" w14:textId="77777777" w:rsidR="00FF3573" w:rsidRDefault="00FF3573" w:rsidP="00FF3573">
      <w:pPr>
        <w:rPr>
          <w:rFonts w:eastAsia="Arial"/>
          <w:smallCaps/>
          <w:sz w:val="32"/>
          <w:szCs w:val="32"/>
        </w:rPr>
      </w:pPr>
    </w:p>
    <w:p w14:paraId="4016A5FB" w14:textId="124FF68B" w:rsidR="00FF3573" w:rsidRDefault="00FF3573" w:rsidP="00FF3573">
      <w:pPr>
        <w:ind w:firstLine="360"/>
        <w:rPr>
          <w:rFonts w:eastAsia="Arial"/>
        </w:rPr>
      </w:pPr>
      <w:r>
        <w:rPr>
          <w:rFonts w:eastAsia="Arial"/>
        </w:rPr>
        <w:t xml:space="preserve">Нужно отметить, что новые поколения больших языковых моделей все сложнее и сложнее отличить от человека – их авторы отлично знают про все проблемы и активно имплементируют улучшения, направленные на очеловечивание ответов. А полагаться лишь на то, что раз ответ высокого качества, грамотно составленный и имеет высокий уровень языковых конструкций и тд – не всегда возможно. </w:t>
      </w:r>
    </w:p>
    <w:p w14:paraId="7FDA6DA6" w14:textId="77777777" w:rsidR="00FF3573" w:rsidRDefault="00FF3573" w:rsidP="00FF3573">
      <w:pPr>
        <w:rPr>
          <w:rFonts w:eastAsia="Arial"/>
        </w:rPr>
      </w:pPr>
    </w:p>
    <w:p w14:paraId="0C49C25D" w14:textId="736F8C2B" w:rsidR="00FF3573" w:rsidRDefault="00FF3573" w:rsidP="00FF3573">
      <w:pPr>
        <w:ind w:firstLine="360"/>
        <w:rPr>
          <w:rFonts w:eastAsia="Arial"/>
          <w:lang w:val="en-US"/>
        </w:rPr>
      </w:pPr>
    </w:p>
    <w:p w14:paraId="419ACFF0" w14:textId="38DB8F5D" w:rsidR="00FF3573" w:rsidRPr="003A6A50" w:rsidRDefault="003A6A50" w:rsidP="00FF3573">
      <w:pPr>
        <w:ind w:firstLine="360"/>
        <w:rPr>
          <w:rFonts w:eastAsia="Arial"/>
          <w:b/>
          <w:bCs/>
        </w:rPr>
      </w:pPr>
      <w:r w:rsidRPr="003A6A50">
        <w:rPr>
          <w:rFonts w:eastAsia="Arial"/>
          <w:b/>
          <w:bCs/>
        </w:rPr>
        <w:t>Привести примеры из своих тестов, явно показать такие места.</w:t>
      </w:r>
    </w:p>
    <w:p w14:paraId="44B9AF07" w14:textId="30467B90" w:rsidR="003A6A50" w:rsidRDefault="003A6A50" w:rsidP="003A6A50">
      <w:pPr>
        <w:rPr>
          <w:rFonts w:eastAsia="Arial"/>
          <w:smallCaps/>
          <w:sz w:val="32"/>
          <w:szCs w:val="32"/>
        </w:rPr>
      </w:pPr>
    </w:p>
    <w:p w14:paraId="45DACC30" w14:textId="6B564575" w:rsidR="003A6A50" w:rsidRDefault="003A6A50" w:rsidP="003A6A50">
      <w:pPr>
        <w:ind w:firstLine="360"/>
        <w:rPr>
          <w:rFonts w:eastAsia="Arial"/>
        </w:rPr>
      </w:pPr>
      <w:r>
        <w:rPr>
          <w:rFonts w:eastAsia="Arial"/>
        </w:rPr>
        <w:t xml:space="preserve">В примерах с используемыми датасетами добиться генерации нечеловечного ответа было достаточно сложно – используемая модель или выдает явные галлюцинации </w:t>
      </w:r>
      <w:proofErr w:type="gramStart"/>
      <w:r>
        <w:rPr>
          <w:rFonts w:eastAsia="Arial"/>
        </w:rPr>
        <w:t>из за</w:t>
      </w:r>
      <w:proofErr w:type="gramEnd"/>
      <w:r>
        <w:rPr>
          <w:rFonts w:eastAsia="Arial"/>
        </w:rPr>
        <w:t xml:space="preserve"> своего небольшого размера, или отвечает лаконично и по делу, оставляя лишь самый минимум.</w:t>
      </w:r>
    </w:p>
    <w:p w14:paraId="6D64E5CC" w14:textId="77777777" w:rsidR="003A6A50" w:rsidRDefault="003A6A50" w:rsidP="003A6A50">
      <w:pPr>
        <w:ind w:firstLine="360"/>
        <w:rPr>
          <w:rFonts w:eastAsia="Arial"/>
        </w:rPr>
      </w:pPr>
    </w:p>
    <w:p w14:paraId="29163CF5" w14:textId="64117C16" w:rsidR="003A6A50" w:rsidRDefault="003A6A50" w:rsidP="003A6A50">
      <w:pPr>
        <w:ind w:firstLine="360"/>
        <w:rPr>
          <w:rFonts w:eastAsia="Arial"/>
        </w:rPr>
      </w:pPr>
      <w:r>
        <w:rPr>
          <w:rFonts w:eastAsia="Arial"/>
        </w:rPr>
        <w:t>Один из примеров галлюцинаций:</w:t>
      </w:r>
    </w:p>
    <w:p w14:paraId="59380BB7" w14:textId="77777777" w:rsidR="003A6A50" w:rsidRDefault="003A6A50" w:rsidP="003A6A50">
      <w:pPr>
        <w:ind w:firstLine="360"/>
        <w:rPr>
          <w:rFonts w:eastAsia="Arial"/>
        </w:rPr>
      </w:pPr>
    </w:p>
    <w:p w14:paraId="16749E7F" w14:textId="567C1C22" w:rsidR="003A6A50" w:rsidRPr="003A6A50" w:rsidRDefault="003A6A50" w:rsidP="003A6A50">
      <w:pPr>
        <w:ind w:firstLine="360"/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72501C77" wp14:editId="17C1285D">
            <wp:extent cx="8898567" cy="1129086"/>
            <wp:effectExtent l="0" t="0" r="0" b="0"/>
            <wp:docPr id="174021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9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9901" cy="1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576" w14:textId="4A6917E6" w:rsidR="00C10949" w:rsidRDefault="00C10949" w:rsidP="003A6A50">
      <w:pPr>
        <w:rPr>
          <w:rFonts w:eastAsia="Arial"/>
        </w:rPr>
      </w:pPr>
    </w:p>
    <w:p w14:paraId="2F8AF0F0" w14:textId="501A3FC3" w:rsidR="003A6A50" w:rsidRPr="003A6A50" w:rsidRDefault="003A6A50" w:rsidP="003A6A50">
      <w:pPr>
        <w:rPr>
          <w:rFonts w:eastAsia="Arial"/>
        </w:rPr>
      </w:pPr>
      <w:r>
        <w:rPr>
          <w:rFonts w:eastAsia="Arial"/>
        </w:rPr>
        <w:t xml:space="preserve">Несмотря на пять поданных примеров, где явно описывается действие карт, нейросеть включает явно не нужный пункт с </w:t>
      </w:r>
      <w:r w:rsidRPr="003A6A50">
        <w:rPr>
          <w:rFonts w:eastAsia="Arial"/>
        </w:rPr>
        <w:t>“</w:t>
      </w:r>
      <w:r>
        <w:rPr>
          <w:rFonts w:eastAsia="Arial"/>
          <w:lang w:val="en-US"/>
        </w:rPr>
        <w:t>Evolve</w:t>
      </w:r>
      <w:r w:rsidRPr="003A6A50">
        <w:rPr>
          <w:rFonts w:eastAsia="Arial"/>
        </w:rPr>
        <w:t>”</w:t>
      </w:r>
      <w:r>
        <w:rPr>
          <w:rFonts w:eastAsia="Arial"/>
        </w:rPr>
        <w:t xml:space="preserve"> – пользователь просил перечислить карты, а нейросеть выдает ему общую рекомендацию, с запрошенной механикой ну вообще никак не связанную. </w:t>
      </w:r>
    </w:p>
    <w:p w14:paraId="43D2B1AC" w14:textId="77777777" w:rsidR="00851CF5" w:rsidRPr="00FF3573" w:rsidRDefault="00851CF5" w:rsidP="00851CF5">
      <w:pPr>
        <w:rPr>
          <w:rFonts w:eastAsia="Arial"/>
          <w:b/>
          <w:bCs/>
        </w:rPr>
      </w:pPr>
    </w:p>
    <w:p w14:paraId="25EF405A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0215168E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21D15155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3F4BBBA9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44B9695D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1C838529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6AF3883A" w14:textId="77777777" w:rsidR="00FF3573" w:rsidRPr="003A6A50" w:rsidRDefault="00FF3573" w:rsidP="00851CF5">
      <w:pPr>
        <w:rPr>
          <w:rFonts w:eastAsia="Arial"/>
          <w:b/>
          <w:bCs/>
        </w:rPr>
      </w:pPr>
    </w:p>
    <w:p w14:paraId="110C6E8B" w14:textId="77777777" w:rsidR="00851CF5" w:rsidRDefault="00851CF5" w:rsidP="00851CF5">
      <w:pPr>
        <w:rPr>
          <w:rFonts w:eastAsia="Arial"/>
          <w:b/>
          <w:bCs/>
        </w:rPr>
      </w:pPr>
    </w:p>
    <w:p w14:paraId="1123797D" w14:textId="77777777" w:rsidR="00851CF5" w:rsidRDefault="00851CF5" w:rsidP="00851CF5">
      <w:pPr>
        <w:rPr>
          <w:rFonts w:eastAsia="Arial"/>
          <w:b/>
          <w:bCs/>
        </w:rPr>
      </w:pPr>
    </w:p>
    <w:p w14:paraId="7EECE0BB" w14:textId="24F975A8" w:rsidR="00C10949" w:rsidRPr="00851CF5" w:rsidRDefault="00851CF5" w:rsidP="00851CF5">
      <w:pPr>
        <w:rPr>
          <w:rFonts w:eastAsia="Arial"/>
          <w:b/>
          <w:bCs/>
        </w:rPr>
      </w:pPr>
      <w:r w:rsidRPr="00851CF5">
        <w:rPr>
          <w:rFonts w:eastAsia="Arial"/>
          <w:b/>
          <w:bCs/>
        </w:rPr>
        <w:t>Какие есть способы придать тексту больше «человечности»?</w:t>
      </w:r>
    </w:p>
    <w:p w14:paraId="595CD314" w14:textId="77777777" w:rsidR="00851CF5" w:rsidRPr="00851CF5" w:rsidRDefault="00851CF5" w:rsidP="00851CF5">
      <w:pPr>
        <w:rPr>
          <w:rFonts w:eastAsia="Arial"/>
          <w:b/>
          <w:bCs/>
        </w:rPr>
      </w:pPr>
    </w:p>
    <w:p w14:paraId="3042A967" w14:textId="1CE29D1E" w:rsidR="00851CF5" w:rsidRP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Внесение разнообразия в структуру предложений</w:t>
      </w:r>
      <w:r w:rsidRPr="00851CF5">
        <w:rPr>
          <w:rFonts w:eastAsia="Arial"/>
        </w:rPr>
        <w:t xml:space="preserve">: Использование различных по длине и структуре предложений делает текст более естественным и живым. Чередование коротких и длинных предложений, использование вопросов и восклицаний придают тексту динамику. </w:t>
      </w:r>
    </w:p>
    <w:p w14:paraId="5954AB63" w14:textId="76DADD41" w:rsidR="00851CF5" w:rsidRP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Добавление личных мнений и эмоций</w:t>
      </w:r>
      <w:r w:rsidRPr="00851CF5">
        <w:rPr>
          <w:rFonts w:eastAsia="Arial"/>
        </w:rPr>
        <w:t xml:space="preserve">: Включение субъективных взглядов, эмоций и личного опыта делает текст более человечным и убедительным. Например, выражения вроде "я считаю", "мне кажется", "по моему опыту" добавляют тексту индивидуальности. </w:t>
      </w:r>
    </w:p>
    <w:p w14:paraId="4F5FD34B" w14:textId="2780F7E9" w:rsidR="00851CF5" w:rsidRP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Использование разговорных выражений и идиом</w:t>
      </w:r>
      <w:r w:rsidRPr="00851CF5">
        <w:rPr>
          <w:rFonts w:eastAsia="Arial"/>
        </w:rPr>
        <w:t>: Применение фразеологизмов, сленга и разговорных оборотов делает текст более приближенным к живой речи. Например, выражения вроде "</w:t>
      </w:r>
      <w:r>
        <w:rPr>
          <w:rFonts w:eastAsia="Arial"/>
        </w:rPr>
        <w:t>офигенно</w:t>
      </w:r>
      <w:r w:rsidRPr="00851CF5">
        <w:rPr>
          <w:rFonts w:eastAsia="Arial"/>
        </w:rPr>
        <w:t>"</w:t>
      </w:r>
      <w:r>
        <w:rPr>
          <w:rFonts w:eastAsia="Arial"/>
        </w:rPr>
        <w:t>,</w:t>
      </w:r>
      <w:r w:rsidRPr="00851CF5">
        <w:rPr>
          <w:rFonts w:eastAsia="Arial"/>
        </w:rPr>
        <w:t xml:space="preserve"> придают тексту естественность</w:t>
      </w:r>
      <w:r>
        <w:rPr>
          <w:rFonts w:eastAsia="Arial"/>
        </w:rPr>
        <w:t>, хотя и ценой некоторого ухудшения общего качества ответа.</w:t>
      </w:r>
      <w:r w:rsidRPr="00851CF5">
        <w:rPr>
          <w:rFonts w:eastAsia="Arial"/>
        </w:rPr>
        <w:t xml:space="preserve"> </w:t>
      </w:r>
    </w:p>
    <w:p w14:paraId="06D345EC" w14:textId="4F927E0B" w:rsid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Включение ошибок и опечаток</w:t>
      </w:r>
      <w:r w:rsidRPr="00851CF5">
        <w:rPr>
          <w:rFonts w:eastAsia="Arial"/>
        </w:rPr>
        <w:t xml:space="preserve">: Умеренное количество незначительных ошибок или опечаток может сделать текст более правдоподобным, так как люди склонны к ошибкам при письме. </w:t>
      </w:r>
      <w:r>
        <w:rPr>
          <w:rFonts w:eastAsia="Arial"/>
        </w:rPr>
        <w:t>При этом это может вызывать приступы агрессии у другой стороны.</w:t>
      </w:r>
      <w:r w:rsidRPr="00851CF5">
        <w:rPr>
          <w:rFonts w:eastAsia="Arial"/>
        </w:rPr>
        <w:t xml:space="preserve"> </w:t>
      </w:r>
    </w:p>
    <w:p w14:paraId="0CB83F8B" w14:textId="77777777" w:rsidR="00851CF5" w:rsidRPr="00851CF5" w:rsidRDefault="00851CF5" w:rsidP="00851CF5">
      <w:pPr>
        <w:ind w:left="360"/>
        <w:rPr>
          <w:rFonts w:eastAsia="Arial"/>
        </w:rPr>
      </w:pPr>
    </w:p>
    <w:p w14:paraId="708130AA" w14:textId="00EE2623" w:rsidR="00851CF5" w:rsidRPr="00851CF5" w:rsidRDefault="00851CF5" w:rsidP="00851CF5">
      <w:pPr>
        <w:rPr>
          <w:rFonts w:eastAsia="Arial"/>
        </w:rPr>
      </w:pPr>
      <w:r w:rsidRPr="00851CF5">
        <w:rPr>
          <w:rFonts w:eastAsia="Arial"/>
        </w:rPr>
        <w:t>Существуют</w:t>
      </w:r>
      <w:r>
        <w:rPr>
          <w:rFonts w:eastAsia="Arial"/>
          <w:b/>
          <w:bCs/>
        </w:rPr>
        <w:t xml:space="preserve"> </w:t>
      </w:r>
      <w:r w:rsidRPr="00851CF5">
        <w:rPr>
          <w:rFonts w:eastAsia="Arial"/>
        </w:rPr>
        <w:t xml:space="preserve">онлайн-сервисы, которые помогают преобразовать ИИ-сгенерированный текст в более естественный, например, </w:t>
      </w:r>
      <w:r w:rsidRPr="00851CF5">
        <w:rPr>
          <w:rFonts w:eastAsia="Arial"/>
          <w:lang w:val="en-US"/>
        </w:rPr>
        <w:t>Humanize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AI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Text</w:t>
      </w:r>
      <w:r w:rsidRPr="00851CF5">
        <w:rPr>
          <w:rFonts w:eastAsia="Arial"/>
        </w:rPr>
        <w:t xml:space="preserve">, </w:t>
      </w:r>
      <w:r w:rsidRPr="00851CF5">
        <w:rPr>
          <w:rFonts w:eastAsia="Arial"/>
          <w:lang w:val="en-US"/>
        </w:rPr>
        <w:t>Undetectable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AI</w:t>
      </w:r>
      <w:r w:rsidRPr="00851CF5">
        <w:rPr>
          <w:rFonts w:eastAsia="Arial"/>
        </w:rPr>
        <w:t xml:space="preserve"> и другие. Они переписывают текст, добавляя элементы, характерные для человеческой речи. </w:t>
      </w:r>
    </w:p>
    <w:p w14:paraId="2B86C285" w14:textId="77777777" w:rsidR="00851CF5" w:rsidRPr="00851CF5" w:rsidRDefault="00851CF5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3ABA4D22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7E46FC22" w14:textId="77777777" w:rsidR="00851CF5" w:rsidRPr="00851CF5" w:rsidRDefault="00851CF5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23E549B8" w14:textId="4475C1C7" w:rsidR="00D658BA" w:rsidRPr="00851CF5" w:rsidRDefault="00000000" w:rsidP="0044479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lastRenderedPageBreak/>
        <w:t>ВЫВОД</w:t>
      </w:r>
    </w:p>
    <w:p w14:paraId="2E49DD61" w14:textId="0C380ABD" w:rsidR="00D658BA" w:rsidRPr="00851CF5" w:rsidRDefault="00C10949" w:rsidP="00444799">
      <w:r w:rsidRPr="00851CF5">
        <w:t xml:space="preserve">Телеграм боты отлично подходят для имплементации интерфейса для </w:t>
      </w:r>
      <w:r w:rsidRPr="00851CF5">
        <w:rPr>
          <w:lang w:val="en-US"/>
        </w:rPr>
        <w:t>LLM</w:t>
      </w:r>
      <w:r w:rsidRPr="00851CF5">
        <w:t xml:space="preserve">. Примеру этому служит как эта лабораторная работа, так и обилие оберток вокруг таких сервисов, как </w:t>
      </w:r>
      <w:r w:rsidRPr="00851CF5">
        <w:rPr>
          <w:lang w:val="en-US"/>
        </w:rPr>
        <w:t>ChatGPT</w:t>
      </w:r>
      <w:r w:rsidRPr="00851CF5">
        <w:t>, и их общая коммерческая успешность.</w:t>
      </w:r>
    </w:p>
    <w:sectPr w:rsidR="00D658BA" w:rsidRPr="00851CF5" w:rsidSect="001D6C44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1BA66" w14:textId="77777777" w:rsidR="00BF7D94" w:rsidRDefault="00BF7D94">
      <w:r>
        <w:separator/>
      </w:r>
    </w:p>
    <w:p w14:paraId="5E889C8A" w14:textId="77777777" w:rsidR="00BF7D94" w:rsidRDefault="00BF7D94"/>
  </w:endnote>
  <w:endnote w:type="continuationSeparator" w:id="0">
    <w:p w14:paraId="6D2E3735" w14:textId="77777777" w:rsidR="00BF7D94" w:rsidRDefault="00BF7D94">
      <w:r>
        <w:continuationSeparator/>
      </w:r>
    </w:p>
    <w:p w14:paraId="2108DA2D" w14:textId="77777777" w:rsidR="00BF7D94" w:rsidRDefault="00BF7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b"/>
      </w:rPr>
      <w:id w:val="1349913491"/>
      <w:docPartObj>
        <w:docPartGallery w:val="Page Numbers (Bottom of Page)"/>
        <w:docPartUnique/>
      </w:docPartObj>
    </w:sdtPr>
    <w:sdtContent>
      <w:p w14:paraId="7FB554F5" w14:textId="2EF04392" w:rsidR="001D6C44" w:rsidRDefault="001D6C44" w:rsidP="00E643FB">
        <w:pPr>
          <w:pStyle w:val="aa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14:paraId="42D1A50A" w14:textId="77777777" w:rsidR="001D6C44" w:rsidRDefault="001D6C44" w:rsidP="001D6C4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B9D8" w14:textId="316FB515" w:rsidR="00D658BA" w:rsidRDefault="00D658BA" w:rsidP="001D6C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</w:p>
  <w:p w14:paraId="086D49DF" w14:textId="77777777" w:rsidR="00D658BA" w:rsidRDefault="00D658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2F8B693" w14:textId="77777777" w:rsidR="00F136FD" w:rsidRDefault="00F136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709C7" w14:textId="77777777" w:rsidR="00BF7D94" w:rsidRDefault="00BF7D94">
      <w:r>
        <w:separator/>
      </w:r>
    </w:p>
    <w:p w14:paraId="335F031E" w14:textId="77777777" w:rsidR="00BF7D94" w:rsidRDefault="00BF7D94"/>
  </w:footnote>
  <w:footnote w:type="continuationSeparator" w:id="0">
    <w:p w14:paraId="37CA2033" w14:textId="77777777" w:rsidR="00BF7D94" w:rsidRDefault="00BF7D94">
      <w:r>
        <w:continuationSeparator/>
      </w:r>
    </w:p>
    <w:p w14:paraId="60421BD1" w14:textId="77777777" w:rsidR="00BF7D94" w:rsidRDefault="00BF7D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75EC"/>
    <w:multiLevelType w:val="hybridMultilevel"/>
    <w:tmpl w:val="88C68DF4"/>
    <w:lvl w:ilvl="0" w:tplc="98DC9AC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4F4D"/>
    <w:multiLevelType w:val="hybridMultilevel"/>
    <w:tmpl w:val="484E64D8"/>
    <w:lvl w:ilvl="0" w:tplc="E2264A7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79E4"/>
    <w:multiLevelType w:val="multilevel"/>
    <w:tmpl w:val="FFC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F739F"/>
    <w:multiLevelType w:val="multilevel"/>
    <w:tmpl w:val="F5D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1002906"/>
    <w:multiLevelType w:val="multilevel"/>
    <w:tmpl w:val="EE68C06C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4E7F3A"/>
    <w:multiLevelType w:val="hybridMultilevel"/>
    <w:tmpl w:val="546C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26CB4"/>
    <w:multiLevelType w:val="hybridMultilevel"/>
    <w:tmpl w:val="B6D2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75B6E"/>
    <w:multiLevelType w:val="multilevel"/>
    <w:tmpl w:val="8E5280C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8" w15:restartNumberingAfterBreak="0">
    <w:nsid w:val="63D65438"/>
    <w:multiLevelType w:val="multilevel"/>
    <w:tmpl w:val="75A2473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503010346">
    <w:abstractNumId w:val="7"/>
  </w:num>
  <w:num w:numId="2" w16cid:durableId="1005981021">
    <w:abstractNumId w:val="8"/>
  </w:num>
  <w:num w:numId="3" w16cid:durableId="1962572575">
    <w:abstractNumId w:val="4"/>
  </w:num>
  <w:num w:numId="4" w16cid:durableId="1584292051">
    <w:abstractNumId w:val="3"/>
  </w:num>
  <w:num w:numId="5" w16cid:durableId="1447769910">
    <w:abstractNumId w:val="6"/>
  </w:num>
  <w:num w:numId="6" w16cid:durableId="798839597">
    <w:abstractNumId w:val="5"/>
  </w:num>
  <w:num w:numId="7" w16cid:durableId="1582594922">
    <w:abstractNumId w:val="1"/>
  </w:num>
  <w:num w:numId="8" w16cid:durableId="1081949433">
    <w:abstractNumId w:val="2"/>
  </w:num>
  <w:num w:numId="9" w16cid:durableId="130878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8BA"/>
    <w:rsid w:val="00065654"/>
    <w:rsid w:val="00110477"/>
    <w:rsid w:val="001D6C44"/>
    <w:rsid w:val="002C64B0"/>
    <w:rsid w:val="003A6A50"/>
    <w:rsid w:val="003D0F71"/>
    <w:rsid w:val="00444799"/>
    <w:rsid w:val="00471D1E"/>
    <w:rsid w:val="00484619"/>
    <w:rsid w:val="004918AA"/>
    <w:rsid w:val="004D7C5F"/>
    <w:rsid w:val="00752E6E"/>
    <w:rsid w:val="00851CF5"/>
    <w:rsid w:val="00A819FE"/>
    <w:rsid w:val="00BF7D94"/>
    <w:rsid w:val="00C10949"/>
    <w:rsid w:val="00C4075A"/>
    <w:rsid w:val="00C959D9"/>
    <w:rsid w:val="00D20F23"/>
    <w:rsid w:val="00D658BA"/>
    <w:rsid w:val="00DB744F"/>
    <w:rsid w:val="00DE48AB"/>
    <w:rsid w:val="00DF062D"/>
    <w:rsid w:val="00E23739"/>
    <w:rsid w:val="00EB544A"/>
    <w:rsid w:val="00F136FD"/>
    <w:rsid w:val="00FF3573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67AA"/>
  <w15:docId w15:val="{27E1EFDA-669C-254E-AC3E-124BC6AC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Стиль2"/>
    <w:uiPriority w:val="99"/>
    <w:rsid w:val="007F589D"/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a">
    <w:name w:val="No Spacing"/>
    <w:uiPriority w:val="1"/>
    <w:qFormat/>
    <w:rsid w:val="00C959D9"/>
  </w:style>
  <w:style w:type="character" w:styleId="afb">
    <w:name w:val="page number"/>
    <w:basedOn w:val="a0"/>
    <w:uiPriority w:val="99"/>
    <w:semiHidden/>
    <w:unhideWhenUsed/>
    <w:rsid w:val="001D6C44"/>
  </w:style>
  <w:style w:type="character" w:styleId="afc">
    <w:name w:val="Hyperlink"/>
    <w:basedOn w:val="a0"/>
    <w:uiPriority w:val="99"/>
    <w:unhideWhenUsed/>
    <w:rsid w:val="00C10949"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C10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t.me/text_processing_llm_bo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PR/nI228SoMbuX9AfOA5jNwjA==">CgMxLjAyCGguZ2pkZ3hzOAByITFMUXNNSDlvTU03MVhEZWNFV29yaklPbS1PMUljeHR5cg==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384CC4-ACC8-354B-821F-7C088D0B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Георгий Азаренков</cp:lastModifiedBy>
  <cp:revision>11</cp:revision>
  <cp:lastPrinted>2024-09-30T08:21:00Z</cp:lastPrinted>
  <dcterms:created xsi:type="dcterms:W3CDTF">2018-10-27T07:16:00Z</dcterms:created>
  <dcterms:modified xsi:type="dcterms:W3CDTF">2024-12-16T06:09:00Z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