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4E58F5"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b/>
          <w:bCs/>
          <w:color w:val="0D0D0D"/>
          <w:sz w:val="31"/>
          <w:szCs w:val="31"/>
        </w:rPr>
      </w:pPr>
      <w:bookmarkStart w:id="2" w:name="_heading=h.ltlc2renyi28" w:colFirst="0" w:colLast="0"/>
      <w:bookmarkEnd w:id="2"/>
      <w:r w:rsidRPr="004E58F5">
        <w:rPr>
          <w:rFonts w:ascii="Segoe UI" w:eastAsia="Roboto" w:hAnsi="Segoe UI" w:cs="Segoe UI"/>
          <w:b/>
          <w:bCs/>
          <w:color w:val="0D0D0D"/>
          <w:sz w:val="31"/>
          <w:szCs w:val="31"/>
        </w:rPr>
        <w:t>Exercise 1: Prime Numbers</w:t>
      </w:r>
    </w:p>
    <w:p w14:paraId="00000004"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5673C95D" w14:textId="6F4CD6FD" w:rsidR="00154358" w:rsidRPr="00FE4E47" w:rsidRDefault="0015435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154358">
        <w:rPr>
          <w:rFonts w:ascii="Segoe UI" w:eastAsia="Roboto" w:hAnsi="Segoe UI" w:cs="Segoe UI"/>
          <w:noProof/>
          <w:color w:val="0D0D0D"/>
        </w:rPr>
        <w:drawing>
          <wp:inline distT="0" distB="0" distL="0" distR="0" wp14:anchorId="71E08C16" wp14:editId="09194F77">
            <wp:extent cx="5731510" cy="3860165"/>
            <wp:effectExtent l="0" t="0" r="2540" b="6985"/>
            <wp:docPr id="209247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9570" name=""/>
                    <pic:cNvPicPr/>
                  </pic:nvPicPr>
                  <pic:blipFill>
                    <a:blip r:embed="rId5"/>
                    <a:stretch>
                      <a:fillRect/>
                    </a:stretch>
                  </pic:blipFill>
                  <pic:spPr>
                    <a:xfrm>
                      <a:off x="0" y="0"/>
                      <a:ext cx="5731510" cy="3860165"/>
                    </a:xfrm>
                    <a:prstGeom prst="rect">
                      <a:avLst/>
                    </a:prstGeom>
                  </pic:spPr>
                </pic:pic>
              </a:graphicData>
            </a:graphic>
          </wp:inline>
        </w:drawing>
      </w:r>
    </w:p>
    <w:p w14:paraId="00000005" w14:textId="77777777" w:rsidR="005C0A7C" w:rsidRPr="004E58F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b/>
          <w:bCs/>
          <w:color w:val="0D0D0D"/>
          <w:sz w:val="31"/>
          <w:szCs w:val="31"/>
        </w:rPr>
      </w:pPr>
      <w:bookmarkStart w:id="3" w:name="_heading=h.1avy1fw1uzvs" w:colFirst="0" w:colLast="0"/>
      <w:bookmarkEnd w:id="3"/>
      <w:r w:rsidRPr="004E58F5">
        <w:rPr>
          <w:rFonts w:ascii="Segoe UI" w:eastAsia="Roboto" w:hAnsi="Segoe UI" w:cs="Segoe UI"/>
          <w:b/>
          <w:bCs/>
          <w:color w:val="0D0D0D"/>
          <w:sz w:val="31"/>
          <w:szCs w:val="31"/>
        </w:rPr>
        <w:t>Exercise 2: Product of Random Numbers</w:t>
      </w:r>
    </w:p>
    <w:p w14:paraId="00000006"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54C86FB5" w14:textId="3FDFA95C" w:rsidR="00154358" w:rsidRPr="00FE4E47" w:rsidRDefault="0015435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154358">
        <w:rPr>
          <w:rFonts w:ascii="Segoe UI" w:eastAsia="Roboto" w:hAnsi="Segoe UI" w:cs="Segoe UI"/>
          <w:noProof/>
          <w:color w:val="0D0D0D"/>
        </w:rPr>
        <w:lastRenderedPageBreak/>
        <w:drawing>
          <wp:inline distT="0" distB="0" distL="0" distR="0" wp14:anchorId="0270FB14" wp14:editId="7FAD69BF">
            <wp:extent cx="5731510" cy="3140710"/>
            <wp:effectExtent l="0" t="0" r="2540" b="2540"/>
            <wp:docPr id="28064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8815" name=""/>
                    <pic:cNvPicPr/>
                  </pic:nvPicPr>
                  <pic:blipFill>
                    <a:blip r:embed="rId6"/>
                    <a:stretch>
                      <a:fillRect/>
                    </a:stretch>
                  </pic:blipFill>
                  <pic:spPr>
                    <a:xfrm>
                      <a:off x="0" y="0"/>
                      <a:ext cx="5731510" cy="3140710"/>
                    </a:xfrm>
                    <a:prstGeom prst="rect">
                      <a:avLst/>
                    </a:prstGeom>
                  </pic:spPr>
                </pic:pic>
              </a:graphicData>
            </a:graphic>
          </wp:inline>
        </w:drawing>
      </w:r>
    </w:p>
    <w:p w14:paraId="00000007" w14:textId="77777777" w:rsidR="005C0A7C" w:rsidRPr="004E58F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b/>
          <w:bCs/>
          <w:color w:val="0D0D0D"/>
          <w:sz w:val="31"/>
          <w:szCs w:val="31"/>
        </w:rPr>
      </w:pPr>
      <w:bookmarkStart w:id="4" w:name="_heading=h.2stsfhqvfmi0" w:colFirst="0" w:colLast="0"/>
      <w:bookmarkEnd w:id="4"/>
      <w:r w:rsidRPr="004E58F5">
        <w:rPr>
          <w:rFonts w:ascii="Segoe UI" w:eastAsia="Roboto" w:hAnsi="Segoe UI" w:cs="Segoe UI"/>
          <w:b/>
          <w:bCs/>
          <w:color w:val="0D0D0D"/>
          <w:sz w:val="31"/>
          <w:szCs w:val="31"/>
        </w:rPr>
        <w:t>Exercise 3: Squares of Even/Odd Numbers</w:t>
      </w:r>
    </w:p>
    <w:p w14:paraId="0000000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6A6A5156" w14:textId="59A920D9" w:rsidR="00154358" w:rsidRPr="00FE4E47" w:rsidRDefault="0015435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154358">
        <w:rPr>
          <w:rFonts w:ascii="Segoe UI" w:eastAsia="Roboto" w:hAnsi="Segoe UI" w:cs="Segoe UI"/>
          <w:noProof/>
          <w:color w:val="0D0D0D"/>
        </w:rPr>
        <w:drawing>
          <wp:inline distT="0" distB="0" distL="0" distR="0" wp14:anchorId="485DFC46" wp14:editId="58A3E24B">
            <wp:extent cx="5677392" cy="2194750"/>
            <wp:effectExtent l="0" t="0" r="0" b="0"/>
            <wp:docPr id="184131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14044" name=""/>
                    <pic:cNvPicPr/>
                  </pic:nvPicPr>
                  <pic:blipFill>
                    <a:blip r:embed="rId7"/>
                    <a:stretch>
                      <a:fillRect/>
                    </a:stretch>
                  </pic:blipFill>
                  <pic:spPr>
                    <a:xfrm>
                      <a:off x="0" y="0"/>
                      <a:ext cx="5677392" cy="2194750"/>
                    </a:xfrm>
                    <a:prstGeom prst="rect">
                      <a:avLst/>
                    </a:prstGeom>
                  </pic:spPr>
                </pic:pic>
              </a:graphicData>
            </a:graphic>
          </wp:inline>
        </w:drawing>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program to count the number of words </w:t>
      </w:r>
      <w:proofErr w:type="gramStart"/>
      <w:r w:rsidRPr="00FE4E47">
        <w:rPr>
          <w:rFonts w:ascii="Segoe UI" w:eastAsia="Roboto" w:hAnsi="Segoe UI" w:cs="Segoe UI"/>
          <w:color w:val="0D0D0D"/>
        </w:rPr>
        <w:t>in a given</w:t>
      </w:r>
      <w:proofErr w:type="gramEnd"/>
      <w:r w:rsidRPr="00FE4E47">
        <w:rPr>
          <w:rFonts w:ascii="Segoe UI" w:eastAsia="Roboto" w:hAnsi="Segoe UI" w:cs="Segoe UI"/>
          <w:color w:val="0D0D0D"/>
        </w:rPr>
        <w:t xml:space="preserve">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0000013" w14:textId="76D5FE77" w:rsidR="005C0A7C" w:rsidRPr="00FE4E47" w:rsidRDefault="00AC340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AC340B">
        <w:rPr>
          <w:rFonts w:ascii="Segoe UI" w:eastAsia="Roboto" w:hAnsi="Segoe UI" w:cs="Segoe UI"/>
          <w:b/>
          <w:noProof/>
          <w:color w:val="0D0D0D"/>
          <w:sz w:val="31"/>
          <w:szCs w:val="31"/>
        </w:rPr>
        <w:drawing>
          <wp:inline distT="0" distB="0" distL="0" distR="0" wp14:anchorId="0A900854" wp14:editId="2E2DD63A">
            <wp:extent cx="5731510" cy="2765425"/>
            <wp:effectExtent l="0" t="0" r="2540" b="0"/>
            <wp:docPr id="31095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54368" name=""/>
                    <pic:cNvPicPr/>
                  </pic:nvPicPr>
                  <pic:blipFill>
                    <a:blip r:embed="rId8"/>
                    <a:stretch>
                      <a:fillRect/>
                    </a:stretch>
                  </pic:blipFill>
                  <pic:spPr>
                    <a:xfrm>
                      <a:off x="0" y="0"/>
                      <a:ext cx="5731510" cy="2765425"/>
                    </a:xfrm>
                    <a:prstGeom prst="rect">
                      <a:avLst/>
                    </a:prstGeom>
                  </pic:spPr>
                </pic:pic>
              </a:graphicData>
            </a:graphic>
          </wp:inline>
        </w:drawing>
      </w: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rPr>
      </w:pPr>
      <w:r w:rsidRPr="00FE4E47">
        <w:rPr>
          <w:rFonts w:ascii="Segoe UI" w:eastAsia="Roboto" w:hAnsi="Segoe UI" w:cs="Segoe UI"/>
          <w:b/>
          <w:color w:val="0D0D0D"/>
          <w:sz w:val="24"/>
          <w:szCs w:val="24"/>
          <w:highlight w:val="white"/>
        </w:rPr>
        <w:t>Expected Output: True</w:t>
      </w:r>
    </w:p>
    <w:p w14:paraId="29A86C77" w14:textId="0D653F73" w:rsidR="008B031B" w:rsidRPr="00FE4E47" w:rsidRDefault="008B031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8B031B">
        <w:rPr>
          <w:rFonts w:ascii="Segoe UI" w:eastAsia="Roboto" w:hAnsi="Segoe UI" w:cs="Segoe UI"/>
          <w:b/>
          <w:noProof/>
          <w:color w:val="0D0D0D"/>
          <w:sz w:val="31"/>
          <w:szCs w:val="31"/>
        </w:rPr>
        <w:lastRenderedPageBreak/>
        <w:drawing>
          <wp:inline distT="0" distB="0" distL="0" distR="0" wp14:anchorId="003FC9B7" wp14:editId="112F1BDF">
            <wp:extent cx="5731510" cy="2002155"/>
            <wp:effectExtent l="0" t="0" r="2540" b="0"/>
            <wp:docPr id="43883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35351" name=""/>
                    <pic:cNvPicPr/>
                  </pic:nvPicPr>
                  <pic:blipFill>
                    <a:blip r:embed="rId9"/>
                    <a:stretch>
                      <a:fillRect/>
                    </a:stretch>
                  </pic:blipFill>
                  <pic:spPr>
                    <a:xfrm>
                      <a:off x="0" y="0"/>
                      <a:ext cx="5731510" cy="2002155"/>
                    </a:xfrm>
                    <a:prstGeom prst="rect">
                      <a:avLst/>
                    </a:prstGeom>
                  </pic:spPr>
                </pic:pic>
              </a:graphicData>
            </a:graphic>
          </wp:inline>
        </w:drawing>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154358"/>
    <w:rsid w:val="004E58F5"/>
    <w:rsid w:val="005C0A7C"/>
    <w:rsid w:val="008B031B"/>
    <w:rsid w:val="00AC340B"/>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bhanupriya.k@excelr.com</dc:creator>
  <cp:lastModifiedBy>Prajwal Bandi</cp:lastModifiedBy>
  <cp:revision>3</cp:revision>
  <dcterms:created xsi:type="dcterms:W3CDTF">2024-04-12T15:24:00Z</dcterms:created>
  <dcterms:modified xsi:type="dcterms:W3CDTF">2024-04-12T15:27:00Z</dcterms:modified>
</cp:coreProperties>
</file>