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DBB" w:rsidRPr="00F74DBB" w:rsidRDefault="00A14C54" w:rsidP="00D33D2C">
      <w:pPr>
        <w:pStyle w:val="Titre"/>
        <w:spacing w:before="120"/>
      </w:pPr>
      <w:r>
        <w:t>Documentation utilisateur</w:t>
      </w:r>
    </w:p>
    <w:p w:rsidR="00A14C54" w:rsidRDefault="00A14C54" w:rsidP="00D33D2C">
      <w:pPr>
        <w:pStyle w:val="Sous-titre"/>
      </w:pPr>
      <w:r>
        <w:t xml:space="preserve">Carte des stages – </w:t>
      </w:r>
      <w:r w:rsidR="000D6229">
        <w:t>Gestion des stages au même endroit</w:t>
      </w:r>
    </w:p>
    <w:p w:rsidR="00D33D2C" w:rsidRDefault="00D33D2C" w:rsidP="00D33D2C">
      <w:pPr>
        <w:pStyle w:val="Titre1"/>
      </w:pPr>
      <w:r>
        <w:t>Prérequis</w:t>
      </w:r>
    </w:p>
    <w:p w:rsidR="00F74DBB" w:rsidRPr="00F74DBB" w:rsidRDefault="00D33D2C" w:rsidP="00D33D2C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r w:rsidR="00F74DBB" w:rsidRPr="00F74DBB">
        <w:t>Un serv</w:t>
      </w:r>
      <w:r>
        <w:t xml:space="preserve">eur </w:t>
      </w:r>
      <w:proofErr w:type="spellStart"/>
      <w:r>
        <w:t>PostGreSQL</w:t>
      </w:r>
      <w:proofErr w:type="spellEnd"/>
      <w:r>
        <w:t xml:space="preserve"> muni de PostGIS</w:t>
      </w:r>
    </w:p>
    <w:p w:rsidR="00F74DBB" w:rsidRPr="00F74DBB" w:rsidRDefault="00F74DBB" w:rsidP="00D33D2C">
      <w:pPr>
        <w:pStyle w:val="Paragraphedeliste"/>
        <w:numPr>
          <w:ilvl w:val="0"/>
          <w:numId w:val="1"/>
        </w:numPr>
        <w:jc w:val="both"/>
      </w:pPr>
      <w:r w:rsidRPr="00F74DBB">
        <w:t xml:space="preserve"> Un serveur web</w:t>
      </w:r>
      <w:r w:rsidR="00D33D2C">
        <w:t xml:space="preserve"> muni de l'</w:t>
      </w:r>
      <w:r w:rsidR="009B60B1">
        <w:t>extension</w:t>
      </w:r>
      <w:bookmarkStart w:id="0" w:name="_GoBack"/>
      <w:bookmarkEnd w:id="0"/>
      <w:r w:rsidR="00D33D2C">
        <w:t xml:space="preserve"> </w:t>
      </w:r>
      <w:proofErr w:type="spellStart"/>
      <w:r w:rsidR="00D33D2C">
        <w:t>php_pgsql</w:t>
      </w:r>
      <w:proofErr w:type="spellEnd"/>
    </w:p>
    <w:p w:rsidR="00F74DBB" w:rsidRPr="00F74DBB" w:rsidRDefault="00F74DBB" w:rsidP="00D33D2C">
      <w:pPr>
        <w:pStyle w:val="Paragraphedeliste"/>
        <w:numPr>
          <w:ilvl w:val="0"/>
          <w:numId w:val="1"/>
        </w:numPr>
        <w:jc w:val="both"/>
      </w:pPr>
      <w:r w:rsidRPr="00F74DBB">
        <w:t xml:space="preserve"> Dans</w:t>
      </w:r>
      <w:r w:rsidR="00A21D9D">
        <w:t xml:space="preserve"> la base de données, une table stages</w:t>
      </w:r>
      <w:r w:rsidR="00D33D2C">
        <w:t xml:space="preserve"> correspondant aux stages</w:t>
      </w:r>
      <w:r w:rsidR="00A21D9D">
        <w:t xml:space="preserve"> et </w:t>
      </w:r>
      <w:proofErr w:type="spellStart"/>
      <w:r w:rsidR="00A21D9D">
        <w:t>internships_places</w:t>
      </w:r>
      <w:proofErr w:type="spellEnd"/>
      <w:r w:rsidR="00A21D9D">
        <w:t xml:space="preserve"> correspondant aux lieux</w:t>
      </w:r>
    </w:p>
    <w:p w:rsidR="00F74DBB" w:rsidRPr="00F74DBB" w:rsidRDefault="00F74DBB" w:rsidP="00D33D2C">
      <w:pPr>
        <w:pStyle w:val="Titre1"/>
      </w:pPr>
      <w:r w:rsidRPr="00F74DBB">
        <w:t>Comment utiliser ?</w:t>
      </w:r>
    </w:p>
    <w:p w:rsidR="00F74DBB" w:rsidRDefault="00F74DBB" w:rsidP="005077F2">
      <w:pPr>
        <w:pStyle w:val="Paragraphedeliste"/>
        <w:numPr>
          <w:ilvl w:val="0"/>
          <w:numId w:val="2"/>
        </w:numPr>
        <w:jc w:val="both"/>
      </w:pPr>
      <w:r w:rsidRPr="00F74DBB">
        <w:t>Une fois le serveur web lancé, entrer dans un navigateur l'adres</w:t>
      </w:r>
      <w:r w:rsidR="00D33D2C">
        <w:t>se correspondant à l'interface</w:t>
      </w:r>
    </w:p>
    <w:p w:rsidR="005077F2" w:rsidRDefault="005077F2" w:rsidP="005077F2">
      <w:pPr>
        <w:pStyle w:val="Paragraphedeliste"/>
        <w:numPr>
          <w:ilvl w:val="0"/>
          <w:numId w:val="2"/>
        </w:numPr>
        <w:jc w:val="both"/>
      </w:pPr>
      <w:r>
        <w:t>Renseigner tous les champs présents sur la page, puis placer le marqueur de la carte sur votre lieu de stage</w:t>
      </w:r>
    </w:p>
    <w:p w:rsidR="001C12AF" w:rsidRDefault="001C12AF" w:rsidP="005077F2">
      <w:pPr>
        <w:pStyle w:val="Paragraphedeliste"/>
        <w:numPr>
          <w:ilvl w:val="0"/>
          <w:numId w:val="2"/>
        </w:numPr>
        <w:jc w:val="both"/>
      </w:pPr>
      <w:r>
        <w:t>À la confirmation, si des lieux de stages proches de votre marqueur sont connus, il vous sera demandé soit de choisir le lieu proposé qui correspond à votre stage, soit de confirmer que votre stage se trouve bien dans un nouveau lieu.</w:t>
      </w:r>
    </w:p>
    <w:p w:rsidR="00C478EA" w:rsidRDefault="00C478EA" w:rsidP="00C478EA">
      <w:pPr>
        <w:ind w:left="360"/>
        <w:jc w:val="both"/>
      </w:pPr>
    </w:p>
    <w:p w:rsidR="00C478EA" w:rsidRDefault="00C478EA" w:rsidP="00C478EA">
      <w:pPr>
        <w:pStyle w:val="Titre2"/>
      </w:pPr>
      <w:r>
        <w:t>Aperçu de l’interface</w:t>
      </w:r>
    </w:p>
    <w:p w:rsidR="009B60B1" w:rsidRPr="009B60B1" w:rsidRDefault="009B60B1" w:rsidP="009B60B1">
      <w:r>
        <w:rPr>
          <w:noProof/>
          <w:lang w:eastAsia="fr-FR"/>
        </w:rPr>
        <w:drawing>
          <wp:inline distT="0" distB="0" distL="0" distR="0">
            <wp:extent cx="6645910" cy="4702810"/>
            <wp:effectExtent l="0" t="0" r="254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B1" w:rsidRPr="009B60B1" w:rsidSect="00A14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EB3"/>
    <w:multiLevelType w:val="hybridMultilevel"/>
    <w:tmpl w:val="AC3AC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E1302"/>
    <w:multiLevelType w:val="hybridMultilevel"/>
    <w:tmpl w:val="D7DA3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69D"/>
    <w:rsid w:val="00052B30"/>
    <w:rsid w:val="000D6229"/>
    <w:rsid w:val="001C12AF"/>
    <w:rsid w:val="005077F2"/>
    <w:rsid w:val="007B369D"/>
    <w:rsid w:val="009B60B1"/>
    <w:rsid w:val="00A14C54"/>
    <w:rsid w:val="00A21D9D"/>
    <w:rsid w:val="00C478EA"/>
    <w:rsid w:val="00D33D2C"/>
    <w:rsid w:val="00F7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2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33D2C"/>
    <w:p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3D2C"/>
    <w:p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3D2C"/>
    <w:pPr>
      <w:pBdr>
        <w:top w:val="single" w:sz="6" w:space="2" w:color="759AA5" w:themeColor="accent1"/>
        <w:left w:val="single" w:sz="6" w:space="2" w:color="759AA5" w:themeColor="accent1"/>
      </w:pBdr>
      <w:spacing w:before="300" w:after="0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D2C"/>
    <w:pPr>
      <w:pBdr>
        <w:top w:val="dotted" w:sz="6" w:space="2" w:color="759AA5" w:themeColor="accent1"/>
        <w:left w:val="dotted" w:sz="6" w:space="2" w:color="759AA5" w:themeColor="accent1"/>
      </w:pBdr>
      <w:spacing w:before="300" w:after="0"/>
      <w:outlineLvl w:val="3"/>
    </w:pPr>
    <w:rPr>
      <w:caps/>
      <w:color w:val="53757F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D2C"/>
    <w:pPr>
      <w:pBdr>
        <w:bottom w:val="single" w:sz="6" w:space="1" w:color="759AA5" w:themeColor="accent1"/>
      </w:pBdr>
      <w:spacing w:before="300" w:after="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D2C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D2C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D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D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971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971CA"/>
    <w:rPr>
      <w:rFonts w:ascii="Consolas" w:hAnsi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33D2C"/>
    <w:pPr>
      <w:spacing w:before="720"/>
    </w:pPr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3D2C"/>
    <w:rPr>
      <w:caps/>
      <w:color w:val="759AA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3D2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3D2C"/>
    <w:rPr>
      <w:caps/>
      <w:color w:val="595959" w:themeColor="text1" w:themeTint="A6"/>
      <w:spacing w:val="1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33D2C"/>
    <w:rPr>
      <w:b/>
      <w:bCs/>
      <w:caps/>
      <w:color w:val="FFFFFF" w:themeColor="background1"/>
      <w:spacing w:val="15"/>
      <w:shd w:val="clear" w:color="auto" w:fill="759AA5" w:themeFill="accent1"/>
    </w:rPr>
  </w:style>
  <w:style w:type="paragraph" w:styleId="Paragraphedeliste">
    <w:name w:val="List Paragraph"/>
    <w:basedOn w:val="Normal"/>
    <w:uiPriority w:val="34"/>
    <w:qFormat/>
    <w:rsid w:val="00D33D2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33D2C"/>
    <w:rPr>
      <w:caps/>
      <w:spacing w:val="15"/>
      <w:shd w:val="clear" w:color="auto" w:fill="E3EAED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D2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D33D2C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33D2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33D2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3D2C"/>
    <w:rPr>
      <w:b/>
      <w:bCs/>
      <w:color w:val="53757F" w:themeColor="accent1" w:themeShade="BF"/>
      <w:sz w:val="16"/>
      <w:szCs w:val="16"/>
    </w:rPr>
  </w:style>
  <w:style w:type="character" w:styleId="lev">
    <w:name w:val="Strong"/>
    <w:uiPriority w:val="22"/>
    <w:qFormat/>
    <w:rsid w:val="00D33D2C"/>
    <w:rPr>
      <w:b/>
      <w:bCs/>
    </w:rPr>
  </w:style>
  <w:style w:type="character" w:styleId="Accentuation">
    <w:name w:val="Emphasis"/>
    <w:uiPriority w:val="20"/>
    <w:qFormat/>
    <w:rsid w:val="00D33D2C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33D2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33D2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D33D2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33D2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3D2C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3D2C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D33D2C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D33D2C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D33D2C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D33D2C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D33D2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3D2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2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33D2C"/>
    <w:p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3D2C"/>
    <w:p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3D2C"/>
    <w:pPr>
      <w:pBdr>
        <w:top w:val="single" w:sz="6" w:space="2" w:color="759AA5" w:themeColor="accent1"/>
        <w:left w:val="single" w:sz="6" w:space="2" w:color="759AA5" w:themeColor="accent1"/>
      </w:pBdr>
      <w:spacing w:before="300" w:after="0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D2C"/>
    <w:pPr>
      <w:pBdr>
        <w:top w:val="dotted" w:sz="6" w:space="2" w:color="759AA5" w:themeColor="accent1"/>
        <w:left w:val="dotted" w:sz="6" w:space="2" w:color="759AA5" w:themeColor="accent1"/>
      </w:pBdr>
      <w:spacing w:before="300" w:after="0"/>
      <w:outlineLvl w:val="3"/>
    </w:pPr>
    <w:rPr>
      <w:caps/>
      <w:color w:val="53757F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D2C"/>
    <w:pPr>
      <w:pBdr>
        <w:bottom w:val="single" w:sz="6" w:space="1" w:color="759AA5" w:themeColor="accent1"/>
      </w:pBdr>
      <w:spacing w:before="300" w:after="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D2C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D2C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D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D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971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971CA"/>
    <w:rPr>
      <w:rFonts w:ascii="Consolas" w:hAnsi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33D2C"/>
    <w:pPr>
      <w:spacing w:before="720"/>
    </w:pPr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3D2C"/>
    <w:rPr>
      <w:caps/>
      <w:color w:val="759AA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3D2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3D2C"/>
    <w:rPr>
      <w:caps/>
      <w:color w:val="595959" w:themeColor="text1" w:themeTint="A6"/>
      <w:spacing w:val="1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33D2C"/>
    <w:rPr>
      <w:b/>
      <w:bCs/>
      <w:caps/>
      <w:color w:val="FFFFFF" w:themeColor="background1"/>
      <w:spacing w:val="15"/>
      <w:shd w:val="clear" w:color="auto" w:fill="759AA5" w:themeFill="accent1"/>
    </w:rPr>
  </w:style>
  <w:style w:type="paragraph" w:styleId="Paragraphedeliste">
    <w:name w:val="List Paragraph"/>
    <w:basedOn w:val="Normal"/>
    <w:uiPriority w:val="34"/>
    <w:qFormat/>
    <w:rsid w:val="00D33D2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33D2C"/>
    <w:rPr>
      <w:caps/>
      <w:spacing w:val="15"/>
      <w:shd w:val="clear" w:color="auto" w:fill="E3EAED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D2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D33D2C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33D2C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33D2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33D2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3D2C"/>
    <w:rPr>
      <w:b/>
      <w:bCs/>
      <w:color w:val="53757F" w:themeColor="accent1" w:themeShade="BF"/>
      <w:sz w:val="16"/>
      <w:szCs w:val="16"/>
    </w:rPr>
  </w:style>
  <w:style w:type="character" w:styleId="lev">
    <w:name w:val="Strong"/>
    <w:uiPriority w:val="22"/>
    <w:qFormat/>
    <w:rsid w:val="00D33D2C"/>
    <w:rPr>
      <w:b/>
      <w:bCs/>
    </w:rPr>
  </w:style>
  <w:style w:type="character" w:styleId="Accentuation">
    <w:name w:val="Emphasis"/>
    <w:uiPriority w:val="20"/>
    <w:qFormat/>
    <w:rsid w:val="00D33D2C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33D2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33D2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D33D2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33D2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3D2C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3D2C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D33D2C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D33D2C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D33D2C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D33D2C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D33D2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3D2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Mailles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10</cp:revision>
  <dcterms:created xsi:type="dcterms:W3CDTF">2017-02-26T13:40:00Z</dcterms:created>
  <dcterms:modified xsi:type="dcterms:W3CDTF">2017-03-06T08:45:00Z</dcterms:modified>
</cp:coreProperties>
</file>