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89D" w:rsidRDefault="0098189D">
      <w:pPr>
        <w:rPr>
          <w:noProof/>
        </w:rPr>
      </w:pPr>
    </w:p>
    <w:p w:rsidR="0098189D" w:rsidRDefault="0098189D" w:rsidP="0098189D">
      <w:pPr>
        <w:pStyle w:val="Heading1"/>
        <w:rPr>
          <w:noProof/>
        </w:rPr>
      </w:pPr>
      <w:r>
        <w:rPr>
          <w:noProof/>
        </w:rPr>
        <w:t>Events Heat Map</w:t>
      </w:r>
    </w:p>
    <w:p w:rsidR="0098189D" w:rsidRDefault="0098189D" w:rsidP="0098189D"/>
    <w:p w:rsidR="0098189D" w:rsidRDefault="0098189D" w:rsidP="0098189D">
      <w:r>
        <w:t xml:space="preserve">The main page shows the most popular events from the specified categories. </w:t>
      </w:r>
      <w:r w:rsidR="00B1088A">
        <w:t>It is inspired by Windows 8 Metro UI paradigm and visual indication.</w:t>
      </w:r>
    </w:p>
    <w:p w:rsidR="0098189D" w:rsidRDefault="0098189D" w:rsidP="0098189D">
      <w:r>
        <w:t>Size depends on the popularity rate of the most popular event in the category (underlined).</w:t>
      </w:r>
      <w:r w:rsidR="00B1088A">
        <w:t xml:space="preserve"> Every category has its own color.</w:t>
      </w:r>
      <w:r>
        <w:t xml:space="preserve"> If you tap anywhere on the square you will be navigated to events map for the appropriate category.</w:t>
      </w:r>
    </w:p>
    <w:p w:rsidR="0098189D" w:rsidRPr="0098189D" w:rsidRDefault="0098189D" w:rsidP="0098189D">
      <w:r>
        <w:t xml:space="preserve">If you click on the event link </w:t>
      </w:r>
      <w:r w:rsidR="00B1088A">
        <w:t>you will be navigated to the detailed description of the event at the Eventfull.com</w:t>
      </w:r>
    </w:p>
    <w:p w:rsidR="00B1088A" w:rsidRDefault="00B1088A">
      <w:pPr>
        <w:rPr>
          <w:noProof/>
        </w:rPr>
      </w:pPr>
      <w:r>
        <w:rPr>
          <w:noProof/>
        </w:rPr>
        <w:drawing>
          <wp:inline distT="0" distB="0" distL="0" distR="0" wp14:anchorId="08000B09" wp14:editId="04B40A53">
            <wp:extent cx="7147274" cy="3481987"/>
            <wp:effectExtent l="0" t="0" r="0" b="4445"/>
            <wp:docPr id="1" name="Picture 1" descr="E:\Projects\eventsheatmap\trunk\docs\prototyp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eventsheatmap\trunk\docs\prototype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323" cy="348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8A" w:rsidRDefault="00B1088A"/>
    <w:p w:rsidR="00B1088A" w:rsidRDefault="00B1088A"/>
    <w:p w:rsidR="00B1088A" w:rsidRDefault="00B1088A"/>
    <w:p w:rsidR="00B1088A" w:rsidRDefault="00B1088A"/>
    <w:p w:rsidR="00B1088A" w:rsidRDefault="00B1088A"/>
    <w:p w:rsidR="00B1088A" w:rsidRDefault="00B1088A"/>
    <w:p w:rsidR="00B1088A" w:rsidRDefault="00B1088A"/>
    <w:p w:rsidR="00B1088A" w:rsidRDefault="00B1088A"/>
    <w:p w:rsidR="00B1088A" w:rsidRDefault="00B1088A"/>
    <w:p w:rsidR="00B1088A" w:rsidRDefault="00B1088A"/>
    <w:p w:rsidR="00B1088A" w:rsidRDefault="00B1088A">
      <w:pPr>
        <w:rPr>
          <w:noProof/>
        </w:rPr>
      </w:pPr>
      <w:r>
        <w:lastRenderedPageBreak/>
        <w:t>User will be able to apply a number of filters:</w:t>
      </w:r>
      <w:r w:rsidRPr="00B1088A">
        <w:rPr>
          <w:noProof/>
        </w:rPr>
        <w:t xml:space="preserve"> </w:t>
      </w:r>
    </w:p>
    <w:p w:rsidR="00B1088A" w:rsidRDefault="00B1088A" w:rsidP="00B1088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Date range within he wants to see events;</w:t>
      </w:r>
    </w:p>
    <w:p w:rsidR="00B1088A" w:rsidRDefault="00B1088A" w:rsidP="00B1088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Location of the events(by default it will be user current location)</w:t>
      </w:r>
    </w:p>
    <w:p w:rsidR="00B1088A" w:rsidRDefault="00B1088A" w:rsidP="00B1088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Select necessary categories to display.</w:t>
      </w:r>
    </w:p>
    <w:p w:rsidR="00B1088A" w:rsidRDefault="00B1088A" w:rsidP="00B1088A">
      <w:pPr>
        <w:rPr>
          <w:noProof/>
        </w:rPr>
      </w:pPr>
      <w:r>
        <w:rPr>
          <w:noProof/>
        </w:rPr>
        <w:drawing>
          <wp:inline distT="0" distB="0" distL="0" distR="0" wp14:anchorId="049569E3" wp14:editId="730BE3C2">
            <wp:extent cx="6842760" cy="3439795"/>
            <wp:effectExtent l="0" t="0" r="0" b="8255"/>
            <wp:docPr id="2" name="Picture 2" descr="E:\Projects\eventsheatmap\trunk\docs\prototyp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s\eventsheatmap\trunk\docs\prototype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EA7" w:rsidRDefault="00CF6216"/>
    <w:p w:rsidR="00B1088A" w:rsidRDefault="00B1088A"/>
    <w:p w:rsidR="00B1088A" w:rsidRDefault="00B1088A"/>
    <w:p w:rsidR="00B1088A" w:rsidRDefault="00B1088A"/>
    <w:p w:rsidR="00B1088A" w:rsidRDefault="00B1088A"/>
    <w:p w:rsidR="00B1088A" w:rsidRDefault="00B1088A"/>
    <w:p w:rsidR="00B1088A" w:rsidRDefault="00B1088A"/>
    <w:p w:rsidR="00B1088A" w:rsidRDefault="00B1088A"/>
    <w:p w:rsidR="00B1088A" w:rsidRDefault="00B1088A"/>
    <w:p w:rsidR="00B1088A" w:rsidRDefault="00B1088A"/>
    <w:p w:rsidR="00B1088A" w:rsidRDefault="00B1088A"/>
    <w:p w:rsidR="00B1088A" w:rsidRDefault="00B1088A"/>
    <w:p w:rsidR="00B1088A" w:rsidRDefault="00B1088A"/>
    <w:p w:rsidR="00B1088A" w:rsidRDefault="00B1088A"/>
    <w:p w:rsidR="00B1088A" w:rsidRDefault="00B1088A">
      <w:r>
        <w:lastRenderedPageBreak/>
        <w:t>You can see more categories\events at once if you want:</w:t>
      </w:r>
    </w:p>
    <w:p w:rsidR="006F06CC" w:rsidRDefault="006F06CC">
      <w:r>
        <w:rPr>
          <w:noProof/>
        </w:rPr>
        <w:drawing>
          <wp:inline distT="0" distB="0" distL="0" distR="0" wp14:anchorId="147741A9" wp14:editId="3E1EBFD2">
            <wp:extent cx="6849110" cy="3445510"/>
            <wp:effectExtent l="0" t="0" r="8890" b="2540"/>
            <wp:docPr id="3" name="Picture 3" descr="E:\Projects\eventsheatmap\trunk\docs\prototyp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jects\eventsheatmap\trunk\docs\prototype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8A" w:rsidRDefault="00B1088A"/>
    <w:p w:rsidR="006F06CC" w:rsidRDefault="006F06CC"/>
    <w:p w:rsidR="006F06CC" w:rsidRDefault="006F06CC"/>
    <w:p w:rsidR="006F06CC" w:rsidRDefault="006F06CC"/>
    <w:p w:rsidR="006F06CC" w:rsidRDefault="006F06CC"/>
    <w:p w:rsidR="006F06CC" w:rsidRDefault="006F06CC"/>
    <w:p w:rsidR="006F06CC" w:rsidRDefault="006F06CC"/>
    <w:p w:rsidR="006F06CC" w:rsidRDefault="006F06CC"/>
    <w:p w:rsidR="006F06CC" w:rsidRDefault="006F06CC"/>
    <w:p w:rsidR="006F06CC" w:rsidRDefault="006F06CC"/>
    <w:p w:rsidR="006F06CC" w:rsidRDefault="006F06CC"/>
    <w:p w:rsidR="006F06CC" w:rsidRDefault="006F06CC"/>
    <w:p w:rsidR="006F06CC" w:rsidRDefault="006F06CC"/>
    <w:p w:rsidR="006F06CC" w:rsidRDefault="006F06CC"/>
    <w:p w:rsidR="006F06CC" w:rsidRDefault="006F06CC"/>
    <w:p w:rsidR="006F06CC" w:rsidRDefault="006F06CC"/>
    <w:p w:rsidR="00C0634A" w:rsidRDefault="006F06CC">
      <w:r>
        <w:lastRenderedPageBreak/>
        <w:t>After taping on the appropriate category you can see events within this category. The bigger size of square</w:t>
      </w:r>
      <w:r w:rsidRPr="006F06CC">
        <w:t xml:space="preserve"> </w:t>
      </w:r>
      <w:r>
        <w:t>the more popular particular event is. Color</w:t>
      </w:r>
      <w:r w:rsidR="00C0634A">
        <w:t xml:space="preserve"> indicates start time of the event: the lighter color says that event will be very soon. You can a</w:t>
      </w:r>
      <w:r w:rsidR="00DD26F2">
        <w:t xml:space="preserve">lso use filter at this page too. </w:t>
      </w:r>
    </w:p>
    <w:p w:rsidR="00DD26F2" w:rsidRDefault="00DD26F2">
      <w:r>
        <w:t xml:space="preserve">You can navigate among different event types just swiping to the left (to the previous category) or to the </w:t>
      </w:r>
      <w:proofErr w:type="gramStart"/>
      <w:r>
        <w:t>right(</w:t>
      </w:r>
      <w:proofErr w:type="gramEnd"/>
      <w:r>
        <w:t>to the next category):</w:t>
      </w:r>
    </w:p>
    <w:p w:rsidR="00CF6216" w:rsidRDefault="00CF6216">
      <w:r>
        <w:rPr>
          <w:noProof/>
        </w:rPr>
        <w:drawing>
          <wp:inline distT="0" distB="0" distL="0" distR="0" wp14:anchorId="190994B9" wp14:editId="1F9B29F1">
            <wp:extent cx="6842760" cy="3439795"/>
            <wp:effectExtent l="0" t="0" r="0" b="8255"/>
            <wp:docPr id="4" name="Picture 4" descr="E:\Projects\eventsheatmap\trunk\docs\prototyp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ojects\eventsheatmap\trunk\docs\prototype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6CC" w:rsidRDefault="006F06CC">
      <w:r>
        <w:t xml:space="preserve">  </w:t>
      </w:r>
      <w:r w:rsidR="00CF6216">
        <w:rPr>
          <w:noProof/>
        </w:rPr>
        <w:drawing>
          <wp:inline distT="0" distB="0" distL="0" distR="0" wp14:anchorId="5505EFBF" wp14:editId="57C9A240">
            <wp:extent cx="6842861" cy="338240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2857" cy="33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6CC" w:rsidSect="009818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4302D"/>
    <w:multiLevelType w:val="hybridMultilevel"/>
    <w:tmpl w:val="F734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47E3F"/>
    <w:multiLevelType w:val="hybridMultilevel"/>
    <w:tmpl w:val="02D61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89D"/>
    <w:rsid w:val="00012643"/>
    <w:rsid w:val="002508C9"/>
    <w:rsid w:val="006F06CC"/>
    <w:rsid w:val="0098189D"/>
    <w:rsid w:val="00B1088A"/>
    <w:rsid w:val="00C0634A"/>
    <w:rsid w:val="00CF6216"/>
    <w:rsid w:val="00DD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8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8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18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18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8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8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18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18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6453D-9A98-4457-8608-BB53A62D2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oxycommail@gmail.com</dc:creator>
  <cp:lastModifiedBy>oxycommail@gmail.com</cp:lastModifiedBy>
  <cp:revision>5</cp:revision>
  <dcterms:created xsi:type="dcterms:W3CDTF">2012-05-29T17:02:00Z</dcterms:created>
  <dcterms:modified xsi:type="dcterms:W3CDTF">2012-05-29T17:37:00Z</dcterms:modified>
</cp:coreProperties>
</file>