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6286" w14:textId="77777777" w:rsidR="00E81CE5" w:rsidRDefault="00BF59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>)</w:t>
      </w: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81CE5" w14:paraId="1A97F78E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FB5C75" w14:textId="77777777" w:rsidR="00E81CE5" w:rsidRDefault="00BF593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jdgxs" w:colFirst="0" w:colLast="0"/>
            <w:bookmarkEnd w:id="0"/>
            <w:r>
              <w:t>Azat TEKÇE</w:t>
            </w:r>
          </w:p>
          <w:bookmarkStart w:id="1" w:name="_30j0zll" w:colFirst="0" w:colLast="0"/>
          <w:bookmarkEnd w:id="1"/>
          <w:p w14:paraId="4716F408" w14:textId="77777777" w:rsidR="00015F08" w:rsidRPr="00015F08" w:rsidRDefault="00015F08" w:rsidP="00015F08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fldChar w:fldCharType="begin"/>
            </w:r>
            <w:r>
              <w:instrText xml:space="preserve"> HYPERLINK "</w:instrText>
            </w:r>
            <w:r w:rsidRPr="00015F08">
              <w:instrText>https://www.linkedin.com/in/azat-tek%C3%A7e-5690a880/</w:instrText>
            </w:r>
            <w:r>
              <w:instrText xml:space="preserve">" </w:instrText>
            </w:r>
            <w:r>
              <w:fldChar w:fldCharType="separate"/>
            </w:r>
            <w:r w:rsidRPr="00824C3C">
              <w:rPr>
                <w:rStyle w:val="Hyperlink"/>
              </w:rPr>
              <w:t>https://www.linkedin.com/in/azat-tek%C3%A7e-5690a880/</w:t>
            </w:r>
            <w:r>
              <w:fldChar w:fldCharType="end"/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69CB6BD" w14:textId="77777777" w:rsidR="00E81CE5" w:rsidRDefault="00BF5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ÜMRANİYE</w:t>
            </w:r>
            <w:r w:rsidR="001B4343">
              <w:rPr>
                <w:rFonts w:ascii="Open Sans" w:eastAsia="Open Sans" w:hAnsi="Open Sans" w:cs="Open Sans"/>
                <w:color w:val="000000"/>
              </w:rPr>
              <w:t xml:space="preserve"> / İSTANBUL</w:t>
            </w:r>
          </w:p>
          <w:p w14:paraId="551B56B6" w14:textId="77777777" w:rsidR="00E81CE5" w:rsidRDefault="00BF5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(539)8963125</w:t>
            </w:r>
          </w:p>
          <w:p w14:paraId="14DA6D18" w14:textId="77777777" w:rsidR="00E81CE5" w:rsidRDefault="00BF5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azattekce@gmail.com</w:t>
            </w:r>
          </w:p>
        </w:tc>
      </w:tr>
      <w:tr w:rsidR="00E81CE5" w14:paraId="3E8983A4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300C126" w14:textId="10CF5240" w:rsidR="00E81CE5" w:rsidRDefault="001B434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1fob9te" w:colFirst="0" w:colLast="0"/>
            <w:bookmarkEnd w:id="2"/>
            <w:r>
              <w:t>DENEYİM</w:t>
            </w:r>
          </w:p>
          <w:p w14:paraId="334F6112" w14:textId="14B4EE3C" w:rsidR="00D351EC" w:rsidRDefault="00D351EC" w:rsidP="00D351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>Opet Petrolcülük A.Ş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Yazılım Geliştirme Uzmanı</w:t>
            </w:r>
          </w:p>
          <w:p w14:paraId="074BAC03" w14:textId="6061FDB9" w:rsidR="00D351EC" w:rsidRDefault="00D351EC" w:rsidP="00D351E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Eylül </w:t>
            </w:r>
            <w:proofErr w:type="gramStart"/>
            <w:r>
              <w:rPr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b/>
              </w:rPr>
              <w:t xml:space="preserve"> -</w:t>
            </w:r>
            <w:proofErr w:type="gramEnd"/>
            <w:r>
              <w:rPr>
                <w:b/>
              </w:rPr>
              <w:t xml:space="preserve"> Devam Ediyor</w:t>
            </w:r>
          </w:p>
          <w:p w14:paraId="7C932069" w14:textId="63E6F8C8" w:rsidR="00D351EC" w:rsidRPr="00D351EC" w:rsidRDefault="00D351EC" w:rsidP="00D351EC"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>Koç sistem çatısı altında 1 yıl danışmanlık hizmeti verdikten sonra Opet BT ekibine dahil oldum.</w:t>
            </w:r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>Otobil, Yakıt Kart</w:t>
            </w:r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 xml:space="preserve">ve diğer </w:t>
            </w:r>
            <w:proofErr w:type="gramStart"/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>bir çok</w:t>
            </w:r>
            <w:proofErr w:type="gramEnd"/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 xml:space="preserve"> sistemin ihtiyaçlarını karşılamak için </w:t>
            </w:r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>yazılım geliştirme uzmanlı görevinde çalışıyorum.</w:t>
            </w:r>
          </w:p>
          <w:p w14:paraId="5EFEC258" w14:textId="77777777" w:rsidR="00E81CE5" w:rsidRDefault="001B434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3znysh7" w:colFirst="0" w:colLast="0"/>
            <w:bookmarkEnd w:id="3"/>
            <w:proofErr w:type="spellStart"/>
            <w:r>
              <w:t>KoçSistem</w:t>
            </w:r>
            <w:proofErr w:type="spellEnd"/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Yazılım</w:t>
            </w:r>
            <w:r w:rsidR="00BF593D">
              <w:rPr>
                <w:b w:val="0"/>
                <w:i/>
              </w:rPr>
              <w:t xml:space="preserve"> Geliştirme Uzmanı</w:t>
            </w:r>
          </w:p>
          <w:p w14:paraId="6E728741" w14:textId="0008C094" w:rsidR="00E81CE5" w:rsidRDefault="00BF593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4" w:name="_2et92p0" w:colFirst="0" w:colLast="0"/>
            <w:bookmarkEnd w:id="4"/>
            <w:r>
              <w:rPr>
                <w:b/>
              </w:rPr>
              <w:t>Eylül</w:t>
            </w:r>
            <w:r w:rsidR="001B4343">
              <w:rPr>
                <w:b/>
              </w:rPr>
              <w:t xml:space="preserve"> 2016 -</w:t>
            </w:r>
            <w:r w:rsidR="00D351EC">
              <w:rPr>
                <w:b/>
              </w:rPr>
              <w:t>219</w:t>
            </w:r>
          </w:p>
          <w:p w14:paraId="3ABBA7EC" w14:textId="77777777" w:rsidR="00E81CE5" w:rsidRDefault="00BF5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F593D">
              <w:t>Dayanıklı</w:t>
            </w:r>
            <w:r w:rsidR="00826BAB">
              <w:t xml:space="preserve"> Tüketim </w:t>
            </w:r>
            <w:proofErr w:type="gramStart"/>
            <w:r w:rsidR="00826BAB">
              <w:t>Ve</w:t>
            </w:r>
            <w:proofErr w:type="gramEnd"/>
            <w:r w:rsidR="00826BAB">
              <w:t xml:space="preserve"> Enerji İş Çöz. </w:t>
            </w:r>
            <w:proofErr w:type="spellStart"/>
            <w:r w:rsidR="00826BAB">
              <w:t>By</w:t>
            </w:r>
            <w:proofErr w:type="spellEnd"/>
            <w:r w:rsidR="00826BAB">
              <w:t xml:space="preserve">. </w:t>
            </w:r>
            <w:r w:rsidRPr="00BF593D">
              <w:t xml:space="preserve">Dayanıklı Tüketim </w:t>
            </w:r>
            <w:proofErr w:type="gramStart"/>
            <w:r w:rsidRPr="00BF593D">
              <w:t>Ve</w:t>
            </w:r>
            <w:proofErr w:type="gramEnd"/>
            <w:r w:rsidRPr="00BF593D">
              <w:t xml:space="preserve"> Enerji İş Çöz. B.Y.</w:t>
            </w:r>
            <w:r>
              <w:t xml:space="preserve"> grubunda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stack</w:t>
            </w:r>
            <w:proofErr w:type="spellEnd"/>
            <w:r>
              <w:t xml:space="preserve"> yazılım yapmak</w:t>
            </w:r>
            <w:r w:rsidR="001B4343">
              <w:t>. Mevcut ve devam ed</w:t>
            </w:r>
            <w:r>
              <w:t>en birçok projeye destek vermek. Ye</w:t>
            </w:r>
            <w:r w:rsidR="00826BAB">
              <w:t>ni projelerde yazılım geliştirme uzmanlığı görevinde bulunmak</w:t>
            </w:r>
            <w:r>
              <w:t xml:space="preserve">. </w:t>
            </w:r>
          </w:p>
          <w:p w14:paraId="4C25E45F" w14:textId="77777777" w:rsidR="00E81CE5" w:rsidRDefault="00BF593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tyjcwt" w:colFirst="0" w:colLast="0"/>
            <w:bookmarkEnd w:id="5"/>
            <w:proofErr w:type="spellStart"/>
            <w:r>
              <w:t>Venerodev</w:t>
            </w:r>
            <w:proofErr w:type="spellEnd"/>
            <w:r w:rsidR="001B4343">
              <w:t xml:space="preserve"> </w:t>
            </w:r>
            <w:r w:rsidR="001B4343"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Yazılım Geliştirme Uzaman Yrd.</w:t>
            </w:r>
          </w:p>
          <w:p w14:paraId="64B6EFF8" w14:textId="77777777" w:rsidR="00E81CE5" w:rsidRDefault="00826BA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6" w:name="_3dy6vkm" w:colFirst="0" w:colLast="0"/>
            <w:bookmarkEnd w:id="6"/>
            <w:r>
              <w:rPr>
                <w:b/>
              </w:rPr>
              <w:t xml:space="preserve">Ekim </w:t>
            </w:r>
            <w:proofErr w:type="gramStart"/>
            <w:r>
              <w:rPr>
                <w:b/>
              </w:rPr>
              <w:t>2013 -</w:t>
            </w:r>
            <w:proofErr w:type="gramEnd"/>
            <w:r>
              <w:rPr>
                <w:b/>
              </w:rPr>
              <w:t xml:space="preserve"> Ağustos</w:t>
            </w:r>
            <w:r w:rsidR="001B4343">
              <w:rPr>
                <w:b/>
              </w:rPr>
              <w:t xml:space="preserve"> 2016</w:t>
            </w:r>
          </w:p>
          <w:p w14:paraId="5920E6AB" w14:textId="77777777" w:rsidR="00826BAB" w:rsidRDefault="0082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Mevcut ERP yazılımının servis ayağında aktif yazılım yapmak. Tedarikçiler için web otomasyonlarını yazma ve desteğini vermek. Sharepoint 2010 </w:t>
            </w:r>
            <w:proofErr w:type="spellStart"/>
            <w:r>
              <w:t>portalinde</w:t>
            </w:r>
            <w:proofErr w:type="spellEnd"/>
            <w:r>
              <w:t xml:space="preserve"> web </w:t>
            </w:r>
            <w:proofErr w:type="spellStart"/>
            <w:r>
              <w:t>part</w:t>
            </w:r>
            <w:proofErr w:type="spellEnd"/>
            <w:r>
              <w:t xml:space="preserve"> yazılımı yapmak.</w:t>
            </w:r>
          </w:p>
          <w:p w14:paraId="5E3E0556" w14:textId="77777777" w:rsidR="00E81CE5" w:rsidRDefault="00826BA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>Aksiyon Bilişim</w:t>
            </w:r>
            <w:r w:rsidR="001B4343">
              <w:t xml:space="preserve"> </w:t>
            </w:r>
            <w:r>
              <w:rPr>
                <w:b w:val="0"/>
              </w:rPr>
              <w:t xml:space="preserve">— </w:t>
            </w:r>
            <w:r w:rsidR="001B4343">
              <w:rPr>
                <w:b w:val="0"/>
                <w:i/>
              </w:rPr>
              <w:t>Yazılım Mühendisi</w:t>
            </w:r>
          </w:p>
          <w:p w14:paraId="0C5F9E92" w14:textId="77777777" w:rsidR="00E81CE5" w:rsidRDefault="00826BA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7" w:name="_1t3h5sf" w:colFirst="0" w:colLast="0"/>
            <w:bookmarkEnd w:id="7"/>
            <w:r>
              <w:rPr>
                <w:b/>
              </w:rPr>
              <w:t>Nisan 2013 – Ekim 2013</w:t>
            </w:r>
          </w:p>
          <w:p w14:paraId="4B52F0D9" w14:textId="77777777" w:rsidR="00E81CE5" w:rsidRDefault="0082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KOSGEB projesinde aktif yazılım yapmak. Birçok devam web projesinde yazılım görevinde bulunmak</w:t>
            </w:r>
            <w:r w:rsidR="001B4343">
              <w:t>.</w:t>
            </w:r>
          </w:p>
          <w:p w14:paraId="47EE9C4F" w14:textId="77777777" w:rsidR="00E81CE5" w:rsidRDefault="001B434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8" w:name="_4d34og8" w:colFirst="0" w:colLast="0"/>
            <w:bookmarkStart w:id="9" w:name="_17dp8vu" w:colFirst="0" w:colLast="0"/>
            <w:bookmarkEnd w:id="8"/>
            <w:bookmarkEnd w:id="9"/>
            <w:r>
              <w:t>EĞİTİM</w:t>
            </w:r>
          </w:p>
          <w:p w14:paraId="27EF569F" w14:textId="77777777" w:rsidR="00E81CE5" w:rsidRDefault="00027E8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3rdcrjn" w:colFirst="0" w:colLast="0"/>
            <w:bookmarkEnd w:id="10"/>
            <w:r>
              <w:t>Namık Kemal Üniversitesi</w:t>
            </w:r>
            <w:r w:rsidR="001B4343">
              <w:t xml:space="preserve">, </w:t>
            </w:r>
            <w:r w:rsidR="00A3092B">
              <w:rPr>
                <w:b w:val="0"/>
              </w:rPr>
              <w:t>Tekirdağ</w:t>
            </w:r>
            <w:r w:rsidR="001B4343">
              <w:rPr>
                <w:b w:val="0"/>
              </w:rPr>
              <w:t xml:space="preserve"> — </w:t>
            </w:r>
            <w:r w:rsidR="001B4343">
              <w:rPr>
                <w:b w:val="0"/>
                <w:i/>
              </w:rPr>
              <w:t>Bilgisayar Mühendisliği</w:t>
            </w:r>
          </w:p>
          <w:p w14:paraId="23DAD606" w14:textId="77777777" w:rsidR="00E81CE5" w:rsidRDefault="00A3092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26in1rg" w:colFirst="0" w:colLast="0"/>
            <w:bookmarkEnd w:id="11"/>
            <w:proofErr w:type="gramStart"/>
            <w:r>
              <w:t>2009 -</w:t>
            </w:r>
            <w:proofErr w:type="gramEnd"/>
            <w:r>
              <w:t xml:space="preserve"> 2013</w:t>
            </w:r>
          </w:p>
          <w:p w14:paraId="1D5169DE" w14:textId="77777777" w:rsidR="00E81CE5" w:rsidRDefault="00E81C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lnxbz9" w:colFirst="0" w:colLast="0"/>
            <w:bookmarkEnd w:id="12"/>
          </w:p>
          <w:p w14:paraId="57571A47" w14:textId="77777777" w:rsidR="00E81CE5" w:rsidRDefault="00E81CE5">
            <w:pPr>
              <w:spacing w:before="0" w:line="240" w:lineRule="auto"/>
            </w:pPr>
          </w:p>
          <w:p w14:paraId="4397EB36" w14:textId="77777777" w:rsidR="00E81CE5" w:rsidRDefault="00E81C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2jxsxqh" w:colFirst="0" w:colLast="0"/>
            <w:bookmarkEnd w:id="13"/>
          </w:p>
          <w:p w14:paraId="36275328" w14:textId="77777777" w:rsidR="00E81CE5" w:rsidRDefault="00E81CE5">
            <w:pPr>
              <w:spacing w:before="0" w:line="240" w:lineRule="auto"/>
            </w:pPr>
          </w:p>
          <w:p w14:paraId="1DADE586" w14:textId="77777777" w:rsidR="00E81CE5" w:rsidRDefault="00E81CE5">
            <w:pPr>
              <w:spacing w:before="0" w:line="240" w:lineRule="auto"/>
            </w:pPr>
          </w:p>
          <w:p w14:paraId="334AFDCD" w14:textId="77777777" w:rsidR="00B72B36" w:rsidRDefault="00B72B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lqokt07xrw2r" w:colFirst="0" w:colLast="0"/>
            <w:bookmarkEnd w:id="14"/>
          </w:p>
          <w:p w14:paraId="5EF77D2F" w14:textId="77777777" w:rsidR="00B72B36" w:rsidRDefault="00B72B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8A5A80" w14:textId="77777777" w:rsidR="001A1752" w:rsidRPr="00B72B36" w:rsidRDefault="001B4343" w:rsidP="00B72B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B72B36">
              <w:rPr>
                <w:sz w:val="28"/>
                <w:szCs w:val="28"/>
              </w:rPr>
              <w:t>PROJELER</w:t>
            </w:r>
          </w:p>
          <w:p w14:paraId="71BEC5F3" w14:textId="650C9E0C" w:rsidR="001A1752" w:rsidRDefault="001A1752" w:rsidP="001A175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32"/>
                <w:szCs w:val="32"/>
              </w:rPr>
            </w:pPr>
            <w:r>
              <w:rPr>
                <w:rFonts w:ascii="Merriweather" w:eastAsia="Merriweather" w:hAnsi="Merriweather" w:cs="Merriweather"/>
                <w:sz w:val="32"/>
                <w:szCs w:val="32"/>
              </w:rPr>
              <w:t>Opet</w:t>
            </w:r>
          </w:p>
          <w:p w14:paraId="30181AF6" w14:textId="27CF18B9" w:rsidR="00D351EC" w:rsidRDefault="00D351EC" w:rsidP="00D351EC"/>
          <w:p w14:paraId="0BF0088B" w14:textId="02C01226" w:rsidR="00D351EC" w:rsidRPr="00926B20" w:rsidRDefault="00D351EC" w:rsidP="00D351E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32"/>
                <w:szCs w:val="32"/>
              </w:rPr>
            </w:pPr>
            <w:r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>Opet Joker</w:t>
            </w:r>
          </w:p>
          <w:p w14:paraId="4EF44460" w14:textId="3C81D85E" w:rsidR="00D351EC" w:rsidRPr="00D351EC" w:rsidRDefault="00D351EC" w:rsidP="00D351EC"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 xml:space="preserve">Opet Otobil, Yakıt Kart, Bayi </w:t>
            </w:r>
            <w:proofErr w:type="spellStart"/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>Portali</w:t>
            </w:r>
            <w:proofErr w:type="spellEnd"/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 xml:space="preserve"> ve diğer birçok sistemin ihtiyaçlarını karşılamak için geliştirildi. İş birimlerimiz ve servis sahiplerimizin kendilerine ait olan operasyonları yönetmek için geliştirilen bir web uygulamasıdır. </w:t>
            </w:r>
          </w:p>
          <w:p w14:paraId="3EBCF93B" w14:textId="77777777" w:rsidR="001A1752" w:rsidRPr="00926B20" w:rsidRDefault="001A1752" w:rsidP="001A175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32"/>
                <w:szCs w:val="32"/>
              </w:rPr>
            </w:pPr>
            <w:r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 xml:space="preserve">Yakıt Kart </w:t>
            </w:r>
          </w:p>
          <w:p w14:paraId="72B2334F" w14:textId="77777777" w:rsidR="001A1752" w:rsidRDefault="001A1752" w:rsidP="001A1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 xml:space="preserve">Yakıt Kart </w:t>
            </w:r>
            <w:proofErr w:type="spellStart"/>
            <w:r>
              <w:rPr>
                <w:color w:val="333333"/>
              </w:rPr>
              <w:t>Back</w:t>
            </w:r>
            <w:proofErr w:type="spellEnd"/>
            <w:r>
              <w:rPr>
                <w:color w:val="333333"/>
              </w:rPr>
              <w:t xml:space="preserve"> Office, Web Service ve H</w:t>
            </w:r>
            <w:r w:rsidR="00BD06A7">
              <w:rPr>
                <w:color w:val="333333"/>
              </w:rPr>
              <w:t>ost Uygulamaları</w:t>
            </w:r>
            <w:r>
              <w:rPr>
                <w:color w:val="333333"/>
              </w:rPr>
              <w:t xml:space="preserve">. Yakıt Kart müşteri ve tedarikçi operasyonların süreçlerinde rol almak. Bu operasyonlar için teknik desteği vermek. Müşterilerimize Yakıt Kart servisleri için teknik destek vermek. </w:t>
            </w:r>
          </w:p>
          <w:p w14:paraId="39674699" w14:textId="77777777" w:rsidR="001A1752" w:rsidRDefault="001A1752" w:rsidP="001A175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 xml:space="preserve">Otobil </w:t>
            </w:r>
          </w:p>
          <w:p w14:paraId="4A0C40CF" w14:textId="77777777" w:rsidR="001A1752" w:rsidRDefault="001A1752" w:rsidP="001A1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Centromat</w:t>
            </w:r>
            <w:proofErr w:type="spellEnd"/>
            <w:r>
              <w:rPr>
                <w:color w:val="333333"/>
              </w:rPr>
              <w:t xml:space="preserve">, Otobil Web ve Otobil Web Service uygulamalarında müşteri ve tedarikçi süreçlerinde rol almak. Fatura dönemlerinde ITOM ve iş birimlerine destek olmak. Müşterilerimize Otobil servisleri için teknik destek vermek </w:t>
            </w:r>
          </w:p>
          <w:p w14:paraId="531F2E3F" w14:textId="77777777" w:rsidR="001A1752" w:rsidRDefault="001A1752" w:rsidP="001A175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 xml:space="preserve">OTS </w:t>
            </w:r>
          </w:p>
          <w:p w14:paraId="6E3E1A0D" w14:textId="77777777" w:rsidR="001A1752" w:rsidRDefault="001A1752" w:rsidP="001A1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333333"/>
              </w:rPr>
              <w:t>ITOM</w:t>
            </w:r>
            <w:r w:rsidR="00BD06A7">
              <w:rPr>
                <w:color w:val="333333"/>
              </w:rPr>
              <w:t xml:space="preserve"> ekiplerine teknik destek vermek. </w:t>
            </w:r>
            <w:r>
              <w:rPr>
                <w:color w:val="333333"/>
              </w:rPr>
              <w:t xml:space="preserve"> HANA geçişinde yazı</w:t>
            </w:r>
            <w:r w:rsidR="00BD06A7">
              <w:rPr>
                <w:color w:val="333333"/>
              </w:rPr>
              <w:t xml:space="preserve">lım servis kapatmanı güncellemeleri ve </w:t>
            </w:r>
            <w:r>
              <w:rPr>
                <w:color w:val="333333"/>
              </w:rPr>
              <w:t xml:space="preserve">SAP </w:t>
            </w:r>
            <w:proofErr w:type="spellStart"/>
            <w:r>
              <w:rPr>
                <w:color w:val="333333"/>
              </w:rPr>
              <w:t>RFC’lerin</w:t>
            </w:r>
            <w:proofErr w:type="spellEnd"/>
            <w:r>
              <w:rPr>
                <w:color w:val="333333"/>
              </w:rPr>
              <w:t xml:space="preserve"> HANA dönüşümü yapıldı. </w:t>
            </w:r>
          </w:p>
          <w:p w14:paraId="5F7A4587" w14:textId="77777777" w:rsidR="001A1752" w:rsidRDefault="001A1752" w:rsidP="001A175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lastRenderedPageBreak/>
              <w:t xml:space="preserve">Tank Takip </w:t>
            </w:r>
          </w:p>
          <w:p w14:paraId="70CA3FF4" w14:textId="77777777" w:rsidR="001A1752" w:rsidRDefault="00BD06A7" w:rsidP="001A1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>Gümrük ve Tanı tarafına teknik destek vermek</w:t>
            </w:r>
            <w:r w:rsidR="001A1752">
              <w:rPr>
                <w:color w:val="333333"/>
              </w:rPr>
              <w:t xml:space="preserve">. </w:t>
            </w:r>
            <w:proofErr w:type="spellStart"/>
            <w:r w:rsidR="001A1752">
              <w:rPr>
                <w:color w:val="333333"/>
              </w:rPr>
              <w:t>FlashTank</w:t>
            </w:r>
            <w:proofErr w:type="spellEnd"/>
            <w:r w:rsidR="001A1752">
              <w:rPr>
                <w:color w:val="333333"/>
              </w:rPr>
              <w:t xml:space="preserve"> servis alt yapış yerine Terminallerin EDPK verilerinde beslenecek şekilde alt yapı çalışması yapıldı</w:t>
            </w:r>
            <w:r>
              <w:rPr>
                <w:color w:val="333333"/>
              </w:rPr>
              <w:t>.</w:t>
            </w:r>
          </w:p>
          <w:p w14:paraId="1A0473C5" w14:textId="77777777" w:rsidR="001A1752" w:rsidRDefault="001A1752" w:rsidP="001A175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>OpetBT</w:t>
            </w:r>
            <w:proofErr w:type="spellEnd"/>
            <w:r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>Apps</w:t>
            </w:r>
            <w:proofErr w:type="spellEnd"/>
            <w:r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 xml:space="preserve"> </w:t>
            </w:r>
          </w:p>
          <w:p w14:paraId="37DA176C" w14:textId="77777777" w:rsidR="001A1752" w:rsidRDefault="001A1752" w:rsidP="001A1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3j2qqm3" w:colFirst="0" w:colLast="0"/>
            <w:bookmarkEnd w:id="15"/>
            <w:r>
              <w:rPr>
                <w:color w:val="333333"/>
              </w:rPr>
              <w:t>İç projelerimize destek vermek için yazılmıştır.</w:t>
            </w:r>
            <w:r>
              <w:t xml:space="preserve"> </w:t>
            </w:r>
            <w:r w:rsidR="00547037">
              <w:t xml:space="preserve">Amaç </w:t>
            </w:r>
            <w:proofErr w:type="spellStart"/>
            <w:r>
              <w:t>Job</w:t>
            </w:r>
            <w:proofErr w:type="spellEnd"/>
            <w:r>
              <w:t xml:space="preserve"> şeklinde çalışacak birçok uygulamayı</w:t>
            </w:r>
            <w:r w:rsidR="00547037">
              <w:t xml:space="preserve"> tek çatı altında toplamak.</w:t>
            </w:r>
            <w:r>
              <w:t xml:space="preserve"> Bu </w:t>
            </w:r>
            <w:proofErr w:type="spellStart"/>
            <w:r>
              <w:t>framework</w:t>
            </w:r>
            <w:proofErr w:type="spellEnd"/>
            <w:r>
              <w:t xml:space="preserve"> üz</w:t>
            </w:r>
            <w:r w:rsidR="00547037">
              <w:t xml:space="preserve">erinde iki uygulama mevcut. </w:t>
            </w:r>
            <w:proofErr w:type="spellStart"/>
            <w:r w:rsidR="00547037">
              <w:t>Hangfire</w:t>
            </w:r>
            <w:proofErr w:type="spellEnd"/>
            <w:r w:rsidR="00547037">
              <w:t xml:space="preserve"> ve API uygulaması.  Otobil, Yakıt Kart, </w:t>
            </w:r>
            <w:r>
              <w:t xml:space="preserve">Bayi sistemlerinde ihtiyaç duyulan </w:t>
            </w:r>
            <w:proofErr w:type="spellStart"/>
            <w:r>
              <w:t>job</w:t>
            </w:r>
            <w:proofErr w:type="spellEnd"/>
            <w:r>
              <w:t xml:space="preserve">, </w:t>
            </w:r>
            <w:r w:rsidR="00547037">
              <w:t>servis desteği için yazılmış.</w:t>
            </w:r>
          </w:p>
          <w:p w14:paraId="44C14F51" w14:textId="77777777" w:rsidR="001A1752" w:rsidRDefault="001A1752" w:rsidP="001A1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C#, </w:t>
            </w:r>
            <w:proofErr w:type="spellStart"/>
            <w:r>
              <w:t>Entiiy</w:t>
            </w:r>
            <w:proofErr w:type="spellEnd"/>
            <w:r>
              <w:t xml:space="preserve"> </w:t>
            </w:r>
            <w:proofErr w:type="spellStart"/>
            <w:r>
              <w:t>Faremwork</w:t>
            </w:r>
            <w:proofErr w:type="spellEnd"/>
            <w:r>
              <w:t xml:space="preserve">, </w:t>
            </w:r>
            <w:proofErr w:type="spellStart"/>
            <w:r>
              <w:t>Swagger</w:t>
            </w:r>
            <w:proofErr w:type="spellEnd"/>
            <w:r>
              <w:t xml:space="preserve">, Rest </w:t>
            </w:r>
            <w:proofErr w:type="spellStart"/>
            <w:r>
              <w:t>Api</w:t>
            </w:r>
            <w:proofErr w:type="spellEnd"/>
            <w:r>
              <w:t>,</w:t>
            </w:r>
            <w:r w:rsidR="00547037">
              <w:t xml:space="preserve"> </w:t>
            </w:r>
            <w:proofErr w:type="spellStart"/>
            <w:r>
              <w:t>HangFire</w:t>
            </w:r>
            <w:proofErr w:type="spellEnd"/>
            <w:r>
              <w:t xml:space="preserve">, AOP, </w:t>
            </w:r>
            <w:proofErr w:type="spellStart"/>
            <w:r>
              <w:t>Autofac</w:t>
            </w:r>
            <w:proofErr w:type="spellEnd"/>
            <w:r>
              <w:t xml:space="preserve">, </w:t>
            </w:r>
            <w:proofErr w:type="spellStart"/>
            <w:r>
              <w:t>SendGrid</w:t>
            </w:r>
            <w:proofErr w:type="spellEnd"/>
            <w:r>
              <w:t xml:space="preserve">, SmartMessage SMS Servisi, </w:t>
            </w:r>
            <w:proofErr w:type="spellStart"/>
            <w:r>
              <w:t>Asp</w:t>
            </w:r>
            <w:proofErr w:type="spellEnd"/>
            <w:r>
              <w:t xml:space="preserve">. Net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r w:rsidR="00547037">
              <w:t>3.1 teknolojilerini barındırır.</w:t>
            </w:r>
          </w:p>
          <w:p w14:paraId="470CC266" w14:textId="77777777" w:rsidR="001A1752" w:rsidRDefault="001A1752" w:rsidP="001A175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>Enocta Servisi</w:t>
            </w:r>
          </w:p>
          <w:p w14:paraId="4F8A9314" w14:textId="77777777" w:rsidR="001A1752" w:rsidRDefault="001A1752" w:rsidP="001A1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333333"/>
              </w:rPr>
              <w:t>OpetBTApps</w:t>
            </w:r>
            <w:proofErr w:type="spellEnd"/>
            <w:r>
              <w:rPr>
                <w:color w:val="333333"/>
              </w:rPr>
              <w:t xml:space="preserve"> alt yapısını kullanan uygulamadır.  SAP bayi kullanıcılarını ve </w:t>
            </w:r>
            <w:proofErr w:type="spellStart"/>
            <w:r>
              <w:rPr>
                <w:color w:val="333333"/>
              </w:rPr>
              <w:t>Portalinden</w:t>
            </w:r>
            <w:proofErr w:type="spellEnd"/>
            <w:r>
              <w:rPr>
                <w:color w:val="333333"/>
              </w:rPr>
              <w:t xml:space="preserve"> kullanıcılarını </w:t>
            </w:r>
            <w:proofErr w:type="spellStart"/>
            <w:r>
              <w:rPr>
                <w:color w:val="333333"/>
              </w:rPr>
              <w:t>encota</w:t>
            </w:r>
            <w:proofErr w:type="spellEnd"/>
            <w:r>
              <w:rPr>
                <w:color w:val="333333"/>
              </w:rPr>
              <w:t xml:space="preserve"> tarafıyla paylaşır.</w:t>
            </w:r>
          </w:p>
          <w:p w14:paraId="12393FCF" w14:textId="77777777" w:rsidR="00B72B36" w:rsidRDefault="00B72B36" w:rsidP="001A175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</w:pPr>
          </w:p>
          <w:p w14:paraId="39519E00" w14:textId="77777777" w:rsidR="001A1752" w:rsidRDefault="001A1752" w:rsidP="001A175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>Bayi Servisi</w:t>
            </w:r>
          </w:p>
          <w:p w14:paraId="0B272984" w14:textId="77777777" w:rsidR="001A1752" w:rsidRDefault="001A1752" w:rsidP="001A1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OpetBTApps</w:t>
            </w:r>
            <w:proofErr w:type="spellEnd"/>
            <w:r>
              <w:rPr>
                <w:color w:val="333333"/>
              </w:rPr>
              <w:t xml:space="preserve"> alt yapısını kullanan uygulamadır.  SAP bayi bilgilerini güncel alıp dinamik bir şekilde diğer uygulamalara akmasını sağlar.</w:t>
            </w:r>
          </w:p>
          <w:p w14:paraId="78705350" w14:textId="77777777" w:rsidR="001A1752" w:rsidRDefault="001A1752" w:rsidP="001A175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>Rapor Servisi</w:t>
            </w:r>
          </w:p>
          <w:p w14:paraId="08392445" w14:textId="77777777" w:rsidR="001A1752" w:rsidRDefault="001A1752" w:rsidP="001A1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OpetBTApps</w:t>
            </w:r>
            <w:proofErr w:type="spellEnd"/>
            <w:r>
              <w:rPr>
                <w:color w:val="333333"/>
              </w:rPr>
              <w:t xml:space="preserve"> alt yapısını kullanan uygulamadır.  Yakıt Kart ve Otobil sistemlerinde satışların durumunu kontrol edip iş birimleriyle paylaşır.</w:t>
            </w:r>
          </w:p>
          <w:p w14:paraId="13311674" w14:textId="77777777" w:rsidR="001A1752" w:rsidRPr="009E0B85" w:rsidRDefault="001A1752" w:rsidP="001A175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E0B85">
              <w:rPr>
                <w:color w:val="333333"/>
              </w:rPr>
              <w:t>STWIZ ‘dan Otobil sistemine akan satışların raporlanması</w:t>
            </w:r>
            <w:r>
              <w:rPr>
                <w:color w:val="333333"/>
              </w:rPr>
              <w:t>.</w:t>
            </w:r>
          </w:p>
          <w:p w14:paraId="5D371A22" w14:textId="77777777" w:rsidR="001A1752" w:rsidRPr="009E0B85" w:rsidRDefault="001A1752" w:rsidP="001A175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333333"/>
              </w:rPr>
              <w:t>X Günde mobil satışı yapılmayan istasyonların günlük raporlanması.</w:t>
            </w:r>
          </w:p>
          <w:p w14:paraId="25F27AD2" w14:textId="77777777" w:rsidR="001A1752" w:rsidRPr="009E0B85" w:rsidRDefault="001A1752" w:rsidP="001A175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333333"/>
              </w:rPr>
              <w:t>İptale düşen gerçek satışların günlük tespit edilip iş birimlerine raporlanması.</w:t>
            </w:r>
          </w:p>
          <w:p w14:paraId="625E966A" w14:textId="77777777" w:rsidR="001A1752" w:rsidRPr="009E0B85" w:rsidRDefault="001A1752" w:rsidP="001A175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333333"/>
              </w:rPr>
              <w:t>Pompada cevap bekleyen satışların günlük kontrol edilip iş birimlerine raporlanması.</w:t>
            </w:r>
          </w:p>
          <w:p w14:paraId="61BD4F53" w14:textId="77777777" w:rsidR="001A1752" w:rsidRPr="00547037" w:rsidRDefault="001A1752" w:rsidP="001A175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333333"/>
              </w:rPr>
              <w:t xml:space="preserve">Hatalı olduğu tespit edilen </w:t>
            </w:r>
            <w:proofErr w:type="spellStart"/>
            <w:r>
              <w:rPr>
                <w:color w:val="333333"/>
              </w:rPr>
              <w:t>otobil</w:t>
            </w:r>
            <w:proofErr w:type="spellEnd"/>
            <w:r>
              <w:rPr>
                <w:color w:val="333333"/>
              </w:rPr>
              <w:t xml:space="preserve"> satışlarının iş birimlerine raporlanması.</w:t>
            </w:r>
          </w:p>
          <w:p w14:paraId="369915CB" w14:textId="77777777" w:rsidR="00547037" w:rsidRDefault="00547037" w:rsidP="001A175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333333"/>
              </w:rPr>
              <w:t xml:space="preserve">Yakıt Kart bozulan </w:t>
            </w:r>
            <w:proofErr w:type="spellStart"/>
            <w:r>
              <w:rPr>
                <w:color w:val="333333"/>
              </w:rPr>
              <w:t>cheksumların</w:t>
            </w:r>
            <w:proofErr w:type="spellEnd"/>
            <w:r>
              <w:rPr>
                <w:color w:val="333333"/>
              </w:rPr>
              <w:t xml:space="preserve"> tespiti ve düzletmesi</w:t>
            </w:r>
          </w:p>
          <w:p w14:paraId="29E5E324" w14:textId="77777777" w:rsidR="001A1752" w:rsidRPr="001A1752" w:rsidRDefault="001A1752" w:rsidP="001A1752"/>
          <w:p w14:paraId="7347A01C" w14:textId="77777777" w:rsidR="00840E0E" w:rsidRDefault="001B4343" w:rsidP="001A175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bookmarkStart w:id="16" w:name="_z337ya" w:colFirst="0" w:colLast="0"/>
            <w:bookmarkEnd w:id="16"/>
            <w:proofErr w:type="spellStart"/>
            <w:r>
              <w:rPr>
                <w:rFonts w:ascii="Merriweather" w:eastAsia="Merriweather" w:hAnsi="Merriweather" w:cs="Merriweather"/>
                <w:sz w:val="32"/>
                <w:szCs w:val="32"/>
              </w:rPr>
              <w:t>KoçSistem</w:t>
            </w:r>
            <w:proofErr w:type="spellEnd"/>
          </w:p>
          <w:p w14:paraId="1DD64FAE" w14:textId="77777777" w:rsidR="009E0B85" w:rsidRDefault="009E0B85" w:rsidP="008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</w:p>
          <w:p w14:paraId="41BB8347" w14:textId="77777777" w:rsidR="005B1112" w:rsidRPr="00840E0E" w:rsidRDefault="005B1112" w:rsidP="008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 w:rsidRPr="00840E0E">
              <w:rPr>
                <w:b/>
                <w:color w:val="000000"/>
                <w:sz w:val="22"/>
                <w:szCs w:val="22"/>
              </w:rPr>
              <w:t>CustomerFirst</w:t>
            </w:r>
            <w:proofErr w:type="spellEnd"/>
          </w:p>
          <w:p w14:paraId="51A8160E" w14:textId="77777777" w:rsidR="005B1112" w:rsidRDefault="005B1112" w:rsidP="005B1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61A94">
              <w:rPr>
                <w:color w:val="333333"/>
              </w:rPr>
              <w:t xml:space="preserve">Web ve mobil ortamlarında </w:t>
            </w:r>
            <w:proofErr w:type="gramStart"/>
            <w:r w:rsidRPr="00961A94">
              <w:rPr>
                <w:color w:val="333333"/>
              </w:rPr>
              <w:t>doküman</w:t>
            </w:r>
            <w:proofErr w:type="gramEnd"/>
            <w:r w:rsidRPr="00961A94">
              <w:rPr>
                <w:color w:val="333333"/>
              </w:rPr>
              <w:t xml:space="preserve"> yönetimi takibi ve buna bağlı tüm </w:t>
            </w:r>
            <w:r>
              <w:rPr>
                <w:color w:val="333333"/>
              </w:rPr>
              <w:t>s</w:t>
            </w:r>
            <w:r w:rsidRPr="00961A94">
              <w:rPr>
                <w:color w:val="333333"/>
              </w:rPr>
              <w:t>üreçleri</w:t>
            </w:r>
            <w:r>
              <w:rPr>
                <w:color w:val="333333"/>
              </w:rPr>
              <w:t xml:space="preserve">n takibini yapan bir iç proje. </w:t>
            </w:r>
            <w:r>
              <w:t>C# .Net, MVC tabanlı proje</w:t>
            </w:r>
            <w:r w:rsidR="00F77C2E">
              <w:t>sidir.</w:t>
            </w:r>
          </w:p>
          <w:p w14:paraId="3862FA11" w14:textId="77777777" w:rsidR="001E4EEC" w:rsidRPr="001E4EEC" w:rsidRDefault="001B4343" w:rsidP="005B1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br/>
            </w:r>
            <w:r w:rsidR="00A3092B">
              <w:rPr>
                <w:b/>
                <w:color w:val="000000"/>
                <w:sz w:val="22"/>
                <w:szCs w:val="22"/>
              </w:rPr>
              <w:t>Arçelik Kartlı Geçiş</w:t>
            </w:r>
            <w:r>
              <w:rPr>
                <w:b/>
                <w:color w:val="000000"/>
                <w:sz w:val="22"/>
                <w:szCs w:val="22"/>
              </w:rPr>
              <w:br/>
            </w:r>
            <w:r w:rsidR="00A3092B">
              <w:rPr>
                <w:color w:val="333333"/>
                <w:highlight w:val="white"/>
              </w:rPr>
              <w:t xml:space="preserve">Arçelik Firması için geliştirilen </w:t>
            </w:r>
            <w:r w:rsidR="00A3092B" w:rsidRPr="00961A94">
              <w:rPr>
                <w:color w:val="333333"/>
                <w:highlight w:val="white"/>
              </w:rPr>
              <w:t>PDKS sistemidir.</w:t>
            </w:r>
            <w:r w:rsidR="00A3092B">
              <w:rPr>
                <w:color w:val="333333"/>
              </w:rPr>
              <w:t xml:space="preserve"> Yurt içi ve yurt dışı birçok lokasyonda kuruldu. </w:t>
            </w:r>
            <w:proofErr w:type="spellStart"/>
            <w:r w:rsidR="00A3092B">
              <w:rPr>
                <w:color w:val="333333"/>
              </w:rPr>
              <w:t>KoçSistem</w:t>
            </w:r>
            <w:proofErr w:type="spellEnd"/>
            <w:r w:rsidR="00A3092B">
              <w:rPr>
                <w:color w:val="333333"/>
              </w:rPr>
              <w:t xml:space="preserve"> web tabanlı </w:t>
            </w:r>
            <w:proofErr w:type="spellStart"/>
            <w:r w:rsidR="00A3092B">
              <w:rPr>
                <w:color w:val="333333"/>
              </w:rPr>
              <w:t>KSOne</w:t>
            </w:r>
            <w:proofErr w:type="spellEnd"/>
            <w:r w:rsidR="00A3092B">
              <w:rPr>
                <w:color w:val="333333"/>
              </w:rPr>
              <w:t xml:space="preserve"> </w:t>
            </w:r>
            <w:proofErr w:type="spellStart"/>
            <w:r w:rsidR="00A3092B">
              <w:rPr>
                <w:color w:val="333333"/>
              </w:rPr>
              <w:t>frameworku</w:t>
            </w:r>
            <w:proofErr w:type="spellEnd"/>
            <w:r w:rsidR="00A3092B">
              <w:rPr>
                <w:color w:val="333333"/>
              </w:rPr>
              <w:t xml:space="preserve"> ile yazıldı.   </w:t>
            </w:r>
            <w: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 w:rsidR="00A3092B">
              <w:rPr>
                <w:b/>
                <w:color w:val="000000"/>
                <w:sz w:val="22"/>
                <w:szCs w:val="22"/>
              </w:rPr>
              <w:t xml:space="preserve">FFT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 w:rsidR="001E4EEC">
              <w:rPr>
                <w:color w:val="333333"/>
              </w:rPr>
              <w:t>Tüpraş Çevre Güvenlik ve FFT Güvenlik</w:t>
            </w:r>
            <w:r w:rsidR="001E4EEC" w:rsidRPr="00961A94">
              <w:rPr>
                <w:color w:val="333333"/>
              </w:rPr>
              <w:t xml:space="preserve"> al</w:t>
            </w:r>
            <w:r w:rsidR="001E4EEC">
              <w:rPr>
                <w:color w:val="333333"/>
              </w:rPr>
              <w:t xml:space="preserve">arm sistemlerinin </w:t>
            </w:r>
            <w:proofErr w:type="spellStart"/>
            <w:r w:rsidR="001E4EEC">
              <w:rPr>
                <w:color w:val="333333"/>
              </w:rPr>
              <w:t>entergrasyonudur</w:t>
            </w:r>
            <w:proofErr w:type="spellEnd"/>
            <w:r w:rsidR="001E4EEC">
              <w:rPr>
                <w:color w:val="333333"/>
              </w:rPr>
              <w:t>. Kanada’ya ait güvenlik sistemlerin</w:t>
            </w:r>
            <w:r w:rsidR="00F77C2E">
              <w:rPr>
                <w:color w:val="333333"/>
              </w:rPr>
              <w:t>i Tüpraş Güvenlik sistemlerini</w:t>
            </w:r>
            <w:r w:rsidR="001E4EEC">
              <w:rPr>
                <w:color w:val="333333"/>
              </w:rPr>
              <w:t xml:space="preserve"> entegre</w:t>
            </w:r>
            <w:r w:rsidR="00F77C2E">
              <w:rPr>
                <w:color w:val="333333"/>
              </w:rPr>
              <w:t xml:space="preserve"> etmek</w:t>
            </w:r>
            <w:r w:rsidR="001E4EEC">
              <w:rPr>
                <w:color w:val="333333"/>
              </w:rPr>
              <w:t xml:space="preserve"> için geliştirilen TCP IP ve soketler üzerinde haberleşen C# .NET tabanlı Windows servis ve we</w:t>
            </w:r>
            <w:r w:rsidR="00F77C2E">
              <w:rPr>
                <w:color w:val="333333"/>
              </w:rPr>
              <w:t>b servis projesidir</w:t>
            </w:r>
            <w:r w:rsidR="001E4EEC">
              <w:rPr>
                <w:color w:val="333333"/>
              </w:rPr>
              <w:t xml:space="preserve">. Tüpraş rafinerilerinde aktif kullanılıyor. </w:t>
            </w:r>
          </w:p>
          <w:p w14:paraId="482035FE" w14:textId="77777777" w:rsidR="00544465" w:rsidRDefault="00544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6C4269F" w14:textId="77777777" w:rsidR="00DE75F8" w:rsidRDefault="00226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 w:rsidRPr="00DE75F8">
              <w:rPr>
                <w:b/>
                <w:color w:val="333333"/>
                <w:sz w:val="22"/>
                <w:szCs w:val="22"/>
              </w:rPr>
              <w:t>Malzeme Kontrol Sistemleri</w:t>
            </w:r>
            <w:r w:rsidR="00544465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color w:val="333333"/>
              </w:rPr>
              <w:t>Tüpraş’da</w:t>
            </w:r>
            <w:proofErr w:type="spellEnd"/>
            <w:r>
              <w:rPr>
                <w:color w:val="333333"/>
              </w:rPr>
              <w:t xml:space="preserve"> kullanılan el terminalleri ve web uy</w:t>
            </w:r>
            <w:r w:rsidR="00F77C2E">
              <w:rPr>
                <w:color w:val="333333"/>
              </w:rPr>
              <w:t>gulama</w:t>
            </w:r>
            <w:r>
              <w:rPr>
                <w:color w:val="333333"/>
              </w:rPr>
              <w:t xml:space="preserve"> desteği verildi. </w:t>
            </w:r>
            <w:proofErr w:type="spellStart"/>
            <w:r>
              <w:rPr>
                <w:color w:val="333333"/>
                <w:highlight w:val="white"/>
              </w:rPr>
              <w:t>D</w:t>
            </w:r>
            <w:r w:rsidRPr="00961A94">
              <w:rPr>
                <w:color w:val="333333"/>
                <w:highlight w:val="white"/>
              </w:rPr>
              <w:t>evexpress</w:t>
            </w:r>
            <w:proofErr w:type="spellEnd"/>
            <w:r>
              <w:rPr>
                <w:color w:val="333333"/>
              </w:rPr>
              <w:t xml:space="preserve">, C#, Web Form, Windows CE teknolojileri kullanılmıştır. </w:t>
            </w:r>
          </w:p>
          <w:p w14:paraId="7E0A50F7" w14:textId="77777777" w:rsidR="00E81CE5" w:rsidRDefault="001B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 w:rsidR="001E4EEC">
              <w:rPr>
                <w:b/>
                <w:color w:val="000000"/>
                <w:sz w:val="22"/>
                <w:szCs w:val="22"/>
              </w:rPr>
              <w:t>AEEE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 w:rsidR="001E4EEC" w:rsidRPr="00F5336C">
              <w:rPr>
                <w:color w:val="333333"/>
                <w:highlight w:val="white"/>
              </w:rPr>
              <w:t>Atık elektrikli ve elektronik aletler</w:t>
            </w:r>
            <w:r w:rsidR="001E4EEC" w:rsidRPr="00F5336C">
              <w:rPr>
                <w:color w:val="333333"/>
              </w:rPr>
              <w:t>inin takibi ve bakımı için</w:t>
            </w:r>
            <w:r w:rsidR="00F5336C" w:rsidRPr="00F5336C">
              <w:rPr>
                <w:color w:val="333333"/>
              </w:rPr>
              <w:t xml:space="preserve"> c# .Net </w:t>
            </w:r>
            <w:proofErr w:type="spellStart"/>
            <w:r w:rsidR="00F5336C" w:rsidRPr="00F5336C">
              <w:rPr>
                <w:color w:val="333333"/>
              </w:rPr>
              <w:t>frameworku</w:t>
            </w:r>
            <w:proofErr w:type="spellEnd"/>
            <w:r w:rsidR="00F5336C" w:rsidRPr="00F5336C">
              <w:rPr>
                <w:color w:val="333333"/>
              </w:rPr>
              <w:t xml:space="preserve"> ile geliştirilen web form uygulamasıdır. </w:t>
            </w:r>
          </w:p>
          <w:p w14:paraId="6CD0FE33" w14:textId="77777777" w:rsidR="00B72B36" w:rsidRDefault="00F5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079C7"/>
                <w:sz w:val="32"/>
                <w:szCs w:val="32"/>
              </w:rPr>
            </w:pPr>
            <w:r>
              <w:rPr>
                <w:b/>
                <w:color w:val="2079C7"/>
                <w:sz w:val="32"/>
                <w:szCs w:val="32"/>
              </w:rPr>
              <w:br/>
            </w:r>
          </w:p>
          <w:p w14:paraId="28B4EF14" w14:textId="77777777" w:rsidR="00B72B36" w:rsidRDefault="00B72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079C7"/>
                <w:sz w:val="32"/>
                <w:szCs w:val="32"/>
              </w:rPr>
            </w:pPr>
          </w:p>
          <w:p w14:paraId="4044922E" w14:textId="77777777" w:rsidR="00E81CE5" w:rsidRDefault="00F5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079C7"/>
                <w:sz w:val="32"/>
                <w:szCs w:val="32"/>
              </w:rPr>
            </w:pPr>
            <w:proofErr w:type="spellStart"/>
            <w:r>
              <w:rPr>
                <w:b/>
                <w:color w:val="2079C7"/>
                <w:sz w:val="32"/>
                <w:szCs w:val="32"/>
              </w:rPr>
              <w:t>Venerodev</w:t>
            </w:r>
            <w:proofErr w:type="spellEnd"/>
          </w:p>
          <w:p w14:paraId="21A8C63B" w14:textId="77777777" w:rsidR="00840E0E" w:rsidRDefault="00F5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  <w:sz w:val="22"/>
                <w:szCs w:val="22"/>
              </w:rPr>
              <w:t>Sezon Sipariş Takibi</w:t>
            </w:r>
            <w:r w:rsidR="001B4343">
              <w:br/>
            </w:r>
            <w:r>
              <w:t>Müşterilerin siparişlerini takip etmesi için C# .Net Formla geliştirilen web otomasyon</w:t>
            </w:r>
            <w:r w:rsidR="00B72B36">
              <w:t>dur.</w:t>
            </w:r>
            <w:r>
              <w:t xml:space="preserve"> </w:t>
            </w:r>
            <w:r w:rsidR="00544465">
              <w:t xml:space="preserve">C# .Net, MVC, </w:t>
            </w:r>
            <w:proofErr w:type="spellStart"/>
            <w:r w:rsidR="00544465">
              <w:t>jquery</w:t>
            </w:r>
            <w:proofErr w:type="spellEnd"/>
            <w:r w:rsidR="00544465">
              <w:t xml:space="preserve">, </w:t>
            </w:r>
            <w:proofErr w:type="spellStart"/>
            <w:proofErr w:type="gramStart"/>
            <w:r w:rsidR="00544465">
              <w:t>javascript</w:t>
            </w:r>
            <w:proofErr w:type="spellEnd"/>
            <w:r w:rsidR="00544465">
              <w:t xml:space="preserve"> ,css</w:t>
            </w:r>
            <w:proofErr w:type="gramEnd"/>
            <w:r w:rsidR="00544465">
              <w:t xml:space="preserve"> ,</w:t>
            </w:r>
            <w:proofErr w:type="spellStart"/>
            <w:r w:rsidR="00544465">
              <w:t>bootsarp</w:t>
            </w:r>
            <w:proofErr w:type="spellEnd"/>
            <w:r w:rsidR="00544465">
              <w:t xml:space="preserve"> teknolojileri kullanılmıştır.</w:t>
            </w:r>
            <w:r w:rsidR="001B4343">
              <w:br/>
            </w:r>
            <w:r w:rsidR="001B4343">
              <w:br/>
            </w:r>
            <w:r>
              <w:rPr>
                <w:b/>
                <w:color w:val="000000"/>
                <w:sz w:val="22"/>
                <w:szCs w:val="22"/>
              </w:rPr>
              <w:t>WSRM</w:t>
            </w:r>
            <w:r w:rsidR="001B4343">
              <w:br/>
            </w:r>
            <w:r w:rsidR="00544465">
              <w:lastRenderedPageBreak/>
              <w:t xml:space="preserve">ERP sistemindeki önemli modüleri web servis halinde kullanılmasını sağlayan </w:t>
            </w:r>
            <w:proofErr w:type="spellStart"/>
            <w:r w:rsidR="00544465">
              <w:t>entegrasiyon</w:t>
            </w:r>
            <w:proofErr w:type="spellEnd"/>
            <w:r w:rsidR="00544465">
              <w:t xml:space="preserve"> projesidir. C# .Net tabanlı SOAP ve WCF servislerini barındıran kapsamlı bir projedir. Bu proje ile iç uygulamalara ve müşterilere servis desteği </w:t>
            </w:r>
            <w:r w:rsidR="00B72B36">
              <w:t>verilmiştir.</w:t>
            </w:r>
          </w:p>
          <w:p w14:paraId="62C97EE7" w14:textId="77777777" w:rsidR="00E81CE5" w:rsidRDefault="001B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br/>
            </w:r>
            <w:r w:rsidR="00544465">
              <w:rPr>
                <w:b/>
                <w:color w:val="000000"/>
                <w:sz w:val="22"/>
                <w:szCs w:val="22"/>
              </w:rPr>
              <w:t>DMS</w:t>
            </w:r>
            <w:r>
              <w:br/>
            </w:r>
            <w:r w:rsidR="00544465">
              <w:t xml:space="preserve">Müşterilerimiz için geliştirilen </w:t>
            </w:r>
            <w:proofErr w:type="spellStart"/>
            <w:r w:rsidR="00544465">
              <w:t>dashboard</w:t>
            </w:r>
            <w:proofErr w:type="spellEnd"/>
            <w:r w:rsidR="00544465">
              <w:t xml:space="preserve"> uygulaması</w:t>
            </w:r>
            <w:r w:rsidR="00B72B36">
              <w:t>dır</w:t>
            </w:r>
            <w:r w:rsidR="00544465">
              <w:t xml:space="preserve">.  C# .Net, MVC, </w:t>
            </w:r>
            <w:proofErr w:type="spellStart"/>
            <w:r w:rsidR="00544465">
              <w:t>jquery</w:t>
            </w:r>
            <w:proofErr w:type="spellEnd"/>
            <w:r w:rsidR="00544465">
              <w:t xml:space="preserve">, </w:t>
            </w:r>
            <w:proofErr w:type="spellStart"/>
            <w:proofErr w:type="gramStart"/>
            <w:r w:rsidR="00544465">
              <w:t>javascript</w:t>
            </w:r>
            <w:proofErr w:type="spellEnd"/>
            <w:r w:rsidR="00544465">
              <w:t xml:space="preserve"> ,css</w:t>
            </w:r>
            <w:proofErr w:type="gramEnd"/>
            <w:r w:rsidR="00544465">
              <w:t xml:space="preserve"> ,</w:t>
            </w:r>
            <w:proofErr w:type="spellStart"/>
            <w:r w:rsidR="00544465">
              <w:t>bootsarp</w:t>
            </w:r>
            <w:proofErr w:type="spellEnd"/>
            <w:r w:rsidR="00544465">
              <w:t xml:space="preserve"> t</w:t>
            </w:r>
            <w:r w:rsidR="00B72B36">
              <w:t>eknolojileri kullanılmıştır.</w:t>
            </w:r>
          </w:p>
          <w:p w14:paraId="671649F8" w14:textId="77777777" w:rsidR="00DE75F8" w:rsidRDefault="00DE7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209811" w14:textId="77777777" w:rsidR="00E81CE5" w:rsidRDefault="00226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  <w:sz w:val="22"/>
                <w:szCs w:val="22"/>
              </w:rPr>
              <w:t xml:space="preserve">Kurumsal Sharepoint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Portali</w:t>
            </w:r>
            <w:proofErr w:type="spellEnd"/>
            <w:r>
              <w:br/>
              <w:t xml:space="preserve">Kurumsal portal tarafında </w:t>
            </w:r>
            <w:proofErr w:type="spellStart"/>
            <w:r>
              <w:t>sharepoint</w:t>
            </w:r>
            <w:proofErr w:type="spellEnd"/>
            <w:r>
              <w:t xml:space="preserve"> web form,</w:t>
            </w:r>
            <w:r w:rsidR="00DE75F8">
              <w:t xml:space="preserve"> </w:t>
            </w:r>
            <w:r>
              <w:t xml:space="preserve">web </w:t>
            </w:r>
            <w:proofErr w:type="spellStart"/>
            <w:r>
              <w:t>part</w:t>
            </w:r>
            <w:proofErr w:type="spellEnd"/>
            <w:r>
              <w:t xml:space="preserve"> ve </w:t>
            </w:r>
            <w:proofErr w:type="spellStart"/>
            <w:r>
              <w:t>saherpoint</w:t>
            </w:r>
            <w:proofErr w:type="spellEnd"/>
            <w:r>
              <w:t xml:space="preserve"> </w:t>
            </w:r>
            <w:proofErr w:type="spellStart"/>
            <w:r>
              <w:t>disanger</w:t>
            </w:r>
            <w:proofErr w:type="spellEnd"/>
            <w:r>
              <w:t xml:space="preserve"> </w:t>
            </w:r>
            <w:r w:rsidR="00B72B36">
              <w:t>geliştirmeleri yapıldı</w:t>
            </w:r>
            <w:r>
              <w:t>.</w:t>
            </w:r>
            <w:r w:rsidR="00B72B36">
              <w:t xml:space="preserve"> Sharepoint 2010 kullanıldı.</w:t>
            </w:r>
          </w:p>
          <w:p w14:paraId="4676B05F" w14:textId="77777777" w:rsidR="00DE75F8" w:rsidRDefault="00DE7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2591170" w14:textId="77777777" w:rsidR="00DE75F8" w:rsidRDefault="00DE7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PcPos</w:t>
            </w:r>
            <w:proofErr w:type="spellEnd"/>
            <w:r>
              <w:br/>
              <w:t xml:space="preserve">IBM cihazlarında çalışan POS uygulamasıdır. Pos ile yapılan satış sistemidir.  C# .Net tabanlıdır. Windows form, Pos servisleri, </w:t>
            </w:r>
            <w:proofErr w:type="spellStart"/>
            <w:r>
              <w:t>devexpre</w:t>
            </w:r>
            <w:r w:rsidR="00B72B36">
              <w:t>ss</w:t>
            </w:r>
            <w:proofErr w:type="spellEnd"/>
            <w:r w:rsidR="00B72B36">
              <w:t xml:space="preserve"> teknolojileri kullanıldı.</w:t>
            </w:r>
          </w:p>
          <w:p w14:paraId="3DFEE93A" w14:textId="77777777" w:rsidR="00E81CE5" w:rsidRDefault="00E81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079C7"/>
                <w:sz w:val="32"/>
                <w:szCs w:val="32"/>
              </w:rPr>
            </w:pPr>
            <w:bookmarkStart w:id="17" w:name="_36k3snd42kmo" w:colFirst="0" w:colLast="0"/>
            <w:bookmarkEnd w:id="17"/>
          </w:p>
          <w:p w14:paraId="7746335A" w14:textId="77777777" w:rsidR="00E81CE5" w:rsidRDefault="00DE7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079C7"/>
                <w:sz w:val="32"/>
                <w:szCs w:val="32"/>
              </w:rPr>
            </w:pPr>
            <w:bookmarkStart w:id="18" w:name="_oia2l95qrynk" w:colFirst="0" w:colLast="0"/>
            <w:bookmarkEnd w:id="18"/>
            <w:r>
              <w:rPr>
                <w:b/>
                <w:color w:val="2079C7"/>
                <w:sz w:val="32"/>
                <w:szCs w:val="32"/>
              </w:rPr>
              <w:t>Aksiyon Bilişim</w:t>
            </w:r>
          </w:p>
          <w:p w14:paraId="5B2D095E" w14:textId="77777777" w:rsidR="00DE75F8" w:rsidRDefault="00DE7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  <w:p w14:paraId="69CD36C9" w14:textId="77777777" w:rsidR="00DE75F8" w:rsidRDefault="00DE75F8" w:rsidP="00DE75F8">
            <w:pPr>
              <w:shd w:val="clear" w:color="auto" w:fill="FFFFFF"/>
              <w:spacing w:before="0" w:line="240" w:lineRule="auto"/>
              <w:ind w:right="0"/>
            </w:pPr>
            <w:bookmarkStart w:id="19" w:name="_dd85n6wk8rks" w:colFirst="0" w:colLast="0"/>
            <w:bookmarkEnd w:id="19"/>
            <w:r w:rsidRPr="00DE75F8">
              <w:rPr>
                <w:rFonts w:eastAsia="Arial"/>
                <w:b/>
                <w:color w:val="333333"/>
                <w:sz w:val="22"/>
                <w:szCs w:val="22"/>
              </w:rPr>
              <w:t xml:space="preserve">Çorlu İlçe </w:t>
            </w:r>
            <w:r w:rsidR="00B72B36">
              <w:rPr>
                <w:rFonts w:eastAsia="Arial"/>
                <w:b/>
                <w:color w:val="333333"/>
                <w:sz w:val="22"/>
                <w:szCs w:val="22"/>
              </w:rPr>
              <w:t>Milli Eğitimi Sınav Sistem</w:t>
            </w:r>
            <w:r w:rsidRPr="00DE75F8">
              <w:rPr>
                <w:rFonts w:eastAsia="Arial"/>
                <w:b/>
                <w:color w:val="333333"/>
                <w:sz w:val="22"/>
                <w:szCs w:val="22"/>
              </w:rPr>
              <w:t xml:space="preserve"> Otomasyon</w:t>
            </w:r>
            <w:r w:rsidR="00B72B36">
              <w:rPr>
                <w:rFonts w:eastAsia="Arial"/>
                <w:b/>
                <w:color w:val="333333"/>
                <w:sz w:val="22"/>
                <w:szCs w:val="22"/>
              </w:rPr>
              <w:t>u</w:t>
            </w:r>
            <w:r>
              <w:br/>
              <w:t>Hafta sonları yap</w:t>
            </w:r>
            <w:r w:rsidR="00E93A43">
              <w:t xml:space="preserve">ılan sınav sistemlerine görevli atama ve takibi yapmak için geliştirilen web uygulamasıdır. C#, .Net Web </w:t>
            </w:r>
            <w:proofErr w:type="gramStart"/>
            <w:r w:rsidR="00E93A43">
              <w:t>Form</w:t>
            </w:r>
            <w:r>
              <w:t>,</w:t>
            </w:r>
            <w:r w:rsidR="00E93A43">
              <w:t xml:space="preserve"> </w:t>
            </w:r>
            <w:r>
              <w:t xml:space="preserve"> </w:t>
            </w:r>
            <w:proofErr w:type="spellStart"/>
            <w:r>
              <w:t>javascript</w:t>
            </w:r>
            <w:proofErr w:type="spellEnd"/>
            <w:proofErr w:type="gramEnd"/>
            <w:r w:rsidR="00E93A43">
              <w:t>, c</w:t>
            </w:r>
            <w:r w:rsidR="00B72B36">
              <w:t>ss teknolojileri kullanıldı.</w:t>
            </w:r>
          </w:p>
          <w:p w14:paraId="00BB9C7B" w14:textId="77777777" w:rsidR="00DE75F8" w:rsidRDefault="00DE75F8" w:rsidP="00DE7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86EDDE5" w14:textId="77777777" w:rsidR="00DE75F8" w:rsidRDefault="00E93A43" w:rsidP="00DE7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  <w:sz w:val="22"/>
                <w:szCs w:val="22"/>
              </w:rPr>
              <w:t>TOMA Uzaktan Eğitim Sistemi</w:t>
            </w:r>
            <w:r w:rsidR="00DE75F8">
              <w:br/>
            </w:r>
            <w:r>
              <w:t xml:space="preserve">Online sınav sistemi için geliştirilen web uygulamasıdır. C#, .Net Web </w:t>
            </w:r>
            <w:proofErr w:type="gramStart"/>
            <w:r>
              <w:t xml:space="preserve">Form,  </w:t>
            </w:r>
            <w:proofErr w:type="spellStart"/>
            <w:r>
              <w:t>javascript</w:t>
            </w:r>
            <w:proofErr w:type="spellEnd"/>
            <w:proofErr w:type="gramEnd"/>
            <w:r>
              <w:t>, css</w:t>
            </w:r>
            <w:r w:rsidR="00B72B36">
              <w:t xml:space="preserve"> teknolojileri kullanıldı.</w:t>
            </w:r>
          </w:p>
          <w:p w14:paraId="1043716A" w14:textId="77777777" w:rsidR="00DE75F8" w:rsidRDefault="00DE75F8" w:rsidP="00DE7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629893" w14:textId="77777777" w:rsidR="00E81CE5" w:rsidRDefault="00E81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F83E133" w14:textId="77777777" w:rsidR="00E81CE5" w:rsidRDefault="00E81CE5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311EE" w14:textId="77777777" w:rsidR="00E81CE5" w:rsidRDefault="001B4343" w:rsidP="00191D6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bookmarkStart w:id="20" w:name="_4i7ojhp" w:colFirst="0" w:colLast="0"/>
            <w:bookmarkEnd w:id="20"/>
            <w:r>
              <w:lastRenderedPageBreak/>
              <w:t>TEKNOLOJİLER</w:t>
            </w:r>
          </w:p>
          <w:p w14:paraId="60B3BE56" w14:textId="711066D1" w:rsidR="00191D62" w:rsidRDefault="00E93A43" w:rsidP="00753F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</w:pPr>
            <w:r>
              <w:t>C#</w:t>
            </w:r>
            <w:r w:rsidR="00191D62">
              <w:t>, Java, Dart</w:t>
            </w:r>
            <w:r w:rsidR="00D351EC">
              <w:t xml:space="preserve">, </w:t>
            </w:r>
            <w:proofErr w:type="spellStart"/>
            <w:r w:rsidR="00D351EC">
              <w:t>Docker</w:t>
            </w:r>
            <w:proofErr w:type="spellEnd"/>
            <w:r w:rsidR="00D351EC">
              <w:t>, Azure Servisleri,</w:t>
            </w:r>
          </w:p>
          <w:p w14:paraId="6A99D224" w14:textId="77777777" w:rsidR="00191D62" w:rsidRDefault="00191D62" w:rsidP="00753F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</w:pP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proofErr w:type="spellStart"/>
            <w:r>
              <w:t>Typescript</w:t>
            </w:r>
            <w:proofErr w:type="spellEnd"/>
            <w:r w:rsidR="00E93A43">
              <w:br/>
              <w:t xml:space="preserve">.Net / .Net </w:t>
            </w:r>
            <w:proofErr w:type="spellStart"/>
            <w:r w:rsidR="00E93A43">
              <w:t>Core</w:t>
            </w:r>
            <w:proofErr w:type="spellEnd"/>
            <w:r w:rsidR="001B4343">
              <w:br/>
              <w:t>Asp.Net / MV</w:t>
            </w:r>
            <w:r w:rsidR="001A1752">
              <w:t>C</w:t>
            </w:r>
            <w:r w:rsidR="001A1752">
              <w:br/>
            </w:r>
            <w:proofErr w:type="spellStart"/>
            <w:r w:rsidR="001A1752">
              <w:t>EntityFramework</w:t>
            </w:r>
            <w:proofErr w:type="spellEnd"/>
            <w:r w:rsidR="001A1752">
              <w:br/>
              <w:t xml:space="preserve">MSSQL </w:t>
            </w:r>
            <w:proofErr w:type="spellStart"/>
            <w:r>
              <w:t>Firebase</w:t>
            </w:r>
            <w:proofErr w:type="spellEnd"/>
            <w:r w:rsidR="001B4343">
              <w:br/>
            </w:r>
            <w:r>
              <w:t xml:space="preserve">WS, WCF, </w:t>
            </w:r>
            <w:proofErr w:type="spellStart"/>
            <w:r>
              <w:t>Soap</w:t>
            </w:r>
            <w:proofErr w:type="spellEnd"/>
            <w:r>
              <w:t>, API Ser.</w:t>
            </w:r>
            <w:r w:rsidR="00E93A43">
              <w:br/>
              <w:t>IIS</w:t>
            </w:r>
            <w:r>
              <w:t xml:space="preserve">, </w:t>
            </w:r>
            <w:proofErr w:type="spellStart"/>
            <w:r>
              <w:t>Docker</w:t>
            </w:r>
            <w:proofErr w:type="spellEnd"/>
          </w:p>
          <w:p w14:paraId="2A1F944F" w14:textId="77777777" w:rsidR="00191D62" w:rsidRDefault="00191D62" w:rsidP="00191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</w:pPr>
            <w:proofErr w:type="spellStart"/>
            <w:r>
              <w:t>Flutter</w:t>
            </w:r>
            <w:proofErr w:type="spellEnd"/>
            <w:r>
              <w:t>,</w:t>
            </w:r>
            <w:r w:rsidR="00E93A43">
              <w:t xml:space="preserve"> </w:t>
            </w:r>
            <w:proofErr w:type="spellStart"/>
            <w:r w:rsidR="00E93A43">
              <w:t>React</w:t>
            </w:r>
            <w:proofErr w:type="spellEnd"/>
            <w:r w:rsidR="00E93A43">
              <w:t xml:space="preserve">, </w:t>
            </w:r>
            <w:proofErr w:type="spellStart"/>
            <w:r w:rsidR="00E93A43">
              <w:t>Angular</w:t>
            </w:r>
            <w:proofErr w:type="spellEnd"/>
            <w:r>
              <w:t>, HTML5</w:t>
            </w:r>
          </w:p>
          <w:p w14:paraId="18895D63" w14:textId="77777777" w:rsidR="00191D62" w:rsidRDefault="00191D62" w:rsidP="00191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</w:pPr>
          </w:p>
          <w:p w14:paraId="68D06BC4" w14:textId="77777777" w:rsidR="00191D62" w:rsidRDefault="00191D62" w:rsidP="00191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</w:pPr>
          </w:p>
          <w:p w14:paraId="1EC31F03" w14:textId="77777777" w:rsidR="00E81CE5" w:rsidRDefault="00E81CE5" w:rsidP="00191D62">
            <w:pPr>
              <w:spacing w:before="0" w:line="360" w:lineRule="auto"/>
            </w:pPr>
            <w:bookmarkStart w:id="21" w:name="_2xcytpi" w:colFirst="0" w:colLast="0"/>
            <w:bookmarkEnd w:id="21"/>
          </w:p>
        </w:tc>
      </w:tr>
    </w:tbl>
    <w:p w14:paraId="3C8C0458" w14:textId="77777777" w:rsidR="00E81CE5" w:rsidRDefault="00E81CE5">
      <w:bookmarkStart w:id="22" w:name="_1ci93xb" w:colFirst="0" w:colLast="0"/>
      <w:bookmarkEnd w:id="22"/>
    </w:p>
    <w:sectPr w:rsidR="00E81CE5">
      <w:pgSz w:w="12240" w:h="15840"/>
      <w:pgMar w:top="576" w:right="863" w:bottom="863" w:left="863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E5D29" w14:textId="77777777" w:rsidR="00220CC7" w:rsidRDefault="00220CC7" w:rsidP="00027E85">
      <w:pPr>
        <w:spacing w:before="0" w:line="240" w:lineRule="auto"/>
      </w:pPr>
      <w:r>
        <w:separator/>
      </w:r>
    </w:p>
  </w:endnote>
  <w:endnote w:type="continuationSeparator" w:id="0">
    <w:p w14:paraId="1439E243" w14:textId="77777777" w:rsidR="00220CC7" w:rsidRDefault="00220CC7" w:rsidP="00027E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A2"/>
    <w:family w:val="auto"/>
    <w:pitch w:val="variable"/>
    <w:sig w:usb0="20000207" w:usb1="00000002" w:usb2="00000000" w:usb3="00000000" w:csb0="00000197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F6EAC" w14:textId="77777777" w:rsidR="00220CC7" w:rsidRDefault="00220CC7" w:rsidP="00027E85">
      <w:pPr>
        <w:spacing w:before="0" w:line="240" w:lineRule="auto"/>
      </w:pPr>
      <w:r>
        <w:separator/>
      </w:r>
    </w:p>
  </w:footnote>
  <w:footnote w:type="continuationSeparator" w:id="0">
    <w:p w14:paraId="0D41997E" w14:textId="77777777" w:rsidR="00220CC7" w:rsidRDefault="00220CC7" w:rsidP="00027E8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2C9F"/>
    <w:multiLevelType w:val="hybridMultilevel"/>
    <w:tmpl w:val="302693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A1009"/>
    <w:multiLevelType w:val="multilevel"/>
    <w:tmpl w:val="B336C62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1D2ECA"/>
    <w:multiLevelType w:val="multilevel"/>
    <w:tmpl w:val="6D2233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 w16cid:durableId="2011759886">
    <w:abstractNumId w:val="1"/>
  </w:num>
  <w:num w:numId="2" w16cid:durableId="1640577208">
    <w:abstractNumId w:val="2"/>
  </w:num>
  <w:num w:numId="3" w16cid:durableId="213686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E5"/>
    <w:rsid w:val="00015F08"/>
    <w:rsid w:val="00027A28"/>
    <w:rsid w:val="00027E85"/>
    <w:rsid w:val="00065A67"/>
    <w:rsid w:val="00191D62"/>
    <w:rsid w:val="001A1752"/>
    <w:rsid w:val="001B4343"/>
    <w:rsid w:val="001E4EEC"/>
    <w:rsid w:val="00220CC7"/>
    <w:rsid w:val="00226857"/>
    <w:rsid w:val="004D4BB9"/>
    <w:rsid w:val="004F4871"/>
    <w:rsid w:val="00544465"/>
    <w:rsid w:val="00547037"/>
    <w:rsid w:val="005B1112"/>
    <w:rsid w:val="00663824"/>
    <w:rsid w:val="006B35C2"/>
    <w:rsid w:val="00734B9B"/>
    <w:rsid w:val="00826BAB"/>
    <w:rsid w:val="00840E0E"/>
    <w:rsid w:val="00926B20"/>
    <w:rsid w:val="00966B1F"/>
    <w:rsid w:val="009E0B85"/>
    <w:rsid w:val="00A3092B"/>
    <w:rsid w:val="00B00047"/>
    <w:rsid w:val="00B3710B"/>
    <w:rsid w:val="00B562F5"/>
    <w:rsid w:val="00B72B36"/>
    <w:rsid w:val="00BD06A7"/>
    <w:rsid w:val="00BF593D"/>
    <w:rsid w:val="00D351EC"/>
    <w:rsid w:val="00DE75F8"/>
    <w:rsid w:val="00E81CE5"/>
    <w:rsid w:val="00E93A43"/>
    <w:rsid w:val="00F5336C"/>
    <w:rsid w:val="00F7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9976B4"/>
  <w15:docId w15:val="{2E643DE4-F728-47F8-BDED-75D4B682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tr-TR" w:eastAsia="tr-T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15F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Azat Tekçe</dc:creator>
  <cp:lastModifiedBy>Azat Tekçe (Opet)</cp:lastModifiedBy>
  <cp:revision>2</cp:revision>
  <dcterms:created xsi:type="dcterms:W3CDTF">2022-11-06T12:45:00Z</dcterms:created>
  <dcterms:modified xsi:type="dcterms:W3CDTF">2022-11-06T12:45:00Z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3a0c902b-c599-4e4e-8d92-2b3d1c033d5d</vt:lpwstr>
  </property>
  <property fmtid="{D5CDD505-2E9C-101B-9397-08002B2CF9AE}" pid="3" name="MSIP_Label_0b9a1861-f310-4a4d-840e-4f93da05e234_Enabled">
    <vt:lpwstr>true</vt:lpwstr>
  </property>
  <property fmtid="{D5CDD505-2E9C-101B-9397-08002B2CF9AE}" pid="4" name="MSIP_Label_0b9a1861-f310-4a4d-840e-4f93da05e234_SetDate">
    <vt:lpwstr>2022-11-06T12:45:37Z</vt:lpwstr>
  </property>
  <property fmtid="{D5CDD505-2E9C-101B-9397-08002B2CF9AE}" pid="5" name="MSIP_Label_0b9a1861-f310-4a4d-840e-4f93da05e234_Method">
    <vt:lpwstr>Standard</vt:lpwstr>
  </property>
  <property fmtid="{D5CDD505-2E9C-101B-9397-08002B2CF9AE}" pid="6" name="MSIP_Label_0b9a1861-f310-4a4d-840e-4f93da05e234_Name">
    <vt:lpwstr>Personal</vt:lpwstr>
  </property>
  <property fmtid="{D5CDD505-2E9C-101B-9397-08002B2CF9AE}" pid="7" name="MSIP_Label_0b9a1861-f310-4a4d-840e-4f93da05e234_SiteId">
    <vt:lpwstr>aede498d-dace-42af-8803-f5b0a3d9a3c6</vt:lpwstr>
  </property>
  <property fmtid="{D5CDD505-2E9C-101B-9397-08002B2CF9AE}" pid="8" name="MSIP_Label_0b9a1861-f310-4a4d-840e-4f93da05e234_ActionId">
    <vt:lpwstr>609c638a-375e-414b-9508-0172b6087195</vt:lpwstr>
  </property>
  <property fmtid="{D5CDD505-2E9C-101B-9397-08002B2CF9AE}" pid="9" name="MSIP_Label_0b9a1861-f310-4a4d-840e-4f93da05e234_ContentBits">
    <vt:lpwstr>0</vt:lpwstr>
  </property>
</Properties>
</file>