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F5CB8" w14:textId="77777777" w:rsidR="00122205" w:rsidRPr="00122205" w:rsidRDefault="00122205" w:rsidP="00122205">
      <w:pPr>
        <w:rPr>
          <w:b/>
          <w:bCs/>
          <w:sz w:val="28"/>
          <w:szCs w:val="28"/>
        </w:rPr>
      </w:pPr>
      <w:r w:rsidRPr="00122205">
        <w:rPr>
          <w:b/>
          <w:bCs/>
          <w:sz w:val="28"/>
          <w:szCs w:val="28"/>
        </w:rPr>
        <w:t>Ознакомились и согласны с договором? Обязательно прочтите его!</w:t>
      </w:r>
    </w:p>
    <w:p w14:paraId="76C4CBCB" w14:textId="77777777" w:rsidR="00122205" w:rsidRPr="00122205" w:rsidRDefault="00122205" w:rsidP="00122205">
      <w:pPr>
        <w:rPr>
          <w:b/>
          <w:bCs/>
          <w:color w:val="FF0000"/>
        </w:rPr>
      </w:pPr>
    </w:p>
    <w:p w14:paraId="4E08BCD4" w14:textId="41E90835" w:rsidR="00122205" w:rsidRPr="00122205" w:rsidRDefault="00122205" w:rsidP="00122205">
      <w:pPr>
        <w:rPr>
          <w:b/>
          <w:bCs/>
          <w:color w:val="FF0000"/>
        </w:rPr>
      </w:pPr>
      <w:r w:rsidRPr="00122205">
        <w:rPr>
          <w:b/>
          <w:bCs/>
          <w:color w:val="FF0000"/>
        </w:rPr>
        <w:t>1. Предмет договора</w:t>
      </w:r>
    </w:p>
    <w:p w14:paraId="170B5363" w14:textId="423E3E52" w:rsidR="00122205" w:rsidRDefault="00122205" w:rsidP="00122205">
      <w:r>
        <w:t xml:space="preserve">1.1. Поставщик обязуется доставить в Казахстан Покупателю [интернет товары ] (далее - товар) в обусловленные настоящим договором сроки, а Покупатель обязуется принять и оплатить его в течение 3х дней ( дальше штраф за хранение 500 тг в день ) </w:t>
      </w:r>
    </w:p>
    <w:p w14:paraId="6C9125DB" w14:textId="774C3947" w:rsidR="00122205" w:rsidRDefault="00122205" w:rsidP="00122205">
      <w:r>
        <w:t>1.2. Грузополучателем товара является Покупатель.</w:t>
      </w:r>
    </w:p>
    <w:p w14:paraId="48E846EA" w14:textId="72BA7CA2" w:rsidR="00122205" w:rsidRDefault="00122205" w:rsidP="00122205">
      <w:r>
        <w:t>1.3. Поставщик не вправе открывать купленный вами товар на складе в Китае.</w:t>
      </w:r>
    </w:p>
    <w:p w14:paraId="11F55CD2" w14:textId="539CD01F" w:rsidR="00122205" w:rsidRDefault="00122205" w:rsidP="00122205">
      <w:r>
        <w:t xml:space="preserve">1.4. Компания поставщика не является </w:t>
      </w:r>
      <w:r>
        <w:rPr>
          <w:lang w:val="ru-RU"/>
        </w:rPr>
        <w:t xml:space="preserve">обучающим </w:t>
      </w:r>
      <w:r>
        <w:t xml:space="preserve"> центром и она вправе не отвечать Вам по вопросам любого китайского сайта и на другие вопросы</w:t>
      </w:r>
    </w:p>
    <w:p w14:paraId="0CF6A7A7" w14:textId="4BEED123" w:rsidR="00122205" w:rsidRPr="00122205" w:rsidRDefault="00122205" w:rsidP="00122205">
      <w:pPr>
        <w:rPr>
          <w:lang w:val="ru-RU"/>
        </w:rPr>
      </w:pPr>
      <w:r>
        <w:rPr>
          <w:lang w:val="ru-RU"/>
        </w:rPr>
        <w:t xml:space="preserve"> 1.5. Покупатель (клиент)  </w:t>
      </w:r>
      <w:r w:rsidRPr="00122205">
        <w:rPr>
          <w:lang w:val="ru-RU"/>
        </w:rPr>
        <w:t>не должен заказывать, строго запрещающиеся товары, в случае если найдется, по ходу проверки ПОКУПАТЕЛЬ сам должен оплатить штраф</w:t>
      </w:r>
    </w:p>
    <w:p w14:paraId="67776643" w14:textId="2FA2DBE9" w:rsidR="00122205" w:rsidRPr="00683B1D" w:rsidRDefault="00122205" w:rsidP="00122205">
      <w:pPr>
        <w:rPr>
          <w:color w:val="0D0D0D" w:themeColor="text1" w:themeTint="F2"/>
          <w:lang w:val="ru-RU"/>
        </w:rPr>
      </w:pPr>
      <w:r>
        <w:rPr>
          <w:b/>
          <w:bCs/>
          <w:color w:val="0D0D0D" w:themeColor="text1" w:themeTint="F2"/>
          <w:lang w:val="ru-RU"/>
        </w:rPr>
        <w:t xml:space="preserve">1.6.  Покупатель несет </w:t>
      </w:r>
      <w:r w:rsidR="00683B1D">
        <w:rPr>
          <w:b/>
          <w:bCs/>
          <w:color w:val="0D0D0D" w:themeColor="text1" w:themeTint="F2"/>
          <w:lang w:val="ru-RU"/>
        </w:rPr>
        <w:t xml:space="preserve">ответственность </w:t>
      </w:r>
      <w:r>
        <w:rPr>
          <w:b/>
          <w:bCs/>
          <w:color w:val="0D0D0D" w:themeColor="text1" w:themeTint="F2"/>
          <w:lang w:val="ru-RU"/>
        </w:rPr>
        <w:t xml:space="preserve">с момента </w:t>
      </w:r>
      <w:r w:rsidR="00683B1D">
        <w:rPr>
          <w:b/>
          <w:bCs/>
          <w:color w:val="0D0D0D" w:themeColor="text1" w:themeTint="F2"/>
          <w:lang w:val="ru-RU"/>
        </w:rPr>
        <w:t xml:space="preserve">покупки товара  с магазина  </w:t>
      </w:r>
      <w:r>
        <w:rPr>
          <w:b/>
          <w:bCs/>
          <w:color w:val="0D0D0D" w:themeColor="text1" w:themeTint="F2"/>
          <w:lang w:val="ru-RU"/>
        </w:rPr>
        <w:t xml:space="preserve">до доставки Китайского склада </w:t>
      </w:r>
      <w:r w:rsidR="00683B1D">
        <w:rPr>
          <w:color w:val="0D0D0D" w:themeColor="text1" w:themeTint="F2"/>
          <w:lang w:val="ru-RU"/>
        </w:rPr>
        <w:t xml:space="preserve">. ( </w:t>
      </w:r>
      <w:bookmarkStart w:id="0" w:name="_GoBack"/>
      <w:bookmarkEnd w:id="0"/>
      <w:r w:rsidR="00683B1D">
        <w:rPr>
          <w:color w:val="0D0D0D" w:themeColor="text1" w:themeTint="F2"/>
          <w:lang w:val="ru-RU"/>
        </w:rPr>
        <w:t xml:space="preserve">и за отслежу товара ) </w:t>
      </w:r>
    </w:p>
    <w:p w14:paraId="73091A95" w14:textId="6A9B07C2" w:rsidR="00122205" w:rsidRPr="00122205" w:rsidRDefault="00122205" w:rsidP="00122205">
      <w:pPr>
        <w:rPr>
          <w:b/>
          <w:bCs/>
        </w:rPr>
      </w:pPr>
      <w:r w:rsidRPr="00122205">
        <w:rPr>
          <w:b/>
          <w:bCs/>
          <w:color w:val="FF0000"/>
        </w:rPr>
        <w:t>2. Сроки и порядок поставки</w:t>
      </w:r>
    </w:p>
    <w:p w14:paraId="32CCF53A" w14:textId="0C3353C3" w:rsidR="00122205" w:rsidRDefault="00122205" w:rsidP="00122205">
      <w:r>
        <w:t>2.1. Поставка товара осуществляется [8 -16 дней].</w:t>
      </w:r>
      <w:r>
        <w:rPr>
          <w:lang w:val="ru-RU"/>
        </w:rPr>
        <w:t xml:space="preserve"> </w:t>
      </w:r>
      <w:r>
        <w:t xml:space="preserve">( не включая форс мажорные ситуаций ,если форс мажорные ситуация  доставка может продлится до 30 дней )  </w:t>
      </w:r>
    </w:p>
    <w:p w14:paraId="7BE877C0" w14:textId="282111D2" w:rsidR="00122205" w:rsidRDefault="00122205" w:rsidP="00122205">
      <w:r>
        <w:t>2.2. Доставка товара осуществляется путем отгрузки (передачи) товара в адрес грузополучателя [в город который указал покупатель.</w:t>
      </w:r>
    </w:p>
    <w:p w14:paraId="2046FE1B" w14:textId="23FE3EA9" w:rsidR="00122205" w:rsidRDefault="00122205" w:rsidP="00122205">
      <w:r>
        <w:rPr>
          <w:lang w:val="ru-RU"/>
        </w:rPr>
        <w:t xml:space="preserve">2.3. </w:t>
      </w:r>
      <w:r>
        <w:t>- Не надо считать дни прибытие товаров с тем числом которым заказывали, а считать день отгрузки из китайского склада.</w:t>
      </w:r>
    </w:p>
    <w:p w14:paraId="34E3987A" w14:textId="3D4BD2BC" w:rsidR="00122205" w:rsidRDefault="00122205" w:rsidP="00122205">
      <w:r>
        <w:t>2.</w:t>
      </w:r>
      <w:r>
        <w:rPr>
          <w:lang w:val="ru-RU"/>
        </w:rPr>
        <w:t>4</w:t>
      </w:r>
      <w:r>
        <w:t>.</w:t>
      </w:r>
      <w:r>
        <w:rPr>
          <w:lang w:val="ru-RU"/>
        </w:rPr>
        <w:t xml:space="preserve"> </w:t>
      </w:r>
      <w:r>
        <w:t>Покупатель обязан в этот же день проверить количество и качество принятых товаров и о выявленных несоответствиях или недостатках товаров незамедлительно уведомить магазина в Китае и попросит вернуть деньги на счет ( Alipay и</w:t>
      </w:r>
      <w:r>
        <w:rPr>
          <w:lang w:val="ru-RU"/>
        </w:rPr>
        <w:t xml:space="preserve">ли </w:t>
      </w:r>
      <w:r>
        <w:t xml:space="preserve"> на карту Kaspi )</w:t>
      </w:r>
    </w:p>
    <w:p w14:paraId="1A5D628E" w14:textId="57162FE8" w:rsidR="00122205" w:rsidRDefault="00122205" w:rsidP="00122205">
      <w:r>
        <w:t>2.</w:t>
      </w:r>
      <w:r>
        <w:rPr>
          <w:lang w:val="ru-RU"/>
        </w:rPr>
        <w:t>5</w:t>
      </w:r>
      <w:r>
        <w:t>. В случаи повреждения товара поставщик ответственности не несет:</w:t>
      </w:r>
    </w:p>
    <w:p w14:paraId="4515EFD2" w14:textId="7A2EDBFD" w:rsidR="00122205" w:rsidRDefault="00122205" w:rsidP="00122205">
      <w:r>
        <w:t xml:space="preserve">- НА ХРУПКИЕ ТОВАРЫ ПОКУПАТЕЛЬ ОБЯЗАН СДЕЛАТЬ Обрешётку ( деревянный упаковка ) когда в соответствии с настоящим договором Поставщик считается исполнившим свою обязанность по передаче товара Покупателю. </w:t>
      </w:r>
    </w:p>
    <w:p w14:paraId="116A6895" w14:textId="5E3D8BF3" w:rsidR="00F36808" w:rsidRDefault="00122205" w:rsidP="00122205">
      <w:r>
        <w:t>2.</w:t>
      </w:r>
      <w:r>
        <w:rPr>
          <w:lang w:val="ru-RU"/>
        </w:rPr>
        <w:t>6</w:t>
      </w:r>
      <w:r>
        <w:t>. Поставщик берет полностью ответственность за доставку товара по указанному адресу</w:t>
      </w:r>
    </w:p>
    <w:sectPr w:rsidR="00F36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85"/>
    <w:rsid w:val="00122205"/>
    <w:rsid w:val="003A7D85"/>
    <w:rsid w:val="00683B1D"/>
    <w:rsid w:val="00F3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FA27F"/>
  <w15:chartTrackingRefBased/>
  <w15:docId w15:val="{0104CFA9-769E-47E5-AF58-1AD06895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D0797-863A-47F2-A71C-340BC9D0A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2</cp:revision>
  <dcterms:created xsi:type="dcterms:W3CDTF">2024-05-08T07:59:00Z</dcterms:created>
  <dcterms:modified xsi:type="dcterms:W3CDTF">2024-05-08T08:13:00Z</dcterms:modified>
</cp:coreProperties>
</file>