
<file path=[Content_Types].xml><?xml version="1.0" encoding="utf-8"?>
<Types xmlns="http://schemas.openxmlformats.org/package/2006/content-types">
  <Default ContentType="image/gif" Extension="gif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body>
    <w:p w:rsidR="00000000" w:rsidDel="00000000" w:rsidP="00000000" w:rsidRDefault="00000000" w:rsidRPr="00000000" w14:paraId="00000001">
      <w:pPr>
        <w:pageBreakBefore w:val="0"/>
        <w:tabs>
          <w:tab w:val="left" w:leader="none" w:pos="7655"/>
          <w:tab w:val="left" w:leader="none" w:pos="8364"/>
          <w:tab w:val="left" w:leader="none" w:pos="8789"/>
        </w:tabs>
        <w:spacing w:line="360" w:lineRule="auto"/>
        <w:ind w:left="170" w:right="57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МОУ «Лицей №43»</w:t>
      </w:r>
    </w:p>
    <w:p w:rsidR="00000000" w:rsidDel="00000000" w:rsidP="00000000" w:rsidRDefault="00000000" w:rsidRPr="00000000" w14:paraId="00000002">
      <w:pPr>
        <w:pageBreakBefore w:val="0"/>
        <w:tabs>
          <w:tab w:val="left" w:leader="none" w:pos="7655"/>
          <w:tab w:val="left" w:leader="none" w:pos="8364"/>
          <w:tab w:val="left" w:leader="none" w:pos="8789"/>
        </w:tabs>
        <w:spacing w:line="360" w:lineRule="auto"/>
        <w:ind w:left="170" w:right="57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(естественно-технический)</w:t>
      </w:r>
    </w:p>
    <w:p w:rsidR="00000000" w:rsidDel="00000000" w:rsidP="00000000" w:rsidRDefault="00000000" w:rsidRPr="00000000" w14:paraId="00000003">
      <w:pPr>
        <w:pageBreakBefore w:val="0"/>
        <w:tabs>
          <w:tab w:val="left" w:leader="none" w:pos="7655"/>
          <w:tab w:val="left" w:leader="none" w:pos="8364"/>
          <w:tab w:val="left" w:leader="none" w:pos="8789"/>
        </w:tabs>
        <w:spacing w:line="360" w:lineRule="auto"/>
        <w:ind w:left="170" w:right="57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tabs>
          <w:tab w:val="left" w:leader="none" w:pos="7655"/>
          <w:tab w:val="left" w:leader="none" w:pos="8364"/>
          <w:tab w:val="left" w:leader="none" w:pos="8789"/>
        </w:tabs>
        <w:spacing w:line="360" w:lineRule="auto"/>
        <w:ind w:left="170" w:right="57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tabs>
          <w:tab w:val="left" w:leader="none" w:pos="7655"/>
          <w:tab w:val="left" w:leader="none" w:pos="8364"/>
          <w:tab w:val="left" w:leader="none" w:pos="8789"/>
        </w:tabs>
        <w:spacing w:line="360" w:lineRule="auto"/>
        <w:ind w:left="170" w:right="57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tabs>
          <w:tab w:val="left" w:leader="none" w:pos="7655"/>
          <w:tab w:val="left" w:leader="none" w:pos="8364"/>
          <w:tab w:val="left" w:leader="none" w:pos="8789"/>
        </w:tabs>
        <w:spacing w:line="360" w:lineRule="auto"/>
        <w:ind w:left="170" w:right="57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tabs>
          <w:tab w:val="left" w:leader="none" w:pos="7655"/>
          <w:tab w:val="left" w:leader="none" w:pos="8364"/>
          <w:tab w:val="left" w:leader="none" w:pos="8789"/>
        </w:tabs>
        <w:spacing w:line="360" w:lineRule="auto"/>
        <w:ind w:left="170" w:right="57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tabs>
          <w:tab w:val="left" w:leader="none" w:pos="7655"/>
          <w:tab w:val="left" w:leader="none" w:pos="8364"/>
          <w:tab w:val="left" w:leader="none" w:pos="8789"/>
        </w:tabs>
        <w:spacing w:line="360" w:lineRule="auto"/>
        <w:ind w:left="170" w:right="57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tabs>
          <w:tab w:val="left" w:leader="none" w:pos="7655"/>
          <w:tab w:val="left" w:leader="none" w:pos="8364"/>
          <w:tab w:val="left" w:leader="none" w:pos="8789"/>
        </w:tabs>
        <w:spacing w:line="360" w:lineRule="auto"/>
        <w:ind w:left="170" w:right="57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tabs>
          <w:tab w:val="left" w:leader="none" w:pos="7655"/>
          <w:tab w:val="left" w:leader="none" w:pos="8364"/>
          <w:tab w:val="left" w:leader="none" w:pos="8789"/>
        </w:tabs>
        <w:spacing w:line="360" w:lineRule="auto"/>
        <w:ind w:left="170" w:right="57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tabs>
          <w:tab w:val="left" w:leader="none" w:pos="7655"/>
          <w:tab w:val="left" w:leader="none" w:pos="8364"/>
          <w:tab w:val="left" w:leader="none" w:pos="8789"/>
        </w:tabs>
        <w:spacing w:line="360" w:lineRule="auto"/>
        <w:ind w:right="57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ageBreakBefore w:val="0"/>
        <w:tabs>
          <w:tab w:val="left" w:leader="none" w:pos="7655"/>
          <w:tab w:val="left" w:leader="none" w:pos="8364"/>
          <w:tab w:val="left" w:leader="none" w:pos="8789"/>
        </w:tabs>
        <w:spacing w:line="360" w:lineRule="auto"/>
        <w:ind w:left="170" w:right="57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tabs>
          <w:tab w:val="left" w:leader="none" w:pos="7655"/>
          <w:tab w:val="left" w:leader="none" w:pos="8364"/>
          <w:tab w:val="left" w:leader="none" w:pos="8789"/>
        </w:tabs>
        <w:spacing w:line="360" w:lineRule="auto"/>
        <w:ind w:left="170" w:right="57"/>
        <w:jc w:val="center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Программа «Графики функций»</w:t>
      </w:r>
    </w:p>
    <w:p w:rsidR="00000000" w:rsidDel="00000000" w:rsidP="00000000" w:rsidRDefault="00000000" w:rsidRPr="00000000" w14:paraId="0000000E">
      <w:pPr>
        <w:pageBreakBefore w:val="0"/>
        <w:tabs>
          <w:tab w:val="left" w:leader="none" w:pos="7655"/>
          <w:tab w:val="left" w:leader="none" w:pos="8364"/>
          <w:tab w:val="left" w:leader="none" w:pos="8789"/>
        </w:tabs>
        <w:spacing w:line="360" w:lineRule="auto"/>
        <w:ind w:left="170" w:right="57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tabs>
          <w:tab w:val="left" w:leader="none" w:pos="7655"/>
          <w:tab w:val="left" w:leader="none" w:pos="8364"/>
          <w:tab w:val="left" w:leader="none" w:pos="8789"/>
        </w:tabs>
        <w:spacing w:line="360" w:lineRule="auto"/>
        <w:ind w:left="170" w:right="57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ageBreakBefore w:val="0"/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tabs>
          <w:tab w:val="left" w:leader="none" w:pos="6960"/>
        </w:tabs>
        <w:jc w:val="right"/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12">
      <w:pPr>
        <w:pageBreakBefore w:val="0"/>
        <w:tabs>
          <w:tab w:val="left" w:leader="none" w:pos="696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ageBreakBefore w:val="0"/>
        <w:tabs>
          <w:tab w:val="left" w:leader="none" w:pos="6960"/>
        </w:tabs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ageBreakBefore w:val="0"/>
        <w:tabs>
          <w:tab w:val="left" w:leader="none" w:pos="6960"/>
        </w:tabs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ageBreakBefore w:val="0"/>
        <w:tabs>
          <w:tab w:val="left" w:leader="none" w:pos="6960"/>
        </w:tabs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ageBreakBefore w:val="0"/>
        <w:tabs>
          <w:tab w:val="left" w:leader="none" w:pos="6960"/>
        </w:tabs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ageBreakBefore w:val="0"/>
        <w:tabs>
          <w:tab w:val="left" w:leader="none" w:pos="6960"/>
        </w:tabs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ageBreakBefore w:val="0"/>
        <w:tabs>
          <w:tab w:val="left" w:leader="none" w:pos="6960"/>
        </w:tabs>
        <w:ind w:firstLine="0"/>
        <w:jc w:val="righ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Заводов Андрей</w:t>
      </w:r>
    </w:p>
    <w:p w:rsidR="00000000" w:rsidDel="00000000" w:rsidP="00000000" w:rsidRDefault="00000000" w:rsidRPr="00000000" w14:paraId="00000019">
      <w:pPr>
        <w:pageBreakBefore w:val="0"/>
        <w:tabs>
          <w:tab w:val="left" w:leader="none" w:pos="6960"/>
        </w:tabs>
        <w:jc w:val="righ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10 «А»</w:t>
      </w:r>
    </w:p>
    <w:p w:rsidR="00000000" w:rsidDel="00000000" w:rsidP="00000000" w:rsidRDefault="00000000" w:rsidRPr="00000000" w14:paraId="0000001A">
      <w:pPr>
        <w:pageBreakBefore w:val="0"/>
        <w:tabs>
          <w:tab w:val="left" w:leader="none" w:pos="6130"/>
        </w:tabs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ageBreakBefore w:val="0"/>
        <w:tabs>
          <w:tab w:val="left" w:leader="none" w:pos="6130"/>
        </w:tabs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ageBreakBefore w:val="0"/>
        <w:tabs>
          <w:tab w:val="left" w:leader="none" w:pos="6130"/>
        </w:tabs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ageBreakBefore w:val="0"/>
        <w:tabs>
          <w:tab w:val="left" w:leader="none" w:pos="6130"/>
        </w:tabs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ageBreakBefore w:val="0"/>
        <w:tabs>
          <w:tab w:val="left" w:leader="none" w:pos="6130"/>
        </w:tabs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ageBreakBefore w:val="0"/>
        <w:tabs>
          <w:tab w:val="left" w:leader="none" w:pos="6130"/>
        </w:tabs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ageBreakBefore w:val="0"/>
        <w:tabs>
          <w:tab w:val="left" w:leader="none" w:pos="6130"/>
        </w:tabs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ageBreakBefore w:val="0"/>
        <w:tabs>
          <w:tab w:val="left" w:leader="none" w:pos="6130"/>
        </w:tabs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ageBreakBefore w:val="0"/>
        <w:tabs>
          <w:tab w:val="left" w:leader="none" w:pos="6130"/>
        </w:tabs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ageBreakBefore w:val="0"/>
        <w:tabs>
          <w:tab w:val="left" w:leader="none" w:pos="6130"/>
        </w:tabs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ageBreakBefore w:val="0"/>
        <w:tabs>
          <w:tab w:val="left" w:leader="none" w:pos="6130"/>
        </w:tabs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ageBreakBefore w:val="0"/>
        <w:tabs>
          <w:tab w:val="left" w:leader="none" w:pos="6130"/>
        </w:tabs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ageBreakBefore w:val="0"/>
        <w:tabs>
          <w:tab w:val="left" w:leader="none" w:pos="6130"/>
        </w:tabs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ageBreakBefore w:val="0"/>
        <w:tabs>
          <w:tab w:val="left" w:leader="none" w:pos="6130"/>
        </w:tabs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ageBreakBefore w:val="0"/>
        <w:tabs>
          <w:tab w:val="left" w:leader="none" w:pos="6130"/>
        </w:tabs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ageBreakBefore w:val="0"/>
        <w:tabs>
          <w:tab w:val="left" w:leader="none" w:pos="6130"/>
        </w:tabs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ageBreakBefore w:val="0"/>
        <w:tabs>
          <w:tab w:val="left" w:leader="none" w:pos="6130"/>
        </w:tabs>
        <w:ind w:firstLine="0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Саранск</w:t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2015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2C">
          <w:pPr>
            <w:pageBreakBefore w:val="0"/>
            <w:tabs>
              <w:tab w:val="left" w:leader="none" w:pos="6130"/>
            </w:tabs>
            <w:ind w:firstLine="0"/>
            <w:jc w:val="center"/>
            <w:rPr/>
          </w:pPr>
          <w:bookmarkStart w:colFirst="0" w:colLast="0" w:name="_gjdgxs" w:id="0"/>
          <w:bookmarkEnd w:id="0"/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D">
      <w:pPr>
        <w:pageBreakBefore w:val="0"/>
        <w:tabs>
          <w:tab w:val="left" w:leader="none" w:pos="6130"/>
        </w:tabs>
        <w:ind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80" w:line="276" w:lineRule="auto"/>
        <w:ind w:left="0" w:right="0" w:firstLine="0"/>
        <w:jc w:val="center"/>
        <w:rPr>
          <w:rFonts w:ascii="Cambria" w:cs="Cambria" w:eastAsia="Cambria" w:hAnsi="Cambria"/>
          <w:b w:val="1"/>
          <w:i w:val="0"/>
          <w:smallCaps w:val="0"/>
          <w:strike w:val="0"/>
          <w:color w:val="366091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366091"/>
          <w:sz w:val="28"/>
          <w:szCs w:val="28"/>
          <w:u w:val="none"/>
          <w:shd w:fill="auto" w:val="clear"/>
          <w:vertAlign w:val="baseline"/>
          <w:rtl w:val="0"/>
        </w:rPr>
        <w:t xml:space="preserve">Оглавление</w:t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40" w:lineRule="auto"/>
        <w:ind w:left="0" w:right="0" w:firstLine="567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1) Виды графиков функций2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216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1 Пропорциональные величины3</w:t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216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2 Линейная функция3</w:t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216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3 Гипербола3</w:t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216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4 Квадратичная функция4</w:t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216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5 Степенная функция5</w:t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40" w:lineRule="auto"/>
        <w:ind w:left="0" w:right="0" w:firstLine="567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2) Методы построения графиков функции7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216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1 Параллельный перенос7</w:t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446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1.1 Перенос вдоль оси ординат7</w:t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446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1.2 Перенос вдоль оси абсцисс7</w:t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216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2 Отражение8</w:t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446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2.1 Построение графика функции вида y=f(-x)8</w:t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446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2.2 Построение графика функции вида y=-f(x)8</w:t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446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2.3 Построение графиков четной и не четной функции8</w:t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446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2.4 Построение графика обратной функции8</w:t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216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3 Деформация (сжатие и растяжение)8</w:t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446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3.1 Сжатие (растяжение) графика вдоль оси ординат8</w:t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446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3.2 Сжатие (растяжение) графика вдоль оси абсцисс9</w:t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216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4 Комбинация переноса отражения и деформации9</w:t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40" w:lineRule="auto"/>
        <w:ind w:left="0" w:right="0" w:firstLine="567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3) Исследование функции9</w:t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40" w:lineRule="auto"/>
        <w:ind w:left="0" w:right="0" w:firstLine="567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4) Существующие программы построения функций10</w:t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40" w:lineRule="auto"/>
        <w:ind w:left="0" w:right="0" w:firstLine="567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5) Описание функционала программы13</w:t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216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Построение графиков13</w:t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216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Анализ графиков14</w:t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216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Дополнительный функционал. Калькулятор (решение фигур)15</w:t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216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Дополнительный функционал. Конвертер16</w:t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216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Настройки программы16</w:t>
      </w:r>
    </w:p>
    <w:p w:rsidR="00000000" w:rsidDel="00000000" w:rsidP="00000000" w:rsidRDefault="00000000" w:rsidRPr="00000000" w14:paraId="0000004A">
      <w:pPr>
        <w:pageBreakBefore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Список используемой литературы17</w:t>
      </w:r>
    </w:p>
    <w:p w:rsidR="00000000" w:rsidDel="00000000" w:rsidP="00000000" w:rsidRDefault="00000000" w:rsidRPr="00000000" w14:paraId="0000004B">
      <w:pPr>
        <w:pageBreakBefore w:val="0"/>
        <w:rPr/>
      </w:pPr>
      <w:r w:rsidDel="00000000" w:rsidR="00000000" w:rsidRPr="00000000">
        <w:rPr>
          <w:b w:val="1"/>
          <w:rtl w:val="0"/>
        </w:rPr>
        <w:t xml:space="preserve">Глоссарий18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ageBreakBefore w:val="0"/>
        <w:tabs>
          <w:tab w:val="left" w:leader="none" w:pos="6130"/>
        </w:tabs>
        <w:ind w:firstLine="0"/>
        <w:jc w:val="center"/>
        <w:rPr>
          <w:b w:val="1"/>
          <w:color w:val="36609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ageBreakBefore w:val="0"/>
        <w:spacing w:after="200" w:line="276" w:lineRule="auto"/>
        <w:ind w:firstLine="0"/>
        <w:jc w:val="left"/>
        <w:rPr>
          <w:b w:val="1"/>
          <w:color w:val="366091"/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Style w:val="Heading1"/>
        <w:pageBreakBefore w:val="0"/>
        <w:jc w:val="center"/>
        <w:rPr/>
      </w:pPr>
      <w:bookmarkStart w:colFirst="0" w:colLast="0" w:name="_30j0zll" w:id="1"/>
      <w:bookmarkEnd w:id="1"/>
      <w:r w:rsidDel="00000000" w:rsidR="00000000" w:rsidRPr="00000000">
        <w:rPr>
          <w:rtl w:val="0"/>
        </w:rPr>
        <w:t xml:space="preserve">Виды графиков функций</w:t>
      </w:r>
    </w:p>
    <w:p w:rsidR="00000000" w:rsidDel="00000000" w:rsidP="00000000" w:rsidRDefault="00000000" w:rsidRPr="00000000" w14:paraId="00000050">
      <w:pPr>
        <w:pageBreakBefore w:val="0"/>
        <w:tabs>
          <w:tab w:val="left" w:leader="none" w:pos="6130"/>
        </w:tabs>
        <w:ind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pageBreakBefore w:val="0"/>
        <w:rPr>
          <w:b w:val="1"/>
          <w:sz w:val="28"/>
          <w:szCs w:val="28"/>
        </w:rPr>
      </w:pPr>
      <w:bookmarkStart w:colFirst="0" w:colLast="0" w:name="_1fob9te" w:id="2"/>
      <w:bookmarkEnd w:id="2"/>
      <w:r w:rsidDel="00000000" w:rsidR="00000000" w:rsidRPr="00000000">
        <w:rPr>
          <w:b w:val="1"/>
          <w:sz w:val="28"/>
          <w:szCs w:val="28"/>
          <w:rtl w:val="0"/>
        </w:rPr>
        <w:t xml:space="preserve">1) Пропорциональные величины. </w:t>
      </w:r>
    </w:p>
    <w:p w:rsidR="00000000" w:rsidDel="00000000" w:rsidP="00000000" w:rsidRDefault="00000000" w:rsidRPr="00000000" w14:paraId="00000052">
      <w:pPr>
        <w:pageBreakBefore w:val="0"/>
        <w:shd w:fill="ffffff" w:val="clear"/>
        <w:ind w:right="-58" w:firstLine="0"/>
        <w:rPr/>
      </w:pPr>
      <w:r w:rsidDel="00000000" w:rsidR="00000000" w:rsidRPr="00000000">
        <w:rPr>
          <w:rtl w:val="0"/>
        </w:rPr>
        <w:t xml:space="preserve">Если переменные y и x прямо пропорциональны, то функциональная зависимость между ними выражается уравнением:</w:t>
      </w:r>
    </w:p>
    <w:p w:rsidR="00000000" w:rsidDel="00000000" w:rsidP="00000000" w:rsidRDefault="00000000" w:rsidRPr="00000000" w14:paraId="00000053">
      <w:pPr>
        <w:pageBreakBefore w:val="0"/>
        <w:shd w:fill="ffffff" w:val="clear"/>
        <w:ind w:left="360" w:right="-58" w:firstLine="0"/>
        <w:jc w:val="center"/>
        <w:rPr/>
      </w:pPr>
      <w:r w:rsidDel="00000000" w:rsidR="00000000" w:rsidRPr="00000000">
        <w:rPr>
          <w:b w:val="1"/>
          <w:rtl w:val="0"/>
        </w:rPr>
        <w:t xml:space="preserve">y = k*x</w:t>
      </w:r>
      <w:r w:rsidDel="00000000" w:rsidR="00000000" w:rsidRPr="00000000">
        <w:rPr>
          <w:rtl w:val="0"/>
        </w:rPr>
        <w:t xml:space="preserve">,</w:t>
      </w:r>
    </w:p>
    <w:p w:rsidR="00000000" w:rsidDel="00000000" w:rsidP="00000000" w:rsidRDefault="00000000" w:rsidRPr="00000000" w14:paraId="00000054">
      <w:pPr>
        <w:pageBreakBefore w:val="0"/>
        <w:shd w:fill="ffffff" w:val="clear"/>
        <w:ind w:right="-58" w:firstLine="0"/>
        <w:rPr/>
      </w:pPr>
      <w:r w:rsidDel="00000000" w:rsidR="00000000" w:rsidRPr="00000000">
        <w:rPr>
          <w:rtl w:val="0"/>
        </w:rPr>
        <w:t xml:space="preserve">где k - постоянная величина (коэффициент пропорциональности). График прямой пропорциональности - прямая линия, проходящая через начало координат и образующая с осью X угол α, тангенс которого равен k: tan(α) = k (рис.1).  Поэтому, коэффициент пропорциональности называется также угловым коэффициентом. На рис.1 показаны три графика для k = 1/3, k = 1 и k = -3. [1]</w:t>
      </w:r>
    </w:p>
    <w:p w:rsidR="00000000" w:rsidDel="00000000" w:rsidP="00000000" w:rsidRDefault="00000000" w:rsidRPr="00000000" w14:paraId="00000055">
      <w:pPr>
        <w:pageBreakBefore w:val="0"/>
        <w:shd w:fill="ffffff" w:val="clear"/>
        <w:ind w:right="-58" w:firstLine="0"/>
        <w:jc w:val="center"/>
        <w:rPr/>
      </w:pPr>
      <w:r w:rsidDel="00000000" w:rsidR="00000000" w:rsidRPr="00000000">
        <w:rPr/>
        <w:drawing>
          <wp:inline distB="0" distT="0" distL="0" distR="0">
            <wp:extent cx="2886075" cy="2305050"/>
            <wp:effectExtent b="0" l="0" r="0" t="0"/>
            <wp:docPr descr="http://www.bymath.net/studyguide/fun/sec/fun9a.gif" id="26" name="image8.gif"/>
            <a:graphic>
              <a:graphicData uri="http://schemas.openxmlformats.org/drawingml/2006/picture">
                <pic:pic>
                  <pic:nvPicPr>
                    <pic:cNvPr descr="http://www.bymath.net/studyguide/fun/sec/fun9a.gif" id="0" name="image8.gif"/>
                    <pic:cNvPicPr preferRelativeResize="0"/>
                  </pic:nvPicPr>
                  <pic:blipFill>
                    <a:blip r:embed="rId6"/>
                    <a:srcRect b="0" l="13179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2305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pageBreakBefore w:val="0"/>
        <w:tabs>
          <w:tab w:val="left" w:leader="none" w:pos="6130"/>
        </w:tabs>
        <w:ind w:firstLine="0"/>
        <w:jc w:val="center"/>
        <w:rPr/>
      </w:pPr>
      <w:r w:rsidDel="00000000" w:rsidR="00000000" w:rsidRPr="00000000">
        <w:rPr>
          <w:rtl w:val="0"/>
        </w:rPr>
        <w:t xml:space="preserve">(рис. 1)</w:t>
      </w:r>
    </w:p>
    <w:p w:rsidR="00000000" w:rsidDel="00000000" w:rsidP="00000000" w:rsidRDefault="00000000" w:rsidRPr="00000000" w14:paraId="00000057">
      <w:pPr>
        <w:pageBreakBefore w:val="0"/>
        <w:rPr>
          <w:b w:val="1"/>
          <w:sz w:val="28"/>
          <w:szCs w:val="28"/>
        </w:rPr>
      </w:pPr>
      <w:bookmarkStart w:colFirst="0" w:colLast="0" w:name="_3znysh7" w:id="3"/>
      <w:bookmarkEnd w:id="3"/>
      <w:r w:rsidDel="00000000" w:rsidR="00000000" w:rsidRPr="00000000">
        <w:rPr>
          <w:b w:val="1"/>
          <w:sz w:val="28"/>
          <w:szCs w:val="28"/>
          <w:rtl w:val="0"/>
        </w:rPr>
        <w:t xml:space="preserve">2) Линейная функция. </w:t>
      </w:r>
    </w:p>
    <w:p w:rsidR="00000000" w:rsidDel="00000000" w:rsidP="00000000" w:rsidRDefault="00000000" w:rsidRPr="00000000" w14:paraId="00000058">
      <w:pPr>
        <w:pageBreakBefore w:val="0"/>
        <w:shd w:fill="ffffff" w:val="clear"/>
        <w:ind w:right="-58" w:firstLine="0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Если переменные y и x связаны уравнением 1-ой степени:</w:t>
      </w:r>
    </w:p>
    <w:p w:rsidR="00000000" w:rsidDel="00000000" w:rsidP="00000000" w:rsidRDefault="00000000" w:rsidRPr="00000000" w14:paraId="00000059">
      <w:pPr>
        <w:pageBreakBefore w:val="0"/>
        <w:shd w:fill="ffffff" w:val="clear"/>
        <w:ind w:right="-58" w:firstLine="0"/>
        <w:jc w:val="center"/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A x + B y = C,</w:t>
      </w:r>
    </w:p>
    <w:p w:rsidR="00000000" w:rsidDel="00000000" w:rsidP="00000000" w:rsidRDefault="00000000" w:rsidRPr="00000000" w14:paraId="0000005A">
      <w:pPr>
        <w:pageBreakBefore w:val="0"/>
        <w:shd w:fill="ffffff" w:val="clear"/>
        <w:ind w:right="-58" w:firstLine="0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 где, по крайней мере, одно из чисел A или B не равно нулю, то графиком этой функциональной зависимости является прямая линия. Если C = 0, то она проходит через начало координат, в противном случае - нет. Графики линейных функций для различных комбинаций A, B, C показаны на рис.2. [2]</w:t>
      </w:r>
    </w:p>
    <w:p w:rsidR="00000000" w:rsidDel="00000000" w:rsidP="00000000" w:rsidRDefault="00000000" w:rsidRPr="00000000" w14:paraId="0000005B">
      <w:pPr>
        <w:pageBreakBefore w:val="0"/>
        <w:shd w:fill="ffffff" w:val="clear"/>
        <w:ind w:right="-58" w:firstLine="0"/>
        <w:jc w:val="center"/>
        <w:rPr>
          <w:color w:val="000000"/>
        </w:rPr>
      </w:pPr>
      <w:r w:rsidDel="00000000" w:rsidR="00000000" w:rsidRPr="00000000">
        <w:rPr/>
        <w:drawing>
          <wp:inline distB="0" distT="0" distL="0" distR="0">
            <wp:extent cx="2752725" cy="2095500"/>
            <wp:effectExtent b="0" l="0" r="0" t="0"/>
            <wp:docPr descr="http://www.bymath.net/studyguide/fun/sec/fun9b.gif" id="28" name="image23.gif"/>
            <a:graphic>
              <a:graphicData uri="http://schemas.openxmlformats.org/drawingml/2006/picture">
                <pic:pic>
                  <pic:nvPicPr>
                    <pic:cNvPr descr="http://www.bymath.net/studyguide/fun/sec/fun9b.gif" id="0" name="image23.gif"/>
                    <pic:cNvPicPr preferRelativeResize="0"/>
                  </pic:nvPicPr>
                  <pic:blipFill>
                    <a:blip r:embed="rId7"/>
                    <a:srcRect b="0" l="26463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209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pageBreakBefore w:val="0"/>
        <w:shd w:fill="ffffff" w:val="clear"/>
        <w:ind w:right="-58" w:firstLine="0"/>
        <w:jc w:val="center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(рис. 2)</w:t>
      </w:r>
    </w:p>
    <w:p w:rsidR="00000000" w:rsidDel="00000000" w:rsidP="00000000" w:rsidRDefault="00000000" w:rsidRPr="00000000" w14:paraId="0000005D">
      <w:pPr>
        <w:pageBreakBefore w:val="0"/>
        <w:shd w:fill="ffffff" w:val="clear"/>
        <w:ind w:right="-58" w:firstLine="0"/>
        <w:jc w:val="center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pageBreakBefore w:val="0"/>
        <w:rPr>
          <w:b w:val="1"/>
          <w:sz w:val="28"/>
          <w:szCs w:val="28"/>
        </w:rPr>
      </w:pPr>
      <w:bookmarkStart w:colFirst="0" w:colLast="0" w:name="_2et92p0" w:id="4"/>
      <w:bookmarkEnd w:id="4"/>
      <w:r w:rsidDel="00000000" w:rsidR="00000000" w:rsidRPr="00000000">
        <w:rPr>
          <w:b w:val="1"/>
          <w:sz w:val="28"/>
          <w:szCs w:val="28"/>
          <w:rtl w:val="0"/>
        </w:rPr>
        <w:t xml:space="preserve">3) Гипербола. </w:t>
      </w:r>
    </w:p>
    <w:p w:rsidR="00000000" w:rsidDel="00000000" w:rsidP="00000000" w:rsidRDefault="00000000" w:rsidRPr="00000000" w14:paraId="0000005F">
      <w:pPr>
        <w:pageBreakBefore w:val="0"/>
        <w:shd w:fill="ffffff" w:val="clear"/>
        <w:ind w:right="-58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Если переменные y и x обратно пропорциональны, то функциональная зависимость между ними выражается уравнением: </w:t>
      </w:r>
    </w:p>
    <w:p w:rsidR="00000000" w:rsidDel="00000000" w:rsidP="00000000" w:rsidRDefault="00000000" w:rsidRPr="00000000" w14:paraId="00000060">
      <w:pPr>
        <w:pageBreakBefore w:val="0"/>
        <w:shd w:fill="ffffff" w:val="clear"/>
        <w:ind w:left="360" w:right="-58"/>
        <w:jc w:val="center"/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y = k / x,</w:t>
      </w:r>
    </w:p>
    <w:p w:rsidR="00000000" w:rsidDel="00000000" w:rsidP="00000000" w:rsidRDefault="00000000" w:rsidRPr="00000000" w14:paraId="00000061">
      <w:pPr>
        <w:pageBreakBefore w:val="0"/>
        <w:shd w:fill="ffffff" w:val="clear"/>
        <w:ind w:right="-58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где k - постоянная величина.</w:t>
      </w:r>
    </w:p>
    <w:p w:rsidR="00000000" w:rsidDel="00000000" w:rsidP="00000000" w:rsidRDefault="00000000" w:rsidRPr="00000000" w14:paraId="00000062">
      <w:pPr>
        <w:pageBreakBefore w:val="0"/>
        <w:shd w:fill="ffffff" w:val="clear"/>
        <w:ind w:right="-58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График обратной пропорциональности – гипербола (рис.3). У этой кривой две ветви. Гиперболы получаются при пересечении кругового конуса плоскостью. Как показано на рис.10, произведение координат точек гиперболы есть величина постоянная, в нашем примере равная 1. В общем случае эта величина равна k, что следует из уравнения гиперболы: x*y = k. [3]</w:t>
      </w:r>
    </w:p>
    <w:p w:rsidR="00000000" w:rsidDel="00000000" w:rsidP="00000000" w:rsidRDefault="00000000" w:rsidRPr="00000000" w14:paraId="00000063">
      <w:pPr>
        <w:pageBreakBefore w:val="0"/>
        <w:shd w:fill="ffffff" w:val="clear"/>
        <w:jc w:val="center"/>
        <w:rPr>
          <w:color w:val="000000"/>
        </w:rPr>
      </w:pPr>
      <w:r w:rsidDel="00000000" w:rsidR="00000000" w:rsidRPr="00000000">
        <w:rPr>
          <w:color w:val="000000"/>
        </w:rPr>
        <w:drawing>
          <wp:inline distB="0" distT="0" distL="0" distR="0">
            <wp:extent cx="3390900" cy="3571875"/>
            <wp:effectExtent b="0" l="0" r="0" t="0"/>
            <wp:docPr descr="http://www.bymath.net/studyguide/fun/sec/fun9c.gif" id="27" name="image7.gif"/>
            <a:graphic>
              <a:graphicData uri="http://schemas.openxmlformats.org/drawingml/2006/picture">
                <pic:pic>
                  <pic:nvPicPr>
                    <pic:cNvPr descr="http://www.bymath.net/studyguide/fun/sec/fun9c.gif" id="0" name="image7.gif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3571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3746500</wp:posOffset>
                </wp:positionH>
                <wp:positionV relativeFrom="paragraph">
                  <wp:posOffset>3009900</wp:posOffset>
                </wp:positionV>
                <wp:extent cx="647700" cy="276225"/>
                <wp:effectExtent b="0" l="0" r="0" t="0"/>
                <wp:wrapNone/>
                <wp:docPr id="9" name=""/>
                <a:graphic>
                  <a:graphicData uri="http://schemas.microsoft.com/office/word/2010/wordprocessingShape">
                    <wps:wsp>
                      <wps:cNvSpPr/>
                      <wps:cNvPr id="24" name="Shape 24"/>
                      <wps:spPr>
                        <a:xfrm>
                          <a:off x="5026913" y="3646650"/>
                          <a:ext cx="638175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3746500</wp:posOffset>
                </wp:positionH>
                <wp:positionV relativeFrom="paragraph">
                  <wp:posOffset>3009900</wp:posOffset>
                </wp:positionV>
                <wp:extent cx="647700" cy="276225"/>
                <wp:effectExtent b="0" l="0" r="0" t="0"/>
                <wp:wrapNone/>
                <wp:docPr id="9" name="image17.png"/>
                <a:graphic>
                  <a:graphicData uri="http://schemas.openxmlformats.org/drawingml/2006/picture">
                    <pic:pic>
                      <pic:nvPicPr>
                        <pic:cNvPr id="0" name="image17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47700" cy="2762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64">
      <w:pPr>
        <w:pageBreakBefore w:val="0"/>
        <w:shd w:fill="ffffff" w:val="clear"/>
        <w:jc w:val="center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(рис. 3)</w:t>
      </w:r>
    </w:p>
    <w:p w:rsidR="00000000" w:rsidDel="00000000" w:rsidP="00000000" w:rsidRDefault="00000000" w:rsidRPr="00000000" w14:paraId="00000065">
      <w:pPr>
        <w:pageBreakBefore w:val="0"/>
        <w:shd w:fill="ffffff" w:val="clear"/>
        <w:ind w:right="-58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Основные характеристики и свойства гиперболы:</w:t>
      </w:r>
    </w:p>
    <w:p w:rsidR="00000000" w:rsidDel="00000000" w:rsidP="00000000" w:rsidRDefault="00000000" w:rsidRPr="00000000" w14:paraId="00000066">
      <w:pPr>
        <w:pageBreakBefore w:val="0"/>
        <w:shd w:fill="ffffff" w:val="clear"/>
        <w:ind w:left="-360" w:right="-58"/>
        <w:rPr>
          <w:color w:val="000000"/>
        </w:rPr>
      </w:pPr>
      <w:r w:rsidDel="00000000" w:rsidR="00000000" w:rsidRPr="00000000">
        <w:rPr>
          <w:rFonts w:ascii="Gungsuh" w:cs="Gungsuh" w:eastAsia="Gungsuh" w:hAnsi="Gungsuh"/>
          <w:color w:val="000000"/>
          <w:rtl w:val="0"/>
        </w:rPr>
        <w:t xml:space="preserve">  - область определения функции: x ≠ 0, область значений: y ≠ 0;</w:t>
      </w:r>
    </w:p>
    <w:p w:rsidR="00000000" w:rsidDel="00000000" w:rsidP="00000000" w:rsidRDefault="00000000" w:rsidRPr="00000000" w14:paraId="00000067">
      <w:pPr>
        <w:pageBreakBefore w:val="0"/>
        <w:shd w:fill="ffffff" w:val="clear"/>
        <w:ind w:right="-58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 - функция монотонная (убывающая) при x &lt; 0 и при x &gt; 0, но не монотонная в целом из-за точки разрыва x = 0;</w:t>
      </w:r>
    </w:p>
    <w:p w:rsidR="00000000" w:rsidDel="00000000" w:rsidP="00000000" w:rsidRDefault="00000000" w:rsidRPr="00000000" w14:paraId="00000068">
      <w:pPr>
        <w:pageBreakBefore w:val="0"/>
        <w:shd w:fill="ffffff" w:val="clear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 - функция неограниченная, разрывная в точке x = 0, нечётная, непериодическая;</w:t>
      </w:r>
    </w:p>
    <w:p w:rsidR="00000000" w:rsidDel="00000000" w:rsidP="00000000" w:rsidRDefault="00000000" w:rsidRPr="00000000" w14:paraId="00000069">
      <w:pPr>
        <w:pageBreakBefore w:val="0"/>
        <w:shd w:fill="ffffff" w:val="clear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 - нулей функция не имеет.</w:t>
      </w:r>
    </w:p>
    <w:tbl>
      <w:tblPr>
        <w:tblStyle w:val="Table1"/>
        <w:tblW w:w="9445.0" w:type="dxa"/>
        <w:jc w:val="left"/>
        <w:tblInd w:w="-15.0" w:type="dxa"/>
        <w:tblLayout w:type="fixed"/>
        <w:tblLook w:val="0400"/>
      </w:tblPr>
      <w:tblGrid>
        <w:gridCol w:w="9445"/>
        <w:tblGridChange w:id="0">
          <w:tblGrid>
            <w:gridCol w:w="9445"/>
          </w:tblGrid>
        </w:tblGridChange>
      </w:tblGrid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6A">
            <w:pPr>
              <w:pageBreakBefore w:val="0"/>
              <w:rPr>
                <w:b w:val="1"/>
                <w:sz w:val="32"/>
                <w:szCs w:val="32"/>
              </w:rPr>
            </w:pPr>
            <w:bookmarkStart w:colFirst="0" w:colLast="0" w:name="_tyjcwt" w:id="5"/>
            <w:bookmarkEnd w:id="5"/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4) Квадратичная функция.</w:t>
            </w:r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6B">
            <w:pPr>
              <w:pageBreakBefore w:val="0"/>
              <w:ind w:right="-58"/>
              <w:rPr/>
            </w:pPr>
            <w:r w:rsidDel="00000000" w:rsidR="00000000" w:rsidRPr="00000000">
              <w:rPr>
                <w:rtl w:val="0"/>
              </w:rPr>
              <w:t xml:space="preserve">Это функция: y = a*x</w:t>
            </w:r>
            <w:r w:rsidDel="00000000" w:rsidR="00000000" w:rsidRPr="00000000">
              <w:rPr>
                <w:vertAlign w:val="superscript"/>
                <w:rtl w:val="0"/>
              </w:rPr>
              <w:t xml:space="preserve">2</w:t>
            </w:r>
            <w:r w:rsidDel="00000000" w:rsidR="00000000" w:rsidRPr="00000000">
              <w:rPr>
                <w:rFonts w:ascii="Gungsuh" w:cs="Gungsuh" w:eastAsia="Gungsuh" w:hAnsi="Gungsuh"/>
                <w:rtl w:val="0"/>
              </w:rPr>
              <w:t xml:space="preserve"> + b*x + c, где a, b, c - постоянные, a≠0. В простейшем случае: b=c=0 и y=ax</w:t>
            </w:r>
            <w:r w:rsidDel="00000000" w:rsidR="00000000" w:rsidRPr="00000000">
              <w:rPr>
                <w:vertAlign w:val="superscript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  <w:t xml:space="preserve">. График этой функции квадратная парабола - кривая, проходящая через начало координат (рис.4). Каждая парабола имеет ось симметрии OY, которая называется осью параболы. Точка O пересечения параболы с её осью называется вершиной параболы.</w:t>
            </w:r>
          </w:p>
          <w:p w:rsidR="00000000" w:rsidDel="00000000" w:rsidP="00000000" w:rsidRDefault="00000000" w:rsidRPr="00000000" w14:paraId="0000006C">
            <w:pPr>
              <w:pageBreakBefore w:val="0"/>
              <w:jc w:val="center"/>
              <w:rPr/>
            </w:pPr>
            <w:r w:rsidDel="00000000" w:rsidR="00000000" w:rsidRPr="00000000">
              <w:rPr/>
              <w:drawing>
                <wp:inline distB="0" distT="0" distL="0" distR="0">
                  <wp:extent cx="3057525" cy="1819275"/>
                  <wp:effectExtent b="0" l="0" r="0" t="0"/>
                  <wp:docPr descr="http://www.bymath.net/studyguide/fun/sec/fun9d.gif" id="30" name="image25.gif"/>
                  <a:graphic>
                    <a:graphicData uri="http://schemas.openxmlformats.org/drawingml/2006/picture">
                      <pic:pic>
                        <pic:nvPicPr>
                          <pic:cNvPr descr="http://www.bymath.net/studyguide/fun/sec/fun9d.gif" id="0" name="image25.gif"/>
                          <pic:cNvPicPr preferRelativeResize="0"/>
                        </pic:nvPicPr>
                        <pic:blipFill>
                          <a:blip r:embed="rId10"/>
                          <a:srcRect b="19105" l="0" r="0" t="32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57525" cy="18192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D">
            <w:pPr>
              <w:pageBreakBefore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(рис. 4)</w:t>
            </w:r>
          </w:p>
          <w:p w:rsidR="00000000" w:rsidDel="00000000" w:rsidP="00000000" w:rsidRDefault="00000000" w:rsidRPr="00000000" w14:paraId="0000006E">
            <w:pPr>
              <w:pageBreakBefore w:val="0"/>
              <w:rPr/>
            </w:pPr>
            <w:r w:rsidDel="00000000" w:rsidR="00000000" w:rsidRPr="00000000">
              <w:rPr>
                <w:rtl w:val="0"/>
              </w:rPr>
              <w:br w:type="textWrapping"/>
              <w:t xml:space="preserve">График функции y = a*x</w:t>
            </w:r>
            <w:r w:rsidDel="00000000" w:rsidR="00000000" w:rsidRPr="00000000">
              <w:rPr>
                <w:vertAlign w:val="superscript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  <w:t xml:space="preserve"> + b*x + c - тоже квадратная парабола того же вида, что и y = ax</w:t>
            </w:r>
            <w:r w:rsidDel="00000000" w:rsidR="00000000" w:rsidRPr="00000000">
              <w:rPr>
                <w:vertAlign w:val="superscript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  <w:t xml:space="preserve">, но её вершина лежит не в начале координат, а в точке с координатами:</w:t>
            </w:r>
          </w:p>
          <w:p w:rsidR="00000000" w:rsidDel="00000000" w:rsidP="00000000" w:rsidRDefault="00000000" w:rsidRPr="00000000" w14:paraId="0000006F">
            <w:pPr>
              <w:pageBreakBefore w:val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(-b/2a , c-b^2/4a)</w:t>
            </w:r>
          </w:p>
          <w:p w:rsidR="00000000" w:rsidDel="00000000" w:rsidP="00000000" w:rsidRDefault="00000000" w:rsidRPr="00000000" w14:paraId="00000070">
            <w:pPr>
              <w:pageBreakBefore w:val="0"/>
              <w:ind w:right="-58"/>
              <w:rPr/>
            </w:pPr>
            <w:r w:rsidDel="00000000" w:rsidR="00000000" w:rsidRPr="00000000">
              <w:rPr>
                <w:rtl w:val="0"/>
              </w:rPr>
              <w:t xml:space="preserve">Форма и расположение квадратной параболы в системе координат полностью зависит от двух параметров: коэффициента a при x</w:t>
            </w:r>
            <w:r w:rsidDel="00000000" w:rsidR="00000000" w:rsidRPr="00000000">
              <w:rPr>
                <w:vertAlign w:val="superscript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  <w:t xml:space="preserve"> и дискриминанта D = b</w:t>
            </w:r>
            <w:r w:rsidDel="00000000" w:rsidR="00000000" w:rsidRPr="00000000">
              <w:rPr>
                <w:vertAlign w:val="superscript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  <w:t xml:space="preserve"> – 4ac. Эти свойства следуют из анализа корней квадратного уравнения. Все возможные различные случаи для квадратной параболы показаны на рис. 5.</w:t>
            </w:r>
          </w:p>
        </w:tc>
      </w:tr>
    </w:tbl>
    <w:p w:rsidR="00000000" w:rsidDel="00000000" w:rsidP="00000000" w:rsidRDefault="00000000" w:rsidRPr="00000000" w14:paraId="0000007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4876800" cy="3629025"/>
            <wp:effectExtent b="0" l="0" r="0" t="0"/>
            <wp:docPr descr="http://www.bymath.net/studyguide/fun/sec/fun9e.gif" id="29" name="image26.gif"/>
            <a:graphic>
              <a:graphicData uri="http://schemas.openxmlformats.org/drawingml/2006/picture">
                <pic:pic>
                  <pic:nvPicPr>
                    <pic:cNvPr descr="http://www.bymath.net/studyguide/fun/sec/fun9e.gif" id="0" name="image26.gif"/>
                    <pic:cNvPicPr preferRelativeResize="0"/>
                  </pic:nvPicPr>
                  <pic:blipFill>
                    <a:blip r:embed="rId11"/>
                    <a:srcRect b="10562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629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 </w:t>
      </w:r>
    </w:p>
    <w:p w:rsidR="00000000" w:rsidDel="00000000" w:rsidP="00000000" w:rsidRDefault="00000000" w:rsidRPr="00000000" w14:paraId="0000007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(рис. 5)</w:t>
      </w:r>
    </w:p>
    <w:p w:rsidR="00000000" w:rsidDel="00000000" w:rsidP="00000000" w:rsidRDefault="00000000" w:rsidRPr="00000000" w14:paraId="00000073">
      <w:pPr>
        <w:pageBreakBefore w:val="0"/>
        <w:shd w:fill="ffffff" w:val="clear"/>
        <w:ind w:right="-58"/>
        <w:jc w:val="left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Основные характеристики и свойства квадратной параболы:</w:t>
      </w:r>
    </w:p>
    <w:p w:rsidR="00000000" w:rsidDel="00000000" w:rsidP="00000000" w:rsidRDefault="00000000" w:rsidRPr="00000000" w14:paraId="00000074">
      <w:pPr>
        <w:pageBreakBefore w:val="0"/>
        <w:shd w:fill="ffffff" w:val="clear"/>
        <w:jc w:val="left"/>
        <w:rPr>
          <w:color w:val="000000"/>
        </w:rPr>
      </w:pPr>
      <w:r w:rsidDel="00000000" w:rsidR="00000000" w:rsidRPr="00000000">
        <w:rPr>
          <w:rFonts w:ascii="Gungsuh" w:cs="Gungsuh" w:eastAsia="Gungsuh" w:hAnsi="Gungsuh"/>
          <w:color w:val="000000"/>
          <w:rtl w:val="0"/>
        </w:rPr>
        <w:t xml:space="preserve"> - область определения функции: - ∞ &lt; x &lt; + ∞ (т.е. x </w:t>
      </w:r>
      <w:r w:rsidDel="00000000" w:rsidR="00000000" w:rsidRPr="00000000">
        <w:rPr>
          <w:color w:val="000000"/>
        </w:rPr>
        <w:drawing>
          <wp:inline distB="0" distT="0" distL="0" distR="0">
            <wp:extent cx="85725" cy="152400"/>
            <wp:effectExtent b="0" l="0" r="0" t="0"/>
            <wp:docPr descr="http://www.bymath.net/studyguide/belong.gif" id="32" name="image30.gif"/>
            <a:graphic>
              <a:graphicData uri="http://schemas.openxmlformats.org/drawingml/2006/picture">
                <pic:pic>
                  <pic:nvPicPr>
                    <pic:cNvPr descr="http://www.bymath.net/studyguide/belong.gif" id="0" name="image30.gif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5725" cy="15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000000"/>
          <w:rtl w:val="0"/>
        </w:rPr>
        <w:t xml:space="preserve"> R).</w:t>
      </w:r>
    </w:p>
    <w:p w:rsidR="00000000" w:rsidDel="00000000" w:rsidP="00000000" w:rsidRDefault="00000000" w:rsidRPr="00000000" w14:paraId="00000075">
      <w:pPr>
        <w:pageBreakBefore w:val="0"/>
        <w:shd w:fill="ffffff" w:val="clear"/>
        <w:jc w:val="left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 - функция неограниченная, всюду непрерывная, чётная при b = c = 0,</w:t>
      </w:r>
    </w:p>
    <w:p w:rsidR="00000000" w:rsidDel="00000000" w:rsidP="00000000" w:rsidRDefault="00000000" w:rsidRPr="00000000" w14:paraId="00000076">
      <w:pPr>
        <w:pageBreakBefore w:val="0"/>
        <w:shd w:fill="ffffff" w:val="clear"/>
        <w:ind w:left="120"/>
        <w:jc w:val="left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- при D &lt; 0 не имеет нулей. [4]</w:t>
      </w:r>
    </w:p>
    <w:p w:rsidR="00000000" w:rsidDel="00000000" w:rsidP="00000000" w:rsidRDefault="00000000" w:rsidRPr="00000000" w14:paraId="00000077">
      <w:pPr>
        <w:pageBreakBefore w:val="0"/>
        <w:rPr>
          <w:b w:val="1"/>
          <w:sz w:val="28"/>
          <w:szCs w:val="28"/>
        </w:rPr>
      </w:pPr>
      <w:bookmarkStart w:colFirst="0" w:colLast="0" w:name="_3dy6vkm" w:id="6"/>
      <w:bookmarkEnd w:id="6"/>
      <w:r w:rsidDel="00000000" w:rsidR="00000000" w:rsidRPr="00000000">
        <w:rPr>
          <w:b w:val="1"/>
          <w:sz w:val="28"/>
          <w:szCs w:val="28"/>
          <w:rtl w:val="0"/>
        </w:rPr>
        <w:t xml:space="preserve">5) Степенная функция. </w:t>
      </w:r>
    </w:p>
    <w:p w:rsidR="00000000" w:rsidDel="00000000" w:rsidP="00000000" w:rsidRDefault="00000000" w:rsidRPr="00000000" w14:paraId="00000078">
      <w:pPr>
        <w:pageBreakBefore w:val="0"/>
        <w:shd w:fill="ffffff" w:val="clear"/>
        <w:ind w:right="-58" w:firstLine="0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Это функция: y = ax</w:t>
      </w:r>
      <w:r w:rsidDel="00000000" w:rsidR="00000000" w:rsidRPr="00000000">
        <w:rPr>
          <w:color w:val="000000"/>
          <w:vertAlign w:val="superscript"/>
          <w:rtl w:val="0"/>
        </w:rPr>
        <w:t xml:space="preserve">n</w:t>
      </w:r>
      <w:r w:rsidDel="00000000" w:rsidR="00000000" w:rsidRPr="00000000">
        <w:rPr>
          <w:color w:val="000000"/>
          <w:rtl w:val="0"/>
        </w:rPr>
        <w:t xml:space="preserve">, где a, n – постоянные. При n=1 получаем прямую пропорциональность: y = ax; при n = 2 - квадратную параболу; при n = -1 - обратную пропорциональность или гиперболу. Таким образом, эти функции – частные случаи степенной функции. Мы знаем, что нулевая степень любого числа, отличного от нуля, равна 1, следовательно, при n = 0 степенная функция превращается в постоянную величину: y = a, т.е. её график - прямая линия, параллельная оси Х, исключая начало координат. Все эти случаи (при a = 1) показаны на рис.6 (n </w:t>
      </w:r>
      <w:r w:rsidDel="00000000" w:rsidR="00000000" w:rsidRPr="00000000">
        <w:rPr>
          <w:color w:val="000000"/>
        </w:rPr>
        <w:drawing>
          <wp:inline distB="0" distT="0" distL="0" distR="0">
            <wp:extent cx="123825" cy="104775"/>
            <wp:effectExtent b="0" l="0" r="0" t="0"/>
            <wp:docPr descr="http://www.bymath.net/studyguide/geq.gif" id="31" name="image36.gif"/>
            <a:graphic>
              <a:graphicData uri="http://schemas.openxmlformats.org/drawingml/2006/picture">
                <pic:pic>
                  <pic:nvPicPr>
                    <pic:cNvPr descr="http://www.bymath.net/studyguide/geq.gif" id="0" name="image36.gif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04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000000"/>
          <w:rtl w:val="0"/>
        </w:rPr>
        <w:t xml:space="preserve"> 0) и рис.7 (n &lt; 0). Отрицательные значения x здесь не рассматриваются, так как тогда некоторые функции:</w:t>
      </w:r>
    </w:p>
    <w:p w:rsidR="00000000" w:rsidDel="00000000" w:rsidP="00000000" w:rsidRDefault="00000000" w:rsidRPr="00000000" w14:paraId="00000079">
      <w:pPr>
        <w:pageBreakBefore w:val="0"/>
        <w:shd w:fill="ffffff" w:val="clear"/>
        <w:ind w:right="-58" w:firstLine="0"/>
        <w:jc w:val="center"/>
        <w:rPr>
          <w:color w:val="000000"/>
        </w:rPr>
      </w:pPr>
      <w:r w:rsidDel="00000000" w:rsidR="00000000" w:rsidRPr="00000000">
        <w:rPr>
          <w:color w:val="000000"/>
          <w:rtl w:val="0"/>
        </w:rPr>
        <w:br w:type="textWrapping"/>
      </w:r>
      <w:r w:rsidDel="00000000" w:rsidR="00000000" w:rsidRPr="00000000">
        <w:rPr>
          <w:color w:val="000000"/>
        </w:rPr>
        <w:drawing>
          <wp:inline distB="0" distT="0" distL="0" distR="0">
            <wp:extent cx="5314462" cy="609600"/>
            <wp:effectExtent b="0" l="0" r="0" t="0"/>
            <wp:docPr descr="http://www.bymath.net/studyguide/fun/sec/fun9q.gif" id="33" name="image31.gif"/>
            <a:graphic>
              <a:graphicData uri="http://schemas.openxmlformats.org/drawingml/2006/picture">
                <pic:pic>
                  <pic:nvPicPr>
                    <pic:cNvPr descr="http://www.bymath.net/studyguide/fun/sec/fun9q.gif" id="0" name="image31.gif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14462" cy="60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pageBreakBefore w:val="0"/>
        <w:shd w:fill="ffffff" w:val="clear"/>
        <w:ind w:right="-58" w:firstLine="0"/>
        <w:jc w:val="left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pageBreakBefore w:val="0"/>
        <w:shd w:fill="ffffff" w:val="clear"/>
        <w:ind w:firstLine="0"/>
        <w:jc w:val="left"/>
        <w:rPr>
          <w:color w:val="000000"/>
        </w:rPr>
      </w:pPr>
      <w:r w:rsidDel="00000000" w:rsidR="00000000" w:rsidRPr="00000000">
        <w:rPr>
          <w:color w:val="000000"/>
        </w:rPr>
        <w:drawing>
          <wp:inline distB="0" distT="0" distL="0" distR="0">
            <wp:extent cx="2971800" cy="2981325"/>
            <wp:effectExtent b="0" l="0" r="0" t="0"/>
            <wp:docPr descr="http://www.bymath.net/studyguide/fun/sec/fun9f.gif" id="37" name="image24.gif"/>
            <a:graphic>
              <a:graphicData uri="http://schemas.openxmlformats.org/drawingml/2006/picture">
                <pic:pic>
                  <pic:nvPicPr>
                    <pic:cNvPr descr="http://www.bymath.net/studyguide/fun/sec/fun9f.gif" id="0" name="image24.gif"/>
                    <pic:cNvPicPr preferRelativeResize="0"/>
                  </pic:nvPicPr>
                  <pic:blipFill>
                    <a:blip r:embed="rId15"/>
                    <a:srcRect b="12295" l="4154" r="3263" t="2186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2981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3034665</wp:posOffset>
            </wp:positionH>
            <wp:positionV relativeFrom="paragraph">
              <wp:posOffset>-53338</wp:posOffset>
            </wp:positionV>
            <wp:extent cx="3038475" cy="3038475"/>
            <wp:effectExtent b="0" l="0" r="0" t="0"/>
            <wp:wrapNone/>
            <wp:docPr descr="http://www.bymath.net/studyguide/fun/sec/fun9g.gif" id="25" name="image3.gif"/>
            <a:graphic>
              <a:graphicData uri="http://schemas.openxmlformats.org/drawingml/2006/picture">
                <pic:pic>
                  <pic:nvPicPr>
                    <pic:cNvPr descr="http://www.bymath.net/studyguide/fun/sec/fun9g.gif" id="0" name="image3.gif"/>
                    <pic:cNvPicPr preferRelativeResize="0"/>
                  </pic:nvPicPr>
                  <pic:blipFill>
                    <a:blip r:embed="rId16"/>
                    <a:srcRect b="11879" l="1774" r="3846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30384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C">
      <w:pPr>
        <w:pageBreakBefore w:val="0"/>
        <w:shd w:fill="ffffff" w:val="clear"/>
        <w:ind w:firstLine="0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              (рис. 6)                                  (рис. 7)</w:t>
        <w:br w:type="textWrapping"/>
      </w:r>
      <w:r w:rsidDel="00000000" w:rsidR="00000000" w:rsidRPr="00000000">
        <w:rPr>
          <w:color w:val="000000"/>
          <w:highlight w:val="white"/>
          <w:rtl w:val="0"/>
        </w:rPr>
        <w:t xml:space="preserve">     Если n</w:t>
      </w:r>
      <w:r w:rsidDel="00000000" w:rsidR="00000000" w:rsidRPr="00000000">
        <w:rPr>
          <w:color w:val="000000"/>
          <w:rtl w:val="0"/>
        </w:rPr>
        <w:t xml:space="preserve"> </w:t>
      </w:r>
      <w:r w:rsidDel="00000000" w:rsidR="00000000" w:rsidRPr="00000000">
        <w:rPr>
          <w:color w:val="000000"/>
          <w:highlight w:val="white"/>
          <w:rtl w:val="0"/>
        </w:rPr>
        <w:t xml:space="preserve">– целые, степенные функции имеют смысл и при</w:t>
      </w:r>
      <w:r w:rsidDel="00000000" w:rsidR="00000000" w:rsidRPr="00000000">
        <w:rPr>
          <w:color w:val="000000"/>
          <w:rtl w:val="0"/>
        </w:rPr>
        <w:t xml:space="preserve"> </w:t>
      </w:r>
      <w:r w:rsidDel="00000000" w:rsidR="00000000" w:rsidRPr="00000000">
        <w:rPr>
          <w:color w:val="000000"/>
          <w:highlight w:val="white"/>
          <w:rtl w:val="0"/>
        </w:rPr>
        <w:t xml:space="preserve">x</w:t>
      </w:r>
      <w:r w:rsidDel="00000000" w:rsidR="00000000" w:rsidRPr="00000000">
        <w:rPr>
          <w:color w:val="000000"/>
          <w:rtl w:val="0"/>
        </w:rPr>
        <w:t xml:space="preserve"> </w:t>
      </w:r>
      <w:r w:rsidDel="00000000" w:rsidR="00000000" w:rsidRPr="00000000">
        <w:rPr>
          <w:color w:val="000000"/>
          <w:highlight w:val="white"/>
          <w:rtl w:val="0"/>
        </w:rPr>
        <w:t xml:space="preserve">&lt; 0, но их графики имеют различный вид в зависимости от того, является ли n чётным числом или нечётным. На рис.8 показаны две такие степенные функции: для n</w:t>
      </w:r>
      <w:r w:rsidDel="00000000" w:rsidR="00000000" w:rsidRPr="00000000">
        <w:rPr>
          <w:color w:val="000000"/>
          <w:rtl w:val="0"/>
        </w:rPr>
        <w:t xml:space="preserve"> </w:t>
      </w:r>
      <w:r w:rsidDel="00000000" w:rsidR="00000000" w:rsidRPr="00000000">
        <w:rPr>
          <w:color w:val="000000"/>
          <w:highlight w:val="white"/>
          <w:rtl w:val="0"/>
        </w:rPr>
        <w:t xml:space="preserve">= 2 и n</w:t>
      </w:r>
      <w:r w:rsidDel="00000000" w:rsidR="00000000" w:rsidRPr="00000000">
        <w:rPr>
          <w:color w:val="000000"/>
          <w:rtl w:val="0"/>
        </w:rPr>
        <w:t xml:space="preserve"> </w:t>
      </w:r>
      <w:r w:rsidDel="00000000" w:rsidR="00000000" w:rsidRPr="00000000">
        <w:rPr>
          <w:color w:val="000000"/>
          <w:highlight w:val="white"/>
          <w:rtl w:val="0"/>
        </w:rPr>
        <w:t xml:space="preserve">= 3.</w:t>
      </w:r>
      <w:r w:rsidDel="00000000" w:rsidR="00000000" w:rsidRPr="00000000">
        <w:rPr>
          <w:color w:val="000000"/>
          <w:rtl w:val="0"/>
        </w:rPr>
        <w:br w:type="textWrapping"/>
      </w:r>
    </w:p>
    <w:p w:rsidR="00000000" w:rsidDel="00000000" w:rsidP="00000000" w:rsidRDefault="00000000" w:rsidRPr="00000000" w14:paraId="0000007D">
      <w:pPr>
        <w:pageBreakBefore w:val="0"/>
        <w:shd w:fill="ffffff" w:val="clear"/>
        <w:ind w:firstLine="0"/>
        <w:jc w:val="center"/>
        <w:rPr>
          <w:color w:val="000000"/>
        </w:rPr>
      </w:pPr>
      <w:r w:rsidDel="00000000" w:rsidR="00000000" w:rsidRPr="00000000">
        <w:rPr>
          <w:color w:val="000000"/>
        </w:rPr>
        <w:drawing>
          <wp:inline distB="0" distT="0" distL="0" distR="0">
            <wp:extent cx="5181600" cy="3067050"/>
            <wp:effectExtent b="0" l="0" r="0" t="0"/>
            <wp:docPr descr="http://www.bymath.net/studyguide/fun/sec/fun9h.gif" id="34" name="image33.gif"/>
            <a:graphic>
              <a:graphicData uri="http://schemas.openxmlformats.org/drawingml/2006/picture">
                <pic:pic>
                  <pic:nvPicPr>
                    <pic:cNvPr descr="http://www.bymath.net/studyguide/fun/sec/fun9h.gif" id="0" name="image33.gif"/>
                    <pic:cNvPicPr preferRelativeResize="0"/>
                  </pic:nvPicPr>
                  <pic:blipFill>
                    <a:blip r:embed="rId17"/>
                    <a:srcRect b="2764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3067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pageBreakBefore w:val="0"/>
        <w:shd w:fill="ffffff" w:val="clear"/>
        <w:ind w:firstLine="0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     (рис. 8)                      (рис. 9)</w:t>
        <w:br w:type="textWrapping"/>
      </w:r>
      <w:r w:rsidDel="00000000" w:rsidR="00000000" w:rsidRPr="00000000">
        <w:rPr>
          <w:color w:val="000000"/>
          <w:highlight w:val="white"/>
          <w:rtl w:val="0"/>
        </w:rPr>
        <w:t xml:space="preserve">     При n</w:t>
      </w:r>
      <w:r w:rsidDel="00000000" w:rsidR="00000000" w:rsidRPr="00000000">
        <w:rPr>
          <w:color w:val="000000"/>
          <w:rtl w:val="0"/>
        </w:rPr>
        <w:t xml:space="preserve"> </w:t>
      </w:r>
      <w:r w:rsidDel="00000000" w:rsidR="00000000" w:rsidRPr="00000000">
        <w:rPr>
          <w:color w:val="000000"/>
          <w:highlight w:val="white"/>
          <w:rtl w:val="0"/>
        </w:rPr>
        <w:t xml:space="preserve">=</w:t>
      </w:r>
      <w:r w:rsidDel="00000000" w:rsidR="00000000" w:rsidRPr="00000000">
        <w:rPr>
          <w:color w:val="000000"/>
          <w:rtl w:val="0"/>
        </w:rPr>
        <w:t xml:space="preserve"> </w:t>
      </w:r>
      <w:r w:rsidDel="00000000" w:rsidR="00000000" w:rsidRPr="00000000">
        <w:rPr>
          <w:color w:val="000000"/>
          <w:highlight w:val="white"/>
          <w:rtl w:val="0"/>
        </w:rPr>
        <w:t xml:space="preserve">2 функция чётная и</w:t>
      </w:r>
      <w:r w:rsidDel="00000000" w:rsidR="00000000" w:rsidRPr="00000000">
        <w:rPr>
          <w:color w:val="000000"/>
          <w:rtl w:val="0"/>
        </w:rPr>
        <w:t xml:space="preserve"> </w:t>
      </w:r>
      <w:r w:rsidDel="00000000" w:rsidR="00000000" w:rsidRPr="00000000">
        <w:rPr>
          <w:color w:val="000000"/>
          <w:highlight w:val="white"/>
          <w:rtl w:val="0"/>
        </w:rPr>
        <w:t xml:space="preserve">её график симметричен</w:t>
      </w:r>
      <w:r w:rsidDel="00000000" w:rsidR="00000000" w:rsidRPr="00000000">
        <w:rPr>
          <w:color w:val="000000"/>
          <w:rtl w:val="0"/>
        </w:rPr>
        <w:t xml:space="preserve"> </w:t>
      </w:r>
      <w:r w:rsidDel="00000000" w:rsidR="00000000" w:rsidRPr="00000000">
        <w:rPr>
          <w:color w:val="000000"/>
          <w:highlight w:val="white"/>
          <w:rtl w:val="0"/>
        </w:rPr>
        <w:t xml:space="preserve">относительно</w:t>
      </w:r>
      <w:r w:rsidDel="00000000" w:rsidR="00000000" w:rsidRPr="00000000">
        <w:rPr>
          <w:color w:val="000000"/>
          <w:rtl w:val="0"/>
        </w:rPr>
        <w:t xml:space="preserve"> </w:t>
      </w:r>
      <w:r w:rsidDel="00000000" w:rsidR="00000000" w:rsidRPr="00000000">
        <w:rPr>
          <w:color w:val="000000"/>
          <w:highlight w:val="white"/>
          <w:rtl w:val="0"/>
        </w:rPr>
        <w:t xml:space="preserve">оси</w:t>
      </w:r>
      <w:r w:rsidDel="00000000" w:rsidR="00000000" w:rsidRPr="00000000">
        <w:rPr>
          <w:color w:val="000000"/>
          <w:rtl w:val="0"/>
        </w:rPr>
        <w:t xml:space="preserve"> </w:t>
      </w:r>
      <w:r w:rsidDel="00000000" w:rsidR="00000000" w:rsidRPr="00000000">
        <w:rPr>
          <w:color w:val="000000"/>
          <w:highlight w:val="white"/>
          <w:rtl w:val="0"/>
        </w:rPr>
        <w:t xml:space="preserve">Y.</w:t>
      </w:r>
      <w:r w:rsidDel="00000000" w:rsidR="00000000" w:rsidRPr="00000000">
        <w:rPr>
          <w:color w:val="000000"/>
          <w:rtl w:val="0"/>
        </w:rPr>
        <w:t xml:space="preserve"> </w:t>
      </w:r>
      <w:r w:rsidDel="00000000" w:rsidR="00000000" w:rsidRPr="00000000">
        <w:rPr>
          <w:color w:val="000000"/>
          <w:highlight w:val="white"/>
          <w:rtl w:val="0"/>
        </w:rPr>
        <w:t xml:space="preserve">При</w:t>
      </w:r>
      <w:r w:rsidDel="00000000" w:rsidR="00000000" w:rsidRPr="00000000">
        <w:rPr>
          <w:color w:val="000000"/>
          <w:rtl w:val="0"/>
        </w:rPr>
        <w:t xml:space="preserve"> </w:t>
      </w:r>
      <w:r w:rsidDel="00000000" w:rsidR="00000000" w:rsidRPr="00000000">
        <w:rPr>
          <w:color w:val="000000"/>
          <w:highlight w:val="white"/>
          <w:rtl w:val="0"/>
        </w:rPr>
        <w:t xml:space="preserve">n</w:t>
      </w:r>
      <w:r w:rsidDel="00000000" w:rsidR="00000000" w:rsidRPr="00000000">
        <w:rPr>
          <w:color w:val="000000"/>
          <w:rtl w:val="0"/>
        </w:rPr>
        <w:t xml:space="preserve"> </w:t>
      </w:r>
      <w:r w:rsidDel="00000000" w:rsidR="00000000" w:rsidRPr="00000000">
        <w:rPr>
          <w:color w:val="000000"/>
          <w:highlight w:val="white"/>
          <w:rtl w:val="0"/>
        </w:rPr>
        <w:t xml:space="preserve">= 3 функция нечётная и её график симметричен относительно начала</w:t>
      </w:r>
      <w:r w:rsidDel="00000000" w:rsidR="00000000" w:rsidRPr="00000000">
        <w:rPr>
          <w:color w:val="000000"/>
          <w:rtl w:val="0"/>
        </w:rPr>
        <w:t xml:space="preserve"> </w:t>
      </w:r>
      <w:r w:rsidDel="00000000" w:rsidR="00000000" w:rsidRPr="00000000">
        <w:rPr>
          <w:color w:val="000000"/>
          <w:highlight w:val="white"/>
          <w:rtl w:val="0"/>
        </w:rPr>
        <w:t xml:space="preserve">координат. Функция y=x</w:t>
      </w:r>
      <w:r w:rsidDel="00000000" w:rsidR="00000000" w:rsidRPr="00000000">
        <w:rPr>
          <w:color w:val="000000"/>
          <w:highlight w:val="white"/>
          <w:vertAlign w:val="superscript"/>
          <w:rtl w:val="0"/>
        </w:rPr>
        <w:t xml:space="preserve">3</w:t>
      </w:r>
      <w:r w:rsidDel="00000000" w:rsidR="00000000" w:rsidRPr="00000000">
        <w:rPr>
          <w:color w:val="000000"/>
          <w:highlight w:val="white"/>
          <w:rtl w:val="0"/>
        </w:rPr>
        <w:t xml:space="preserve"> называется кубической параболой.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color w:val="000000"/>
          <w:rtl w:val="0"/>
        </w:rPr>
        <w:t xml:space="preserve">На (рис.9) представлена функция y=±sqrt(x). Эта функция является обратной к квадратной параболе y=x</w:t>
      </w:r>
      <w:r w:rsidDel="00000000" w:rsidR="00000000" w:rsidRPr="00000000">
        <w:rPr>
          <w:color w:val="000000"/>
          <w:vertAlign w:val="superscript"/>
          <w:rtl w:val="0"/>
        </w:rPr>
        <w:t xml:space="preserve">2</w:t>
      </w:r>
      <w:r w:rsidDel="00000000" w:rsidR="00000000" w:rsidRPr="00000000">
        <w:rPr>
          <w:color w:val="000000"/>
          <w:rtl w:val="0"/>
        </w:rPr>
        <w:t xml:space="preserve">, её график получается поворотом графика квадратной параболы вокруг биссектрисы 1-го координатного угла. Это способ получения графика любой обратной функции из графика её исходной функции. Мы видим по графику, что это двузначная функция (об этом говорит и знак ± перед квадратным корнем). Такие функции не изучаются в элементарной математике, поэтому в качестве функции мы рассматриваем обычно одну из её ветвей: верхнюю или нижнюю.[5]</w:t>
      </w:r>
    </w:p>
    <w:p w:rsidR="00000000" w:rsidDel="00000000" w:rsidP="00000000" w:rsidRDefault="00000000" w:rsidRPr="00000000" w14:paraId="0000007F">
      <w:pPr>
        <w:pStyle w:val="Heading1"/>
        <w:pageBreakBefore w:val="0"/>
        <w:jc w:val="center"/>
        <w:rPr/>
      </w:pPr>
      <w:bookmarkStart w:colFirst="0" w:colLast="0" w:name="_1t3h5sf" w:id="7"/>
      <w:bookmarkEnd w:id="7"/>
      <w:r w:rsidDel="00000000" w:rsidR="00000000" w:rsidRPr="00000000">
        <w:rPr>
          <w:rtl w:val="0"/>
        </w:rPr>
        <w:t xml:space="preserve">Методы построения графиков функций</w:t>
      </w:r>
    </w:p>
    <w:p w:rsidR="00000000" w:rsidDel="00000000" w:rsidP="00000000" w:rsidRDefault="00000000" w:rsidRPr="00000000" w14:paraId="00000080">
      <w:pPr>
        <w:pageBreakBefore w:val="0"/>
        <w:shd w:fill="ffffff" w:val="clear"/>
        <w:ind w:firstLine="0"/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pageBreakBefore w:val="0"/>
        <w:rPr/>
      </w:pPr>
      <w:r w:rsidDel="00000000" w:rsidR="00000000" w:rsidRPr="00000000">
        <w:rPr>
          <w:b w:val="1"/>
          <w:rtl w:val="0"/>
        </w:rPr>
        <w:t xml:space="preserve">График функции</w:t>
      </w:r>
      <w:r w:rsidDel="00000000" w:rsidR="00000000" w:rsidRPr="00000000">
        <w:rPr>
          <w:rtl w:val="0"/>
        </w:rPr>
        <w:t xml:space="preserve"> – это множество точек, у которых абсциссы являются допустимыми значениями аргумента x, а ординаты - соответствующими значениями функции y. </w:t>
      </w:r>
    </w:p>
    <w:p w:rsidR="00000000" w:rsidDel="00000000" w:rsidP="00000000" w:rsidRDefault="00000000" w:rsidRPr="00000000" w14:paraId="0000008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Если буквально следовать определению, то для построения графика некоторой функции нужно найти все пары соответствующих значений аргумента и функции и построить все точки с этими координатами. В большинстве случаев это сделать практически невозможно, так как таких точек бесконечно много. Поэтому обычно исследуют функцию, что даёт возможность найти область определения и область изменения функции, области её убывания или возрастания, асимптоты, интервалы знакопостоянства и т.д.; находят несколько точек, принадлежащих графику, и соединяют их плавной кривой. Однако при построении графиков многих функций часто можно избежать проведение подобного исследования, используя ряд методов, упрощающих аналитическое выражение функции и облегчающих построение графика. Изложению именно таких методов и посвящается эта статья, которая может служить практическим руководством при построении графиков многих функций. [6]</w:t>
      </w:r>
    </w:p>
    <w:p w:rsidR="00000000" w:rsidDel="00000000" w:rsidP="00000000" w:rsidRDefault="00000000" w:rsidRPr="00000000" w14:paraId="0000008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pageBreakBefore w:val="0"/>
        <w:jc w:val="lef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1.Параллельный перенос</w:t>
      </w:r>
    </w:p>
    <w:p w:rsidR="00000000" w:rsidDel="00000000" w:rsidP="00000000" w:rsidRDefault="00000000" w:rsidRPr="00000000" w14:paraId="00000085">
      <w:pPr>
        <w:pageBreakBefore w:val="0"/>
        <w:jc w:val="lef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1.1 Перенос (сдвиг) вдоль оси ординат</w:t>
      </w:r>
    </w:p>
    <w:p w:rsidR="00000000" w:rsidDel="00000000" w:rsidP="00000000" w:rsidRDefault="00000000" w:rsidRPr="00000000" w14:paraId="00000086">
      <w:pPr>
        <w:pageBreakBefore w:val="0"/>
        <w:rPr/>
      </w:pPr>
      <w:r w:rsidDel="00000000" w:rsidR="00000000" w:rsidRPr="00000000">
        <w:rPr>
          <w:rtl w:val="0"/>
        </w:rPr>
        <w:t xml:space="preserve">Пусть требуется построить график функции y=f(x)+b. Нетрудно заметить, что ординаты этого графика для всех значений аргумента на b единиц больше соответствующих ординат графика y=f(x) при b&gt;0 и на b единиц меньше при b&lt;0. Следовательно, график функции y=f(x)+b можно получить параллельным переносом вдоль оси ординат графика функции y=f(x) на b единиц вверх при b&gt;0 или вниз при b&lt;0.</w:t>
      </w:r>
    </w:p>
    <w:p w:rsidR="00000000" w:rsidDel="00000000" w:rsidP="00000000" w:rsidRDefault="00000000" w:rsidRPr="00000000" w14:paraId="00000087">
      <w:pPr>
        <w:pageBreakBefore w:val="0"/>
        <w:rPr/>
      </w:pPr>
      <w:r w:rsidDel="00000000" w:rsidR="00000000" w:rsidRPr="00000000">
        <w:rPr>
          <w:rtl w:val="0"/>
        </w:rPr>
        <w:t xml:space="preserve">Рассмотрим это на примере построения графика функции y= x</w:t>
      </w:r>
      <w:r w:rsidDel="00000000" w:rsidR="00000000" w:rsidRPr="00000000">
        <w:rPr>
          <w:vertAlign w:val="superscript"/>
          <w:rtl w:val="0"/>
        </w:rPr>
        <w:t xml:space="preserve">2</w:t>
      </w:r>
      <w:r w:rsidDel="00000000" w:rsidR="00000000" w:rsidRPr="00000000">
        <w:rPr>
          <w:rtl w:val="0"/>
        </w:rPr>
        <w:t xml:space="preserve"> +1. Воспользуемся уже хорошо известным нам графиком функции y=x</w:t>
      </w:r>
      <w:r w:rsidDel="00000000" w:rsidR="00000000" w:rsidRPr="00000000">
        <w:rPr>
          <w:vertAlign w:val="superscript"/>
          <w:rtl w:val="0"/>
        </w:rPr>
        <w:t xml:space="preserve">2</w:t>
      </w:r>
      <w:r w:rsidDel="00000000" w:rsidR="00000000" w:rsidRPr="00000000">
        <w:rPr>
          <w:rtl w:val="0"/>
        </w:rPr>
        <w:t xml:space="preserve"> (рис.1), назвав его исходным графиком. Сравнивая функцию y=x</w:t>
      </w:r>
      <w:r w:rsidDel="00000000" w:rsidR="00000000" w:rsidRPr="00000000">
        <w:rPr>
          <w:vertAlign w:val="superscript"/>
          <w:rtl w:val="0"/>
        </w:rPr>
        <w:t xml:space="preserve">2</w:t>
      </w:r>
      <w:r w:rsidDel="00000000" w:rsidR="00000000" w:rsidRPr="00000000">
        <w:rPr>
          <w:rtl w:val="0"/>
        </w:rPr>
        <w:t xml:space="preserve"> +1 с функцией y=x</w:t>
      </w:r>
      <w:r w:rsidDel="00000000" w:rsidR="00000000" w:rsidRPr="00000000">
        <w:rPr>
          <w:vertAlign w:val="superscript"/>
          <w:rtl w:val="0"/>
        </w:rPr>
        <w:t xml:space="preserve">2</w:t>
      </w:r>
      <w:r w:rsidDel="00000000" w:rsidR="00000000" w:rsidRPr="00000000">
        <w:rPr>
          <w:rtl w:val="0"/>
        </w:rPr>
        <w:t xml:space="preserve"> , видим, что ординаты y графика заданной функции на 1 больше ординат исходного графика. Следовательно, исходный график надо перенести на 1 вверх, как это и показано на рисунке 2.</w:t>
      </w:r>
    </w:p>
    <w:p w:rsidR="00000000" w:rsidDel="00000000" w:rsidP="00000000" w:rsidRDefault="00000000" w:rsidRPr="00000000" w14:paraId="0000008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Однако перемещение графика связано с его перерисовыванием, что бывает затруднительно, особенно в случае сложных графиков. Перенос же графика на b единиц вверх или вниз вдоль оси ординат эквивалентен соответствующему, противоположному переносу оси абсцисс на столько же единиц. </w:t>
      </w:r>
    </w:p>
    <w:p w:rsidR="00000000" w:rsidDel="00000000" w:rsidP="00000000" w:rsidRDefault="00000000" w:rsidRPr="00000000" w14:paraId="00000089">
      <w:pPr>
        <w:pageBreakBefore w:val="0"/>
        <w:rPr/>
      </w:pPr>
      <w:r w:rsidDel="00000000" w:rsidR="00000000" w:rsidRPr="00000000">
        <w:rPr>
          <w:rtl w:val="0"/>
        </w:rPr>
        <w:t xml:space="preserve">Вернёмся к нашему примеру и покажем, что график функции y=x</w:t>
      </w:r>
      <w:r w:rsidDel="00000000" w:rsidR="00000000" w:rsidRPr="00000000">
        <w:rPr>
          <w:vertAlign w:val="superscript"/>
          <w:rtl w:val="0"/>
        </w:rPr>
        <w:t xml:space="preserve">2</w:t>
      </w:r>
      <w:r w:rsidDel="00000000" w:rsidR="00000000" w:rsidRPr="00000000">
        <w:rPr>
          <w:rtl w:val="0"/>
        </w:rPr>
        <w:t xml:space="preserve">+1 можно построить ещё проще, если воспользоваться тем же исходным графиком y=x</w:t>
      </w:r>
      <w:r w:rsidDel="00000000" w:rsidR="00000000" w:rsidRPr="00000000">
        <w:rPr>
          <w:vertAlign w:val="superscript"/>
          <w:rtl w:val="0"/>
        </w:rPr>
        <w:t xml:space="preserve">2</w:t>
      </w:r>
      <w:r w:rsidDel="00000000" w:rsidR="00000000" w:rsidRPr="00000000">
        <w:rPr>
          <w:rtl w:val="0"/>
        </w:rPr>
        <w:t xml:space="preserve">, но вместо перенесения всей кривой вверх на 1 перенести ось x на ту же единицу вниз, как показано на рисунке 3. Тем самым относительно новой оси x все ординаты кривой увеличиваются на 1, и получается график заданной функции.</w:t>
      </w:r>
    </w:p>
    <w:p w:rsidR="00000000" w:rsidDel="00000000" w:rsidP="00000000" w:rsidRDefault="00000000" w:rsidRPr="00000000" w14:paraId="0000008A">
      <w:pPr>
        <w:pageBreakBefore w:val="0"/>
        <w:rPr/>
      </w:pPr>
      <w:r w:rsidDel="00000000" w:rsidR="00000000" w:rsidRPr="00000000">
        <w:rPr>
          <w:rtl w:val="0"/>
        </w:rPr>
        <w:t xml:space="preserve">Именно этим способом и следует пользоваться, поэтому сформулируем следующее правило.</w:t>
      </w:r>
    </w:p>
    <w:p w:rsidR="00000000" w:rsidDel="00000000" w:rsidP="00000000" w:rsidRDefault="00000000" w:rsidRPr="00000000" w14:paraId="0000008B">
      <w:pPr>
        <w:pageBreakBefore w:val="0"/>
        <w:rPr/>
      </w:pPr>
      <w:r w:rsidDel="00000000" w:rsidR="00000000" w:rsidRPr="00000000">
        <w:rPr>
          <w:rtl w:val="0"/>
        </w:rPr>
        <w:t xml:space="preserve">Для построения графика функции y=f(x)+b (где y=f(x) - простейшая функция, график которой нам известен) следует построить график функции y=f(x), причём горизонтальную ось начертить штриховой линией и затем сдвинуть её на b единиц вниз, если b&gt;0 и на b единиц вверх, если b&lt;0. Это и будет истинная ось x; полученный в новой системе координат график является графиком функции y=f(x)+b. [6]</w:t>
      </w:r>
    </w:p>
    <w:p w:rsidR="00000000" w:rsidDel="00000000" w:rsidP="00000000" w:rsidRDefault="00000000" w:rsidRPr="00000000" w14:paraId="0000008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pageBreakBefore w:val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1.2 Перенос вдоль оси абсцисс</w:t>
      </w:r>
    </w:p>
    <w:p w:rsidR="00000000" w:rsidDel="00000000" w:rsidP="00000000" w:rsidRDefault="00000000" w:rsidRPr="00000000" w14:paraId="0000008E">
      <w:pPr>
        <w:pageBreakBefore w:val="0"/>
        <w:rPr/>
      </w:pPr>
      <w:r w:rsidDel="00000000" w:rsidR="00000000" w:rsidRPr="00000000">
        <w:rPr>
          <w:rtl w:val="0"/>
        </w:rPr>
        <w:t xml:space="preserve">Пусть требуется построить график функции y=f(x+a).  Рассмотрим функцию y=f(x),  которая в некоторой точке x=x</w:t>
      </w:r>
      <w:r w:rsidDel="00000000" w:rsidR="00000000" w:rsidRPr="00000000">
        <w:rPr>
          <w:vertAlign w:val="subscript"/>
          <w:rtl w:val="0"/>
        </w:rPr>
        <w:t xml:space="preserve">1</w:t>
      </w:r>
      <w:r w:rsidDel="00000000" w:rsidR="00000000" w:rsidRPr="00000000">
        <w:rPr>
          <w:rtl w:val="0"/>
        </w:rPr>
        <w:t xml:space="preserve"> принимает значение y1=f(x1). Очевидно, функция y=f(x+a)  примет такое же значение в точке x</w:t>
      </w:r>
      <w:r w:rsidDel="00000000" w:rsidR="00000000" w:rsidRPr="00000000">
        <w:rPr>
          <w:vertAlign w:val="subscript"/>
          <w:rtl w:val="0"/>
        </w:rPr>
        <w:t xml:space="preserve">2</w:t>
      </w:r>
      <w:r w:rsidDel="00000000" w:rsidR="00000000" w:rsidRPr="00000000">
        <w:rPr>
          <w:rtl w:val="0"/>
        </w:rPr>
        <w:t xml:space="preserve">, координата которой определяется из равенства x</w:t>
      </w:r>
      <w:r w:rsidDel="00000000" w:rsidR="00000000" w:rsidRPr="00000000">
        <w:rPr>
          <w:vertAlign w:val="subscript"/>
          <w:rtl w:val="0"/>
        </w:rPr>
        <w:t xml:space="preserve">2</w:t>
      </w:r>
      <w:r w:rsidDel="00000000" w:rsidR="00000000" w:rsidRPr="00000000">
        <w:rPr>
          <w:rtl w:val="0"/>
        </w:rPr>
        <w:t xml:space="preserve">+a=x</w:t>
      </w:r>
      <w:r w:rsidDel="00000000" w:rsidR="00000000" w:rsidRPr="00000000">
        <w:rPr>
          <w:vertAlign w:val="subscript"/>
          <w:rtl w:val="0"/>
        </w:rPr>
        <w:t xml:space="preserve">1</w:t>
      </w:r>
      <w:r w:rsidDel="00000000" w:rsidR="00000000" w:rsidRPr="00000000">
        <w:rPr>
          <w:rtl w:val="0"/>
        </w:rPr>
        <w:t xml:space="preserve">, т.е. x</w:t>
      </w:r>
      <w:r w:rsidDel="00000000" w:rsidR="00000000" w:rsidRPr="00000000">
        <w:rPr>
          <w:vertAlign w:val="subscript"/>
          <w:rtl w:val="0"/>
        </w:rPr>
        <w:t xml:space="preserve">2</w:t>
      </w:r>
      <w:r w:rsidDel="00000000" w:rsidR="00000000" w:rsidRPr="00000000">
        <w:rPr>
          <w:rtl w:val="0"/>
        </w:rPr>
        <w:t xml:space="preserve">=x</w:t>
      </w:r>
      <w:r w:rsidDel="00000000" w:rsidR="00000000" w:rsidRPr="00000000">
        <w:rPr>
          <w:vertAlign w:val="subscript"/>
          <w:rtl w:val="0"/>
        </w:rPr>
        <w:t xml:space="preserve">1</w:t>
      </w:r>
      <w:r w:rsidDel="00000000" w:rsidR="00000000" w:rsidRPr="00000000">
        <w:rPr>
          <w:rtl w:val="0"/>
        </w:rPr>
        <w:t xml:space="preserve">-a,  причём рассматриваемое равенство справедливо для совокупности всех значений x из области определения функции. Следовательно, график функции y=f(x+a)    может быть получен параллельным перемещением графика функции y=f(x)  вдоль оси абсцисс влево на a  единиц при a&gt;0  или вправо на a единиц при a&lt;0. Параллельное же перемещение графика вдоль оси абсцисс на  a единиц эквивалентно переносу оси ординат настолько же единиц, но в противоположную сторону. Таким образом, получаем следующее правило.</w:t>
      </w:r>
    </w:p>
    <w:p w:rsidR="00000000" w:rsidDel="00000000" w:rsidP="00000000" w:rsidRDefault="00000000" w:rsidRPr="00000000" w14:paraId="0000008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Для построения графика функции y=f(x+a) следует построить график функции y=f(x)  и перенести ось ординат на a  единиц вправо при a&gt;0  или на  a  единиц влево при a&lt;0  .Полученный в новой системе координат график является графиком функции y=f(x+a). </w:t>
      </w:r>
    </w:p>
    <w:p w:rsidR="00000000" w:rsidDel="00000000" w:rsidP="00000000" w:rsidRDefault="00000000" w:rsidRPr="00000000" w14:paraId="0000009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pageBreakBefore w:val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2.Отражение</w:t>
      </w:r>
    </w:p>
    <w:p w:rsidR="00000000" w:rsidDel="00000000" w:rsidP="00000000" w:rsidRDefault="00000000" w:rsidRPr="00000000" w14:paraId="00000092">
      <w:pPr>
        <w:pageBreakBefore w:val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2.1.Построение графика функции вида y=f(-x)</w:t>
      </w:r>
    </w:p>
    <w:p w:rsidR="00000000" w:rsidDel="00000000" w:rsidP="00000000" w:rsidRDefault="00000000" w:rsidRPr="00000000" w14:paraId="00000093">
      <w:pPr>
        <w:pageBreakBefore w:val="0"/>
        <w:rPr/>
      </w:pPr>
      <w:r w:rsidDel="00000000" w:rsidR="00000000" w:rsidRPr="00000000">
        <w:rPr>
          <w:rtl w:val="0"/>
        </w:rPr>
        <w:t xml:space="preserve">Очевидно, что функции y=f(-x) и y=f(x) принимают равные значения в точках, абсциссы которых равны по абсолютной величине, но противоположны по знаку. Иначе говоря, ординаты графика функции y=f(-x) в области положительных (отрицательных) значений x будут равны ординатам графика функции y=f(x) при соответствующих по абсолютной величине отрицательных (положительных) значениях x. Таким образом, получаем следующее правило.</w:t>
      </w:r>
    </w:p>
    <w:p w:rsidR="00000000" w:rsidDel="00000000" w:rsidP="00000000" w:rsidRDefault="00000000" w:rsidRPr="00000000" w14:paraId="00000094">
      <w:pPr>
        <w:pageBreakBefore w:val="0"/>
        <w:rPr/>
      </w:pPr>
      <w:r w:rsidDel="00000000" w:rsidR="00000000" w:rsidRPr="00000000">
        <w:rPr>
          <w:rtl w:val="0"/>
        </w:rPr>
        <w:t xml:space="preserve">Для построения графика функции y=f(-x)  следует построить график функции y=f(x)  и отразить его относительно оси ординат. Полученный график является графиком функции y=f(-x).</w:t>
      </w:r>
    </w:p>
    <w:p w:rsidR="00000000" w:rsidDel="00000000" w:rsidP="00000000" w:rsidRDefault="00000000" w:rsidRPr="00000000" w14:paraId="0000009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2.2.Построение графика функции вида y= -f(x).</w:t>
      </w:r>
    </w:p>
    <w:p w:rsidR="00000000" w:rsidDel="00000000" w:rsidP="00000000" w:rsidRDefault="00000000" w:rsidRPr="00000000" w14:paraId="0000009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Ординаты графика функции y= -f(x) при всех значениях аргумента равны по абсолютной величине, но противоположны по знаку ординатам графика функции y= f(x) при тех, же значениях аргумента. Таким образом, получаем следующее правило.</w:t>
      </w:r>
    </w:p>
    <w:p w:rsidR="00000000" w:rsidDel="00000000" w:rsidP="00000000" w:rsidRDefault="00000000" w:rsidRPr="00000000" w14:paraId="0000009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Для построения графика функции y= -f(x) следует построить график функции </w:t>
      </w:r>
    </w:p>
    <w:p w:rsidR="00000000" w:rsidDel="00000000" w:rsidP="00000000" w:rsidRDefault="00000000" w:rsidRPr="00000000" w14:paraId="0000009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y=f(x)  и отразить его относительно оси абсцисс. [7]</w:t>
        <w:tab/>
        <w:tab/>
      </w:r>
    </w:p>
    <w:p w:rsidR="00000000" w:rsidDel="00000000" w:rsidP="00000000" w:rsidRDefault="00000000" w:rsidRPr="00000000" w14:paraId="0000009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2.3.Построение графиков чётной и нечётной функций</w:t>
      </w:r>
    </w:p>
    <w:p w:rsidR="00000000" w:rsidDel="00000000" w:rsidP="00000000" w:rsidRDefault="00000000" w:rsidRPr="00000000" w14:paraId="0000009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Как уже отмечалось, для чётной функции y=f(x)  во всей области изменения её аргумента справедливо соотношение f(x)=f(- x). Следовательно, функция такого рода принимает одинаковые значения при всех значениях аргумента, равных по абсолютной величине, но противоположных по знаку. График чётной функции симметричен относительно оси ординат.</w:t>
      </w:r>
    </w:p>
    <w:p w:rsidR="00000000" w:rsidDel="00000000" w:rsidP="00000000" w:rsidRDefault="00000000" w:rsidRPr="00000000" w14:paraId="0000009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Для построения графика чётной функции y=f(x) следует построить ветвь графика этой функции  только в области положительных значений аргумента x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bscript"/>
        </w:rPr>
        <w:drawing>
          <wp:inline distB="0" distT="0" distL="114300" distR="114300">
            <wp:extent cx="238125" cy="180975"/>
            <wp:effectExtent b="0" l="0" r="0" t="0"/>
            <wp:docPr id="36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8125" cy="180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 График функции y=f(x) в области отрицательных значений аргумента симметричен построенной ветви относительно оси ординат и получается отражением её относительно этой оси.</w:t>
      </w:r>
    </w:p>
    <w:p w:rsidR="00000000" w:rsidDel="00000000" w:rsidP="00000000" w:rsidRDefault="00000000" w:rsidRPr="00000000" w14:paraId="0000009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2.4. Построение графика обратной функции</w:t>
      </w:r>
    </w:p>
    <w:p w:rsidR="00000000" w:rsidDel="00000000" w:rsidP="00000000" w:rsidRDefault="00000000" w:rsidRPr="00000000" w14:paraId="0000009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Прямая и обратная функции выражают одну и ту же зависимость между переменными x и y, с тем только отличием, что в обратной функции эти переменные поменялись ролями, что равносильно изменению обозначений осей координат. Поэтому график обратной функции симметричен графику прямой функции относительно биссектрисы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bscript"/>
        </w:rPr>
        <w:drawing>
          <wp:inline distB="0" distT="0" distL="114300" distR="114300">
            <wp:extent cx="114300" cy="219075"/>
            <wp:effectExtent b="0" l="0" r="0" t="0"/>
            <wp:docPr id="38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4300" cy="219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 и III координатных углов, т.е. относительно прямой y=x. Таким образом, получаем следующее правило.</w:t>
      </w:r>
    </w:p>
    <w:p w:rsidR="00000000" w:rsidDel="00000000" w:rsidP="00000000" w:rsidRDefault="00000000" w:rsidRPr="00000000" w14:paraId="0000009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Для построения графика функции y=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bscript"/>
        </w:rPr>
        <w:drawing>
          <wp:inline distB="0" distT="0" distL="114300" distR="114300">
            <wp:extent cx="333375" cy="200025"/>
            <wp:effectExtent b="0" l="0" r="0" t="0"/>
            <wp:docPr id="39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3375" cy="200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обратной по отношению к функции y=f(x), следует построить график y=f(x) и отразить его относительно прямой y=x. [8]</w:t>
      </w:r>
    </w:p>
    <w:p w:rsidR="00000000" w:rsidDel="00000000" w:rsidP="00000000" w:rsidRDefault="00000000" w:rsidRPr="00000000" w14:paraId="0000009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3. Деформация (сжатие и растяжение)</w:t>
      </w:r>
    </w:p>
    <w:p w:rsidR="00000000" w:rsidDel="00000000" w:rsidP="00000000" w:rsidRDefault="00000000" w:rsidRPr="00000000" w14:paraId="000000A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3.1 Сжатие (растяжение) графика вдоль оси ординат</w:t>
      </w:r>
    </w:p>
    <w:p w:rsidR="00000000" w:rsidDel="00000000" w:rsidP="00000000" w:rsidRDefault="00000000" w:rsidRPr="00000000" w14:paraId="000000A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Рассмотрим функцию вида y=A*f(x), где A&gt;0. Нетрудно заметить, что при равных значениях аргумента ординаты графика этой функции будут в A раз больше ординат графика функции  y=f(x) при A&gt;1 или в 1/A раз меньше ординат графика функции  y=f(x) при A&lt;1. Таким образом, получаем следующее правило.</w:t>
      </w:r>
    </w:p>
    <w:p w:rsidR="00000000" w:rsidDel="00000000" w:rsidP="00000000" w:rsidRDefault="00000000" w:rsidRPr="00000000" w14:paraId="000000A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Для построения графика функции y=A*f(x) следует построить график функции y=f(x)  и увеличить его ординаты в A раз при A&gt;1 (произвести растяжение графика вдоль оси ординат) или уменьшить его ординаты в 1/A раз при A&lt;1 (произвести сжатие графика вдоль оси ординат). Полученный график является графиком функции y=A*f(x).</w:t>
      </w:r>
    </w:p>
    <w:p w:rsidR="00000000" w:rsidDel="00000000" w:rsidP="00000000" w:rsidRDefault="00000000" w:rsidRPr="00000000" w14:paraId="000000A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3.2. Сжатие (растяжение) графика вдоль оси абсцисс</w:t>
      </w:r>
    </w:p>
    <w:p w:rsidR="00000000" w:rsidDel="00000000" w:rsidP="00000000" w:rsidRDefault="00000000" w:rsidRPr="00000000" w14:paraId="000000A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Пусть требуется построить график функции y=f(</w:t>
      </w:r>
      <w:r w:rsidDel="00000000" w:rsidR="00000000" w:rsidRPr="00000000">
        <w:rPr>
          <w:rFonts w:ascii="Symbol" w:cs="Symbol" w:eastAsia="Symbol" w:hAnsi="Symbo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ω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x), где </w:t>
      </w:r>
      <w:r w:rsidDel="00000000" w:rsidR="00000000" w:rsidRPr="00000000">
        <w:rPr>
          <w:rFonts w:ascii="Symbol" w:cs="Symbol" w:eastAsia="Symbol" w:hAnsi="Symbo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ω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&gt;0. Рассмотрим функцию y=f(x), которая в произвольной точке x=x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subscript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принимает значение y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subscript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=f(x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subscript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).</w:t>
      </w:r>
    </w:p>
    <w:p w:rsidR="00000000" w:rsidDel="00000000" w:rsidP="00000000" w:rsidRDefault="00000000" w:rsidRPr="00000000" w14:paraId="000000A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Очевидно, что функция  y=f(</w:t>
      </w:r>
      <w:r w:rsidDel="00000000" w:rsidR="00000000" w:rsidRPr="00000000">
        <w:rPr>
          <w:rFonts w:ascii="Symbol" w:cs="Symbol" w:eastAsia="Symbol" w:hAnsi="Symbo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ω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x)  принимает такое же значение в точке x=x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subscript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координата которой определяется равенством x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subscript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Symbol" w:cs="Symbol" w:eastAsia="Symbol" w:hAnsi="Symbo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ω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subscript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или x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subscript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=x/</w:t>
      </w:r>
      <w:r w:rsidDel="00000000" w:rsidR="00000000" w:rsidRPr="00000000">
        <w:rPr>
          <w:rFonts w:ascii="Symbol" w:cs="Symbol" w:eastAsia="Symbol" w:hAnsi="Symbo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ω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причём это равенство справедливо для совокупности всех значений x из области определения функции. Следовательно, график функции y=f(</w:t>
      </w:r>
      <w:r w:rsidDel="00000000" w:rsidR="00000000" w:rsidRPr="00000000">
        <w:rPr>
          <w:rFonts w:ascii="Symbol" w:cs="Symbol" w:eastAsia="Symbol" w:hAnsi="Symbo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ω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x) оказывается сжатым (при </w:t>
      </w:r>
      <w:r w:rsidDel="00000000" w:rsidR="00000000" w:rsidRPr="00000000">
        <w:rPr>
          <w:rFonts w:ascii="Symbol" w:cs="Symbol" w:eastAsia="Symbol" w:hAnsi="Symbo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ω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&gt;1) или растянутым (при </w:t>
      </w:r>
      <w:r w:rsidDel="00000000" w:rsidR="00000000" w:rsidRPr="00000000">
        <w:rPr>
          <w:rFonts w:ascii="Symbol" w:cs="Symbol" w:eastAsia="Symbol" w:hAnsi="Symbo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ω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&lt;1) вдоль оси абсцисс относительно графика функции y=f(x). Таким образом, получаем следующее правило.</w:t>
      </w:r>
    </w:p>
    <w:p w:rsidR="00000000" w:rsidDel="00000000" w:rsidP="00000000" w:rsidRDefault="00000000" w:rsidRPr="00000000" w14:paraId="000000A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Для построения графика функции y=f(</w:t>
      </w:r>
      <w:r w:rsidDel="00000000" w:rsidR="00000000" w:rsidRPr="00000000">
        <w:rPr>
          <w:rFonts w:ascii="Symbol" w:cs="Symbol" w:eastAsia="Symbol" w:hAnsi="Symbo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ω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x) следует построить график функции y=f(x) и уменьшить его абсциссы в </w:t>
      </w:r>
      <w:r w:rsidDel="00000000" w:rsidR="00000000" w:rsidRPr="00000000">
        <w:rPr>
          <w:rFonts w:ascii="Symbol" w:cs="Symbol" w:eastAsia="Symbol" w:hAnsi="Symbo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ω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раз при </w:t>
      </w:r>
      <w:r w:rsidDel="00000000" w:rsidR="00000000" w:rsidRPr="00000000">
        <w:rPr>
          <w:rFonts w:ascii="Symbol" w:cs="Symbol" w:eastAsia="Symbol" w:hAnsi="Symbo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ω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&gt;1 (произвести сжатие графика вдоль оси абсцисс) или увеличить его абсциссы в 1/</w:t>
      </w:r>
      <w:r w:rsidDel="00000000" w:rsidR="00000000" w:rsidRPr="00000000">
        <w:rPr>
          <w:rFonts w:ascii="Symbol" w:cs="Symbol" w:eastAsia="Symbol" w:hAnsi="Symbo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ω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раз при </w:t>
      </w:r>
      <w:r w:rsidDel="00000000" w:rsidR="00000000" w:rsidRPr="00000000">
        <w:rPr>
          <w:rFonts w:ascii="Symbol" w:cs="Symbol" w:eastAsia="Symbol" w:hAnsi="Symbo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ω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&lt;1 (произвести растяжение графика вдоль оси абсцисс). Полученный график является графиком функции  y=f(</w:t>
      </w:r>
      <w:r w:rsidDel="00000000" w:rsidR="00000000" w:rsidRPr="00000000">
        <w:rPr>
          <w:rFonts w:ascii="Symbol" w:cs="Symbol" w:eastAsia="Symbol" w:hAnsi="Symbo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ω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x). [9]</w:t>
      </w:r>
    </w:p>
    <w:p w:rsidR="00000000" w:rsidDel="00000000" w:rsidP="00000000" w:rsidRDefault="00000000" w:rsidRPr="00000000" w14:paraId="000000A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4. Комбинация переноса, отражения и деформации</w:t>
      </w:r>
    </w:p>
    <w:p w:rsidR="00000000" w:rsidDel="00000000" w:rsidP="00000000" w:rsidRDefault="00000000" w:rsidRPr="00000000" w14:paraId="000000A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Очень часто при построении графиков функций применяют композицию приёмов, изложенных в пунктах 1-3. Последовательное применение ряда таких приёмов позволяет существенно упростить построение графика исходной функции и нередко свести его, в конце концов, к построению одной из простейших элементарных функций.</w:t>
      </w:r>
    </w:p>
    <w:p w:rsidR="00000000" w:rsidDel="00000000" w:rsidP="00000000" w:rsidRDefault="00000000" w:rsidRPr="00000000" w14:paraId="000000AB">
      <w:pPr>
        <w:pStyle w:val="Heading1"/>
        <w:pageBreakBefore w:val="0"/>
        <w:jc w:val="center"/>
        <w:rPr/>
      </w:pPr>
      <w:bookmarkStart w:colFirst="0" w:colLast="0" w:name="_4d34og8" w:id="8"/>
      <w:bookmarkEnd w:id="8"/>
      <w:r w:rsidDel="00000000" w:rsidR="00000000" w:rsidRPr="00000000">
        <w:rPr>
          <w:rtl w:val="0"/>
        </w:rPr>
        <w:t xml:space="preserve">Исследование функции</w:t>
      </w:r>
    </w:p>
    <w:p w:rsidR="00000000" w:rsidDel="00000000" w:rsidP="00000000" w:rsidRDefault="00000000" w:rsidRPr="00000000" w14:paraId="000000AC">
      <w:pPr>
        <w:pageBreakBefore w:val="0"/>
        <w:shd w:fill="ffffff" w:val="clear"/>
        <w:ind w:firstLine="0"/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0" w:right="0" w:firstLine="567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 ходе исследования находятся и выписываются по-порядку многие параметры функции как объекта. Здесь приведён набор, из которого они обычно выбираются:</w:t>
      </w:r>
    </w:p>
    <w:p w:rsidR="00000000" w:rsidDel="00000000" w:rsidP="00000000" w:rsidRDefault="00000000" w:rsidRPr="00000000" w14:paraId="000000AE">
      <w:pPr>
        <w:pageBreakBefore w:val="0"/>
        <w:numPr>
          <w:ilvl w:val="0"/>
          <w:numId w:val="3"/>
        </w:numPr>
        <w:shd w:fill="ffffff" w:val="clear"/>
        <w:ind w:left="0" w:firstLine="567"/>
        <w:rPr/>
      </w:pPr>
      <w:r w:rsidDel="00000000" w:rsidR="00000000" w:rsidRPr="00000000">
        <w:rPr>
          <w:rtl w:val="0"/>
        </w:rPr>
        <w:t xml:space="preserve">Область определения</w:t>
      </w:r>
    </w:p>
    <w:p w:rsidR="00000000" w:rsidDel="00000000" w:rsidP="00000000" w:rsidRDefault="00000000" w:rsidRPr="00000000" w14:paraId="000000AF">
      <w:pPr>
        <w:pageBreakBefore w:val="0"/>
        <w:numPr>
          <w:ilvl w:val="0"/>
          <w:numId w:val="3"/>
        </w:numPr>
        <w:shd w:fill="ffffff" w:val="clear"/>
        <w:ind w:left="0" w:firstLine="567"/>
        <w:rPr/>
      </w:pPr>
      <w:r w:rsidDel="00000000" w:rsidR="00000000" w:rsidRPr="00000000">
        <w:rPr>
          <w:rtl w:val="0"/>
        </w:rPr>
        <w:t xml:space="preserve">Область значений (легче находится после исследования монотонности), ограниченность сверху/снизу.</w:t>
      </w:r>
    </w:p>
    <w:p w:rsidR="00000000" w:rsidDel="00000000" w:rsidP="00000000" w:rsidRDefault="00000000" w:rsidRPr="00000000" w14:paraId="000000B0">
      <w:pPr>
        <w:pageBreakBefore w:val="0"/>
        <w:numPr>
          <w:ilvl w:val="0"/>
          <w:numId w:val="3"/>
        </w:numPr>
        <w:shd w:fill="ffffff" w:val="clear"/>
        <w:ind w:left="0" w:firstLine="567"/>
        <w:rPr/>
      </w:pPr>
      <w:r w:rsidDel="00000000" w:rsidR="00000000" w:rsidRPr="00000000">
        <w:rPr>
          <w:rtl w:val="0"/>
        </w:rPr>
        <w:t xml:space="preserve">Нули (корни) функции — точки, где она обращается в ноль.</w:t>
      </w:r>
    </w:p>
    <w:p w:rsidR="00000000" w:rsidDel="00000000" w:rsidP="00000000" w:rsidRDefault="00000000" w:rsidRPr="00000000" w14:paraId="000000B1">
      <w:pPr>
        <w:pageBreakBefore w:val="0"/>
        <w:numPr>
          <w:ilvl w:val="0"/>
          <w:numId w:val="3"/>
        </w:numPr>
        <w:shd w:fill="ffffff" w:val="clear"/>
        <w:ind w:left="0" w:firstLine="567"/>
        <w:rPr/>
      </w:pPr>
      <w:r w:rsidDel="00000000" w:rsidR="00000000" w:rsidRPr="00000000">
        <w:rPr>
          <w:rtl w:val="0"/>
        </w:rPr>
        <w:t xml:space="preserve">Промежутки постоянства знаков, знаки в них.</w:t>
      </w:r>
    </w:p>
    <w:p w:rsidR="00000000" w:rsidDel="00000000" w:rsidP="00000000" w:rsidRDefault="00000000" w:rsidRPr="00000000" w14:paraId="000000B2">
      <w:pPr>
        <w:pageBreakBefore w:val="0"/>
        <w:numPr>
          <w:ilvl w:val="0"/>
          <w:numId w:val="3"/>
        </w:numPr>
        <w:shd w:fill="ffffff" w:val="clear"/>
        <w:ind w:left="0" w:firstLine="567"/>
        <w:rPr/>
      </w:pPr>
      <w:r w:rsidDel="00000000" w:rsidR="00000000" w:rsidRPr="00000000">
        <w:rPr>
          <w:rtl w:val="0"/>
        </w:rPr>
        <w:t xml:space="preserve">Чётность/нечётность, периодичность.</w:t>
      </w:r>
    </w:p>
    <w:p w:rsidR="00000000" w:rsidDel="00000000" w:rsidP="00000000" w:rsidRDefault="00000000" w:rsidRPr="00000000" w14:paraId="000000B3">
      <w:pPr>
        <w:pageBreakBefore w:val="0"/>
        <w:numPr>
          <w:ilvl w:val="0"/>
          <w:numId w:val="3"/>
        </w:numPr>
        <w:shd w:fill="ffffff" w:val="clear"/>
        <w:ind w:left="0" w:firstLine="567"/>
        <w:rPr/>
      </w:pPr>
      <w:r w:rsidDel="00000000" w:rsidR="00000000" w:rsidRPr="00000000">
        <w:rPr>
          <w:rtl w:val="0"/>
        </w:rPr>
        <w:t xml:space="preserve">Непрерывность</w:t>
      </w:r>
    </w:p>
    <w:p w:rsidR="00000000" w:rsidDel="00000000" w:rsidP="00000000" w:rsidRDefault="00000000" w:rsidRPr="00000000" w14:paraId="000000B4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0" w:right="0" w:firstLine="567"/>
        <w:jc w:val="both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Если есть — точки разрыва, их типы; вертикальные асимптоты.</w:t>
      </w:r>
    </w:p>
    <w:p w:rsidR="00000000" w:rsidDel="00000000" w:rsidP="00000000" w:rsidRDefault="00000000" w:rsidRPr="00000000" w14:paraId="000000B5">
      <w:pPr>
        <w:pageBreakBefore w:val="0"/>
        <w:numPr>
          <w:ilvl w:val="0"/>
          <w:numId w:val="3"/>
        </w:numPr>
        <w:shd w:fill="ffffff" w:val="clear"/>
        <w:ind w:left="0" w:firstLine="567"/>
        <w:rPr/>
      </w:pPr>
      <w:r w:rsidDel="00000000" w:rsidR="00000000" w:rsidRPr="00000000">
        <w:rPr>
          <w:rtl w:val="0"/>
        </w:rPr>
        <w:t xml:space="preserve">Промежутки монотонности</w:t>
      </w:r>
    </w:p>
    <w:p w:rsidR="00000000" w:rsidDel="00000000" w:rsidP="00000000" w:rsidRDefault="00000000" w:rsidRPr="00000000" w14:paraId="000000B6">
      <w:pPr>
        <w:pageBreakBefore w:val="0"/>
        <w:numPr>
          <w:ilvl w:val="0"/>
          <w:numId w:val="3"/>
        </w:numPr>
        <w:shd w:fill="ffffff" w:val="clear"/>
        <w:ind w:left="0" w:firstLine="567"/>
        <w:rPr/>
      </w:pPr>
      <w:r w:rsidDel="00000000" w:rsidR="00000000" w:rsidRPr="00000000">
        <w:rPr>
          <w:rtl w:val="0"/>
        </w:rPr>
        <w:t xml:space="preserve">Точки перегиба, промежутки выпуклости.</w:t>
      </w:r>
    </w:p>
    <w:p w:rsidR="00000000" w:rsidDel="00000000" w:rsidP="00000000" w:rsidRDefault="00000000" w:rsidRPr="00000000" w14:paraId="000000B7">
      <w:pPr>
        <w:pageBreakBefore w:val="0"/>
        <w:numPr>
          <w:ilvl w:val="0"/>
          <w:numId w:val="3"/>
        </w:numPr>
        <w:shd w:fill="ffffff" w:val="clear"/>
        <w:ind w:left="0" w:firstLine="567"/>
        <w:rPr/>
      </w:pPr>
      <w:r w:rsidDel="00000000" w:rsidR="00000000" w:rsidRPr="00000000">
        <w:rPr>
          <w:rtl w:val="0"/>
        </w:rPr>
        <w:t xml:space="preserve">Поведение на бесконечности, горизонтальные или наклонные асимптоты.[10]</w:t>
      </w:r>
    </w:p>
    <w:p w:rsidR="00000000" w:rsidDel="00000000" w:rsidP="00000000" w:rsidRDefault="00000000" w:rsidRPr="00000000" w14:paraId="000000B8">
      <w:pPr>
        <w:pageBreakBefore w:val="0"/>
        <w:shd w:fill="ffffff" w:val="clear"/>
        <w:ind w:firstLine="0"/>
        <w:rPr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pageBreakBefore w:val="0"/>
        <w:spacing w:after="200" w:line="276" w:lineRule="auto"/>
        <w:ind w:firstLine="0"/>
        <w:jc w:val="left"/>
        <w:rPr>
          <w:b w:val="1"/>
          <w:color w:val="000000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pStyle w:val="Heading1"/>
        <w:pageBreakBefore w:val="0"/>
        <w:ind w:firstLine="0"/>
        <w:jc w:val="center"/>
        <w:rPr/>
      </w:pPr>
      <w:r w:rsidDel="00000000" w:rsidR="00000000" w:rsidRPr="00000000">
        <w:rPr>
          <w:rtl w:val="0"/>
        </w:rPr>
        <w:t xml:space="preserve">Существующие программы построения функций</w:t>
      </w:r>
    </w:p>
    <w:p w:rsidR="00000000" w:rsidDel="00000000" w:rsidP="00000000" w:rsidRDefault="00000000" w:rsidRPr="00000000" w14:paraId="000000B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pageBreakBefore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Программа: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Graph</w:t>
      </w:r>
    </w:p>
    <w:p w:rsidR="00000000" w:rsidDel="00000000" w:rsidP="00000000" w:rsidRDefault="00000000" w:rsidRPr="00000000" w14:paraId="000000BD">
      <w:pPr>
        <w:pageBreakBefore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Автор: Ivan Johansen</w:t>
      </w:r>
    </w:p>
    <w:p w:rsidR="00000000" w:rsidDel="00000000" w:rsidP="00000000" w:rsidRDefault="00000000" w:rsidRPr="00000000" w14:paraId="000000BE">
      <w:pPr>
        <w:pageBreakBefore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Языки: Русский, Английский</w:t>
      </w:r>
    </w:p>
    <w:p w:rsidR="00000000" w:rsidDel="00000000" w:rsidP="00000000" w:rsidRDefault="00000000" w:rsidRPr="00000000" w14:paraId="000000BF">
      <w:pPr>
        <w:pageBreakBefore w:val="0"/>
        <w:rPr>
          <w:color w:val="000000"/>
          <w:highlight w:val="white"/>
        </w:rPr>
      </w:pPr>
      <w:r w:rsidDel="00000000" w:rsidR="00000000" w:rsidRPr="00000000">
        <w:rPr>
          <w:b w:val="1"/>
          <w:rtl w:val="0"/>
        </w:rPr>
        <w:t xml:space="preserve">Описание: </w:t>
      </w:r>
      <w:r w:rsidDel="00000000" w:rsidR="00000000" w:rsidRPr="00000000">
        <w:rPr>
          <w:color w:val="000000"/>
          <w:highlight w:val="white"/>
          <w:rtl w:val="0"/>
        </w:rPr>
        <w:t xml:space="preserve">Graph - программа с открытым кодом, предназначенная для построения математических графиков. Это приложение поддерживает все стандартные функции и позволяет выстраивать графики синусов, косинусов, логарифмов и т.д. При этом вы можете указывать цвет, толщину и стиль линий на графике, а также ограничивать интервал входных данных. Graph также позволяет показывать на графиках условия равенства и неравенства частей уравнения, визуально выделять части графика, выстраивать линии тренда и импортировать данные из внешних приложений (например, Excel). Вы можете сохранять готовые графики в нескольких форматах - PDF, SVG, EMF, JPG, PNG и BMP. Кроме того, Graph позволяет экспортировать систему координат (как картинку или как OLE-объект), чтобы использовать её в других приложениях (например, в Word). Программа способна выводить таблицы с вычисленными значениями функции, позволяет добавлять на графики текстовые комментарии, создавать собственные функции и постоянные, анимировать графики и многое другое.</w:t>
      </w:r>
    </w:p>
    <w:p w:rsidR="00000000" w:rsidDel="00000000" w:rsidP="00000000" w:rsidRDefault="00000000" w:rsidRPr="00000000" w14:paraId="000000C0">
      <w:pPr>
        <w:pStyle w:val="Heading2"/>
        <w:pageBreakBefore w:val="0"/>
        <w:shd w:fill="ffffff" w:val="clear"/>
        <w:spacing w:before="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Ключевые особенности и функции программы:</w:t>
      </w:r>
    </w:p>
    <w:p w:rsidR="00000000" w:rsidDel="00000000" w:rsidP="00000000" w:rsidRDefault="00000000" w:rsidRPr="00000000" w14:paraId="000000C1">
      <w:pPr>
        <w:pageBreakBefore w:val="0"/>
        <w:numPr>
          <w:ilvl w:val="1"/>
          <w:numId w:val="5"/>
        </w:numPr>
        <w:shd w:fill="ffffff" w:val="clear"/>
        <w:ind w:left="1440" w:hanging="1014"/>
        <w:jc w:val="left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построение графиков математических функций;</w:t>
      </w:r>
    </w:p>
    <w:p w:rsidR="00000000" w:rsidDel="00000000" w:rsidP="00000000" w:rsidRDefault="00000000" w:rsidRPr="00000000" w14:paraId="000000C2">
      <w:pPr>
        <w:pageBreakBefore w:val="0"/>
        <w:numPr>
          <w:ilvl w:val="1"/>
          <w:numId w:val="5"/>
        </w:numPr>
        <w:shd w:fill="ffffff" w:val="clear"/>
        <w:ind w:left="1440" w:hanging="1014"/>
        <w:jc w:val="left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настройка параметров графика - толщины и цвета линии, надписей и т.д.;</w:t>
      </w:r>
    </w:p>
    <w:p w:rsidR="00000000" w:rsidDel="00000000" w:rsidP="00000000" w:rsidRDefault="00000000" w:rsidRPr="00000000" w14:paraId="000000C3">
      <w:pPr>
        <w:pageBreakBefore w:val="0"/>
        <w:numPr>
          <w:ilvl w:val="1"/>
          <w:numId w:val="5"/>
        </w:numPr>
        <w:shd w:fill="ffffff" w:val="clear"/>
        <w:ind w:left="1440" w:hanging="1014"/>
        <w:jc w:val="left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экспорт готовых графиков в несколько форматов (PDF, JPG, SVG и т.д.);</w:t>
      </w:r>
    </w:p>
    <w:p w:rsidR="00000000" w:rsidDel="00000000" w:rsidP="00000000" w:rsidRDefault="00000000" w:rsidRPr="00000000" w14:paraId="000000C4">
      <w:pPr>
        <w:pageBreakBefore w:val="0"/>
        <w:numPr>
          <w:ilvl w:val="1"/>
          <w:numId w:val="5"/>
        </w:numPr>
        <w:shd w:fill="ffffff" w:val="clear"/>
        <w:ind w:left="1440" w:hanging="1014"/>
        <w:jc w:val="left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возможность анимации графиков.</w:t>
      </w:r>
      <w:r w:rsidDel="00000000" w:rsidR="00000000" w:rsidRPr="00000000">
        <w:rPr>
          <w:color w:val="000000"/>
          <w:highlight w:val="white"/>
          <w:rtl w:val="0"/>
        </w:rPr>
        <w:t xml:space="preserve"> [11]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pageBreakBefore w:val="0"/>
        <w:shd w:fill="ffffff" w:val="clear"/>
        <w:spacing w:after="75" w:lineRule="auto"/>
        <w:ind w:left="426" w:firstLine="0"/>
        <w:jc w:val="left"/>
        <w:rPr>
          <w:color w:val="00000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pageBreakBefore w:val="0"/>
        <w:shd w:fill="ffffff" w:val="clear"/>
        <w:spacing w:after="75" w:lineRule="auto"/>
        <w:ind w:left="426" w:firstLine="0"/>
        <w:jc w:val="left"/>
        <w:rPr>
          <w:color w:val="000000"/>
        </w:rPr>
      </w:pPr>
      <w:r w:rsidDel="00000000" w:rsidR="00000000" w:rsidRPr="00000000">
        <w:rPr>
          <w:color w:val="000000"/>
        </w:rPr>
        <w:drawing>
          <wp:inline distB="0" distT="0" distL="0" distR="0">
            <wp:extent cx="5480431" cy="4086225"/>
            <wp:effectExtent b="0" l="0" r="0" t="0"/>
            <wp:docPr id="40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21"/>
                    <a:srcRect b="29389" l="30946" r="31156" t="25384"/>
                    <a:stretch>
                      <a:fillRect/>
                    </a:stretch>
                  </pic:blipFill>
                  <pic:spPr>
                    <a:xfrm>
                      <a:off x="0" y="0"/>
                      <a:ext cx="5480431" cy="4086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pStyle w:val="Heading1"/>
        <w:pageBreakBefore w:val="0"/>
        <w:shd w:fill="ffffff" w:val="clear"/>
        <w:spacing w:before="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Программа: Advanced Grapher</w:t>
      </w:r>
    </w:p>
    <w:p w:rsidR="00000000" w:rsidDel="00000000" w:rsidP="00000000" w:rsidRDefault="00000000" w:rsidRPr="00000000" w14:paraId="000000CA">
      <w:pPr>
        <w:pageBreakBefore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Автор: Alentum Software</w:t>
      </w:r>
    </w:p>
    <w:p w:rsidR="00000000" w:rsidDel="00000000" w:rsidP="00000000" w:rsidRDefault="00000000" w:rsidRPr="00000000" w14:paraId="000000CB">
      <w:pPr>
        <w:pageBreakBefore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Языки: Английский</w:t>
      </w:r>
    </w:p>
    <w:p w:rsidR="00000000" w:rsidDel="00000000" w:rsidP="00000000" w:rsidRDefault="00000000" w:rsidRPr="00000000" w14:paraId="000000C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0" w:right="0" w:firstLine="567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Описание: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Мощная программа, строящая графики в полярных и декартовых координатах, графики с областями, графики, заданные формулой или таблицей значений. Для таблиц значений может находить коэффициенты методом регрессии — незаменимая вещь для вузовских лабораторных по физике. Кроме линейной, поддерживает многие другие виды регрессии: логарифмическую, степенную, показательную, эспоненциальную, полиномиальную и гиперболическую.</w:t>
      </w:r>
    </w:p>
    <w:p w:rsidR="00000000" w:rsidDel="00000000" w:rsidP="00000000" w:rsidRDefault="00000000" w:rsidRPr="00000000" w14:paraId="000000CD">
      <w:pPr>
        <w:pageBreakBefore w:val="0"/>
        <w:shd w:fill="ffffff" w:val="clear"/>
        <w:ind w:firstLine="480"/>
        <w:jc w:val="left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Программа содержит встроенный калькулятор (те же функции, что и в FNGraph), утилиты для поиска нулей и экстремумов функции, производных, интегралов, касательных, нормалей и пересечений графиков. Удобно, что в формулах можно опускать знак умножения, например: y = 2x.</w:t>
      </w:r>
    </w:p>
    <w:p w:rsidR="00000000" w:rsidDel="00000000" w:rsidP="00000000" w:rsidRDefault="00000000" w:rsidRPr="00000000" w14:paraId="000000CE">
      <w:pPr>
        <w:pageBreakBefore w:val="0"/>
        <w:shd w:fill="ffffff" w:val="clear"/>
        <w:ind w:firstLine="480"/>
        <w:jc w:val="left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В создаваемые графики можно добавлять текстовые метки, легенду, заголовки. При изменении свойств графика поддерживается многоуровневая отмена. Имеется множество настроек вида осей и сетки. График можно распечатать, сохранить как рисунок (bmp или emf) или скопировать в буфер как рисунок.</w:t>
      </w:r>
    </w:p>
    <w:p w:rsidR="00000000" w:rsidDel="00000000" w:rsidP="00000000" w:rsidRDefault="00000000" w:rsidRPr="00000000" w14:paraId="000000CF">
      <w:pPr>
        <w:pageBreakBefore w:val="0"/>
        <w:shd w:fill="ffffff" w:val="clear"/>
        <w:ind w:firstLine="426"/>
        <w:jc w:val="left"/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Достоинства:</w:t>
      </w:r>
    </w:p>
    <w:p w:rsidR="00000000" w:rsidDel="00000000" w:rsidP="00000000" w:rsidRDefault="00000000" w:rsidRPr="00000000" w14:paraId="000000D0">
      <w:pPr>
        <w:pageBreakBefore w:val="0"/>
        <w:numPr>
          <w:ilvl w:val="0"/>
          <w:numId w:val="6"/>
        </w:numPr>
        <w:shd w:fill="ffffff" w:val="clear"/>
        <w:ind w:left="0" w:firstLine="426"/>
        <w:jc w:val="left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очень мощная программа с множеством настроек и функций, содержит все необходимое для решения самых сложных задач;</w:t>
      </w:r>
    </w:p>
    <w:p w:rsidR="00000000" w:rsidDel="00000000" w:rsidP="00000000" w:rsidRDefault="00000000" w:rsidRPr="00000000" w14:paraId="000000D1">
      <w:pPr>
        <w:pageBreakBefore w:val="0"/>
        <w:numPr>
          <w:ilvl w:val="0"/>
          <w:numId w:val="6"/>
        </w:numPr>
        <w:shd w:fill="ffffff" w:val="clear"/>
        <w:ind w:left="0" w:firstLine="426"/>
        <w:jc w:val="left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прилагаются примеры простых и сложных графиков.</w:t>
      </w:r>
    </w:p>
    <w:p w:rsidR="00000000" w:rsidDel="00000000" w:rsidP="00000000" w:rsidRDefault="00000000" w:rsidRPr="00000000" w14:paraId="000000D2">
      <w:pPr>
        <w:pageBreakBefore w:val="0"/>
        <w:shd w:fill="ffffff" w:val="clear"/>
        <w:ind w:firstLine="426"/>
        <w:jc w:val="left"/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Недостатки:</w:t>
      </w:r>
    </w:p>
    <w:p w:rsidR="00000000" w:rsidDel="00000000" w:rsidP="00000000" w:rsidRDefault="00000000" w:rsidRPr="00000000" w14:paraId="000000D3">
      <w:pPr>
        <w:pageBreakBefore w:val="0"/>
        <w:numPr>
          <w:ilvl w:val="0"/>
          <w:numId w:val="7"/>
        </w:numPr>
        <w:shd w:fill="ffffff" w:val="clear"/>
        <w:ind w:left="0" w:firstLine="426"/>
        <w:jc w:val="left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на старых компьютерах работает с заметными задержками, перерисовывает график, когда это не нужно (например, при переключении из одного окна в другое);</w:t>
      </w:r>
    </w:p>
    <w:p w:rsidR="00000000" w:rsidDel="00000000" w:rsidP="00000000" w:rsidRDefault="00000000" w:rsidRPr="00000000" w14:paraId="000000D4">
      <w:pPr>
        <w:pageBreakBefore w:val="0"/>
        <w:numPr>
          <w:ilvl w:val="0"/>
          <w:numId w:val="7"/>
        </w:numPr>
        <w:shd w:fill="ffffff" w:val="clear"/>
        <w:ind w:left="0" w:firstLine="426"/>
        <w:jc w:val="left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для увеличения/уменьшения графика или для сдвига вверх-вниз, вправо-влево предлагается использовать кнопки на панели инструментов (в FNGraph для этого используются стрелки и плюс-минус на клавиатуре, что гораздо удобнее, особенно при работе на ноутбуке). [12]</w:t>
      </w:r>
    </w:p>
    <w:p w:rsidR="00000000" w:rsidDel="00000000" w:rsidP="00000000" w:rsidRDefault="00000000" w:rsidRPr="00000000" w14:paraId="000000D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pageBreakBefore w:val="0"/>
        <w:spacing w:after="200" w:line="276" w:lineRule="auto"/>
        <w:ind w:firstLine="0"/>
        <w:jc w:val="center"/>
        <w:rPr>
          <w:b w:val="1"/>
          <w:color w:val="000000"/>
        </w:rPr>
      </w:pPr>
      <w:r w:rsidDel="00000000" w:rsidR="00000000" w:rsidRPr="00000000">
        <w:rPr/>
        <w:drawing>
          <wp:inline distB="0" distT="0" distL="0" distR="0">
            <wp:extent cx="5391150" cy="3845959"/>
            <wp:effectExtent b="0" l="0" r="0" t="0"/>
            <wp:docPr descr="http://www.alentum.com/agrapher/agshot.gif" id="41" name="image28.gif"/>
            <a:graphic>
              <a:graphicData uri="http://schemas.openxmlformats.org/drawingml/2006/picture">
                <pic:pic>
                  <pic:nvPicPr>
                    <pic:cNvPr descr="http://www.alentum.com/agrapher/agshot.gif" id="0" name="image28.gif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38459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pStyle w:val="Heading2"/>
        <w:pageBreakBefore w:val="0"/>
        <w:shd w:fill="ffffff" w:val="clear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Программа: Wise Calculator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pageBreakBefore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Автор: Pavel Mikhailovsky</w:t>
      </w:r>
    </w:p>
    <w:p w:rsidR="00000000" w:rsidDel="00000000" w:rsidP="00000000" w:rsidRDefault="00000000" w:rsidRPr="00000000" w14:paraId="000000D9">
      <w:pPr>
        <w:pageBreakBefore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Языки: Английский</w:t>
      </w:r>
    </w:p>
    <w:p w:rsidR="00000000" w:rsidDel="00000000" w:rsidP="00000000" w:rsidRDefault="00000000" w:rsidRPr="00000000" w14:paraId="000000D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0" w:right="0" w:firstLine="48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Описание: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Бесплатный математический пакет. Выполняет построение графиков в декартовых и полярных координатах, решение уравнений, операции с матрицами, интегрирование и дифференцирование в заданной точке, статистические и финансовые расчеты. Несложный встроенный язык поддерживает переменные, условия, циклы и определение пользовательских функций. Поддерживаются различные системы счисления, комплексные числа, перевод между системами единиц, подсчет молярной массы по химической формуле соединения.</w:t>
      </w:r>
    </w:p>
    <w:p w:rsidR="00000000" w:rsidDel="00000000" w:rsidP="00000000" w:rsidRDefault="00000000" w:rsidRPr="00000000" w14:paraId="000000DB">
      <w:pPr>
        <w:pageBreakBefore w:val="0"/>
        <w:shd w:fill="ffffff" w:val="clear"/>
        <w:ind w:firstLine="426"/>
        <w:jc w:val="left"/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Достоинства:</w:t>
      </w:r>
    </w:p>
    <w:p w:rsidR="00000000" w:rsidDel="00000000" w:rsidP="00000000" w:rsidRDefault="00000000" w:rsidRPr="00000000" w14:paraId="000000DC">
      <w:pPr>
        <w:pageBreakBefore w:val="0"/>
        <w:numPr>
          <w:ilvl w:val="0"/>
          <w:numId w:val="8"/>
        </w:numPr>
        <w:shd w:fill="ffffff" w:val="clear"/>
        <w:tabs>
          <w:tab w:val="left" w:leader="none" w:pos="709"/>
        </w:tabs>
        <w:ind w:left="0" w:firstLine="426"/>
        <w:jc w:val="left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пакет типа «все в одном» заменяет собой множество мелких утилит;</w:t>
      </w:r>
    </w:p>
    <w:p w:rsidR="00000000" w:rsidDel="00000000" w:rsidP="00000000" w:rsidRDefault="00000000" w:rsidRPr="00000000" w14:paraId="000000DD">
      <w:pPr>
        <w:pageBreakBefore w:val="0"/>
        <w:numPr>
          <w:ilvl w:val="0"/>
          <w:numId w:val="8"/>
        </w:numPr>
        <w:shd w:fill="ffffff" w:val="clear"/>
        <w:tabs>
          <w:tab w:val="left" w:leader="none" w:pos="709"/>
        </w:tabs>
        <w:ind w:left="0" w:firstLine="426"/>
        <w:jc w:val="left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удобная панель для ввода формул компенсирует отсутствие справки;</w:t>
      </w:r>
    </w:p>
    <w:p w:rsidR="00000000" w:rsidDel="00000000" w:rsidP="00000000" w:rsidRDefault="00000000" w:rsidRPr="00000000" w14:paraId="000000DE">
      <w:pPr>
        <w:pageBreakBefore w:val="0"/>
        <w:numPr>
          <w:ilvl w:val="0"/>
          <w:numId w:val="8"/>
        </w:numPr>
        <w:shd w:fill="ffffff" w:val="clear"/>
        <w:tabs>
          <w:tab w:val="left" w:leader="none" w:pos="709"/>
        </w:tabs>
        <w:ind w:left="0" w:firstLine="426"/>
        <w:jc w:val="left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функции имеют простые и понятные имена. Например, несложно догадаться, что выражение rank ( ((1,0,0), (0,1,0), (0, 0, 1)) ) вернет ранг единичной матрицы третьего порядка.</w:t>
      </w:r>
    </w:p>
    <w:p w:rsidR="00000000" w:rsidDel="00000000" w:rsidP="00000000" w:rsidRDefault="00000000" w:rsidRPr="00000000" w14:paraId="000000DF">
      <w:pPr>
        <w:pageBreakBefore w:val="0"/>
        <w:shd w:fill="ffffff" w:val="clear"/>
        <w:tabs>
          <w:tab w:val="left" w:leader="none" w:pos="709"/>
        </w:tabs>
        <w:ind w:firstLine="426"/>
        <w:jc w:val="left"/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Недостатки:</w:t>
      </w:r>
    </w:p>
    <w:p w:rsidR="00000000" w:rsidDel="00000000" w:rsidP="00000000" w:rsidRDefault="00000000" w:rsidRPr="00000000" w14:paraId="000000E0">
      <w:pPr>
        <w:pageBreakBefore w:val="0"/>
        <w:numPr>
          <w:ilvl w:val="0"/>
          <w:numId w:val="1"/>
        </w:numPr>
        <w:shd w:fill="ffffff" w:val="clear"/>
        <w:tabs>
          <w:tab w:val="left" w:leader="none" w:pos="709"/>
        </w:tabs>
        <w:ind w:left="0" w:firstLine="426"/>
        <w:jc w:val="left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Wise Calculator крайне медленно работает на старых компьютерах;</w:t>
      </w:r>
    </w:p>
    <w:p w:rsidR="00000000" w:rsidDel="00000000" w:rsidP="00000000" w:rsidRDefault="00000000" w:rsidRPr="00000000" w14:paraId="000000E1">
      <w:pPr>
        <w:pageBreakBefore w:val="0"/>
        <w:numPr>
          <w:ilvl w:val="0"/>
          <w:numId w:val="1"/>
        </w:numPr>
        <w:shd w:fill="ffffff" w:val="clear"/>
        <w:tabs>
          <w:tab w:val="left" w:leader="none" w:pos="709"/>
        </w:tabs>
        <w:ind w:left="0" w:firstLine="426"/>
        <w:jc w:val="left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при вводе/изменении одной формулы пересчитывается весь проект, даже если одна формула не содержит ссылки на другую;</w:t>
      </w:r>
    </w:p>
    <w:p w:rsidR="00000000" w:rsidDel="00000000" w:rsidP="00000000" w:rsidRDefault="00000000" w:rsidRPr="00000000" w14:paraId="000000E2">
      <w:pPr>
        <w:pageBreakBefore w:val="0"/>
        <w:numPr>
          <w:ilvl w:val="0"/>
          <w:numId w:val="1"/>
        </w:numPr>
        <w:shd w:fill="ffffff" w:val="clear"/>
        <w:tabs>
          <w:tab w:val="left" w:leader="none" w:pos="709"/>
        </w:tabs>
        <w:ind w:left="0" w:firstLine="426"/>
        <w:jc w:val="left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можно подсчитать производную и интеграл только в заданной точке, тогда как другие программы представленного обзора позволяют находить выражение для производной;</w:t>
      </w:r>
    </w:p>
    <w:p w:rsidR="00000000" w:rsidDel="00000000" w:rsidP="00000000" w:rsidRDefault="00000000" w:rsidRPr="00000000" w14:paraId="000000E3">
      <w:pPr>
        <w:pageBreakBefore w:val="0"/>
        <w:numPr>
          <w:ilvl w:val="0"/>
          <w:numId w:val="1"/>
        </w:numPr>
        <w:shd w:fill="ffffff" w:val="clear"/>
        <w:tabs>
          <w:tab w:val="left" w:leader="none" w:pos="709"/>
        </w:tabs>
        <w:ind w:left="0" w:firstLine="426"/>
        <w:jc w:val="left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программа неверно находит некоторые пределы, например считает </w:t>
      </w:r>
      <w:r w:rsidDel="00000000" w:rsidR="00000000" w:rsidRPr="00000000">
        <w:rPr>
          <w:color w:val="000000"/>
        </w:rPr>
        <w:drawing>
          <wp:inline distB="0" distT="0" distL="0" distR="0">
            <wp:extent cx="457200" cy="161925"/>
            <wp:effectExtent b="0" l="0" r="0" t="0"/>
            <wp:docPr descr="http://compress.ru/archive/cp/2003/4/24/f3.gif" id="42" name="image34.gif"/>
            <a:graphic>
              <a:graphicData uri="http://schemas.openxmlformats.org/drawingml/2006/picture">
                <pic:pic>
                  <pic:nvPicPr>
                    <pic:cNvPr descr="http://compress.ru/archive/cp/2003/4/24/f3.gif" id="0" name="image34.gif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161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000000"/>
          <w:rtl w:val="0"/>
        </w:rPr>
        <w:t xml:space="preserve">равным единице. [13]</w:t>
      </w:r>
    </w:p>
    <w:p w:rsidR="00000000" w:rsidDel="00000000" w:rsidP="00000000" w:rsidRDefault="00000000" w:rsidRPr="00000000" w14:paraId="000000E4">
      <w:pPr>
        <w:pageBreakBefore w:val="0"/>
        <w:ind w:firstLine="0"/>
        <w:rPr>
          <w:b w:val="1"/>
        </w:rPr>
      </w:pPr>
      <w:r w:rsidDel="00000000" w:rsidR="00000000" w:rsidRPr="00000000">
        <w:rPr/>
        <w:drawing>
          <wp:inline distB="0" distT="0" distL="0" distR="0">
            <wp:extent cx="5940425" cy="4787805"/>
            <wp:effectExtent b="0" l="0" r="0" t="0"/>
            <wp:docPr descr="http://www.wisecalculator.chat.ru/index.1.gif" id="43" name="image39.gif"/>
            <a:graphic>
              <a:graphicData uri="http://schemas.openxmlformats.org/drawingml/2006/picture">
                <pic:pic>
                  <pic:nvPicPr>
                    <pic:cNvPr descr="http://www.wisecalculator.chat.ru/index.1.gif" id="0" name="image39.gif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878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pStyle w:val="Heading1"/>
        <w:pageBreakBefore w:val="0"/>
        <w:ind w:firstLine="0"/>
        <w:jc w:val="center"/>
        <w:rPr/>
      </w:pPr>
      <w:r w:rsidDel="00000000" w:rsidR="00000000" w:rsidRPr="00000000">
        <w:rPr>
          <w:rtl w:val="0"/>
        </w:rPr>
        <w:t xml:space="preserve">Описание Функционала программы</w:t>
      </w:r>
    </w:p>
    <w:p w:rsidR="00000000" w:rsidDel="00000000" w:rsidP="00000000" w:rsidRDefault="00000000" w:rsidRPr="00000000" w14:paraId="000000E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pageBreakBefore w:val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-346709</wp:posOffset>
            </wp:positionH>
            <wp:positionV relativeFrom="paragraph">
              <wp:posOffset>67945</wp:posOffset>
            </wp:positionV>
            <wp:extent cx="6515100" cy="4029075"/>
            <wp:effectExtent b="0" l="0" r="0" t="0"/>
            <wp:wrapNone/>
            <wp:docPr id="2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5"/>
                    <a:srcRect b="23333" l="26936" r="12933" t="17179"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40290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E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pStyle w:val="Heading1"/>
        <w:pageBreakBefore w:val="0"/>
        <w:rPr>
          <w:rFonts w:ascii="Times New Roman" w:cs="Times New Roman" w:eastAsia="Times New Roman" w:hAnsi="Times New Roman"/>
          <w:b w:val="0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sz w:val="24"/>
          <w:szCs w:val="24"/>
          <w:rtl w:val="0"/>
        </w:rPr>
        <w:t xml:space="preserve">Основная цель программы, это помогать строить, анализировать и сравнивать различные графики функций. Приложение позволяет строить графики любых видов; находить промежутки возрастания и убывания, а также нули функций; рассматривать любую часть графика под большим увеличением, находить точки пересечений и решать уравнения и системы уравнений. Также присутствует функция сохранения изображения графиков, для последующего использования рисунка. Благодаря возможности настраивания каждого графика, можно задать цвет и толщину линии для более удобного восприятия. </w:t>
      </w:r>
    </w:p>
    <w:p w:rsidR="00000000" w:rsidDel="00000000" w:rsidP="00000000" w:rsidRDefault="00000000" w:rsidRPr="00000000" w14:paraId="000000FF">
      <w:pPr>
        <w:pageBreakBefore w:val="0"/>
        <w:rPr/>
      </w:pPr>
      <w:r w:rsidDel="00000000" w:rsidR="00000000" w:rsidRPr="00000000">
        <w:rPr>
          <w:rtl w:val="0"/>
        </w:rPr>
        <w:t xml:space="preserve">В приложение встроены калькулятор, с возможностью решения фигур и конвертер, который позволяет переводить числа в различные системы счисления. Все это позволяет очень быстро, не сворачивая окно программы, выполнять различные вычисления и построения. Далее мы подробно рассмотрим компоненты программы и их функции.</w:t>
      </w:r>
    </w:p>
    <w:p w:rsidR="00000000" w:rsidDel="00000000" w:rsidP="00000000" w:rsidRDefault="00000000" w:rsidRPr="00000000" w14:paraId="0000010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pStyle w:val="Heading1"/>
        <w:pageBreakBefore w:val="0"/>
        <w:ind w:firstLine="0"/>
        <w:jc w:val="center"/>
        <w:rPr/>
      </w:pPr>
      <w:r w:rsidDel="00000000" w:rsidR="00000000" w:rsidRPr="00000000">
        <w:rPr>
          <w:rtl w:val="0"/>
        </w:rPr>
        <w:t xml:space="preserve">Построение графиков</w:t>
      </w:r>
    </w:p>
    <w:p w:rsidR="00000000" w:rsidDel="00000000" w:rsidP="00000000" w:rsidRDefault="00000000" w:rsidRPr="00000000" w14:paraId="0000010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pageBreakBefore w:val="0"/>
        <w:ind w:firstLine="0"/>
        <w:jc w:val="left"/>
        <w:rPr/>
      </w:pPr>
      <w:r w:rsidDel="00000000" w:rsidR="00000000" w:rsidRPr="00000000">
        <w:rPr>
          <w:b w:val="1"/>
          <w:sz w:val="32"/>
          <w:szCs w:val="32"/>
          <w:rtl w:val="0"/>
        </w:rPr>
        <w:t xml:space="preserve">1</w:t>
      </w:r>
      <w:r w:rsidDel="00000000" w:rsidR="00000000" w:rsidRPr="00000000">
        <w:rPr>
          <w:rtl w:val="0"/>
        </w:rPr>
        <w:t xml:space="preserve"> – Кнопка для построения выделенных графиков с заданными параметрами.</w:t>
      </w:r>
    </w:p>
    <w:p w:rsidR="00000000" w:rsidDel="00000000" w:rsidP="00000000" w:rsidRDefault="00000000" w:rsidRPr="00000000" w14:paraId="00000104">
      <w:pPr>
        <w:pageBreakBefore w:val="0"/>
        <w:ind w:firstLine="0"/>
        <w:jc w:val="left"/>
        <w:rPr/>
      </w:pPr>
      <w:r w:rsidDel="00000000" w:rsidR="00000000" w:rsidRPr="00000000">
        <w:rPr>
          <w:b w:val="1"/>
          <w:sz w:val="32"/>
          <w:szCs w:val="32"/>
          <w:rtl w:val="0"/>
        </w:rPr>
        <w:t xml:space="preserve">2</w:t>
      </w:r>
      <w:r w:rsidDel="00000000" w:rsidR="00000000" w:rsidRPr="00000000">
        <w:rPr>
          <w:rtl w:val="0"/>
        </w:rPr>
        <w:t xml:space="preserve"> – Кнопки для перемещения и масштабирования рабочей области.</w:t>
      </w:r>
    </w:p>
    <w:p w:rsidR="00000000" w:rsidDel="00000000" w:rsidP="00000000" w:rsidRDefault="00000000" w:rsidRPr="00000000" w14:paraId="00000105">
      <w:pPr>
        <w:pageBreakBefore w:val="0"/>
        <w:ind w:firstLine="0"/>
        <w:jc w:val="left"/>
        <w:rPr/>
      </w:pPr>
      <w:r w:rsidDel="00000000" w:rsidR="00000000" w:rsidRPr="00000000">
        <w:rPr>
          <w:b w:val="1"/>
          <w:sz w:val="32"/>
          <w:szCs w:val="32"/>
          <w:rtl w:val="0"/>
        </w:rPr>
        <w:t xml:space="preserve">3</w:t>
      </w:r>
      <w:r w:rsidDel="00000000" w:rsidR="00000000" w:rsidRPr="00000000">
        <w:rPr>
          <w:rtl w:val="0"/>
        </w:rPr>
        <w:t xml:space="preserve"> – Область для задания параметров цвета и толщины линии, каждого из 5 графиков.</w:t>
      </w:r>
    </w:p>
    <w:p w:rsidR="00000000" w:rsidDel="00000000" w:rsidP="00000000" w:rsidRDefault="00000000" w:rsidRPr="00000000" w14:paraId="00000106">
      <w:pPr>
        <w:pageBreakBefore w:val="0"/>
        <w:ind w:firstLine="0"/>
        <w:jc w:val="left"/>
        <w:rPr/>
      </w:pPr>
      <w:r w:rsidDel="00000000" w:rsidR="00000000" w:rsidRPr="00000000">
        <w:rPr>
          <w:b w:val="1"/>
          <w:sz w:val="32"/>
          <w:szCs w:val="32"/>
          <w:rtl w:val="0"/>
        </w:rPr>
        <w:t xml:space="preserve">4</w:t>
      </w:r>
      <w:r w:rsidDel="00000000" w:rsidR="00000000" w:rsidRPr="00000000">
        <w:rPr>
          <w:rtl w:val="0"/>
        </w:rPr>
        <w:t xml:space="preserve"> – Область для написания графиков функций.</w:t>
      </w:r>
    </w:p>
    <w:p w:rsidR="00000000" w:rsidDel="00000000" w:rsidP="00000000" w:rsidRDefault="00000000" w:rsidRPr="00000000" w14:paraId="00000107">
      <w:pPr>
        <w:pageBreakBefore w:val="0"/>
        <w:ind w:firstLine="0"/>
        <w:jc w:val="left"/>
        <w:rPr/>
      </w:pPr>
      <w:r w:rsidDel="00000000" w:rsidR="00000000" w:rsidRPr="00000000">
        <w:rPr>
          <w:b w:val="1"/>
          <w:sz w:val="32"/>
          <w:szCs w:val="32"/>
          <w:rtl w:val="0"/>
        </w:rPr>
        <w:t xml:space="preserve">5</w:t>
      </w:r>
      <w:r w:rsidDel="00000000" w:rsidR="00000000" w:rsidRPr="00000000">
        <w:rPr>
          <w:rtl w:val="0"/>
        </w:rPr>
        <w:t xml:space="preserve"> – Системные кнопки для работы с программой.</w:t>
      </w:r>
    </w:p>
    <w:p w:rsidR="00000000" w:rsidDel="00000000" w:rsidP="00000000" w:rsidRDefault="00000000" w:rsidRPr="00000000" w14:paraId="00000108">
      <w:pPr>
        <w:pageBreakBefore w:val="0"/>
        <w:ind w:firstLine="0"/>
        <w:jc w:val="left"/>
        <w:rPr/>
      </w:pPr>
      <w:r w:rsidDel="00000000" w:rsidR="00000000" w:rsidRPr="00000000">
        <w:rPr>
          <w:b w:val="1"/>
          <w:sz w:val="32"/>
          <w:szCs w:val="32"/>
          <w:rtl w:val="0"/>
        </w:rPr>
        <w:t xml:space="preserve">6</w:t>
      </w:r>
      <w:r w:rsidDel="00000000" w:rsidR="00000000" w:rsidRPr="00000000">
        <w:rPr>
          <w:rtl w:val="0"/>
        </w:rPr>
        <w:t xml:space="preserve"> – Рабочая область для отображения графиков функций. </w:t>
      </w:r>
    </w:p>
    <w:p w:rsidR="00000000" w:rsidDel="00000000" w:rsidP="00000000" w:rsidRDefault="00000000" w:rsidRPr="00000000" w14:paraId="00000109">
      <w:pPr>
        <w:pStyle w:val="Heading1"/>
        <w:pageBreakBefore w:val="0"/>
        <w:ind w:firstLine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434340</wp:posOffset>
            </wp:positionH>
            <wp:positionV relativeFrom="paragraph">
              <wp:posOffset>41910</wp:posOffset>
            </wp:positionV>
            <wp:extent cx="4876800" cy="4029075"/>
            <wp:effectExtent b="0" l="0" r="0" t="0"/>
            <wp:wrapNone/>
            <wp:docPr id="3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5"/>
                    <a:srcRect b="23333" l="26936" r="28053" t="17179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40290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-317499</wp:posOffset>
                </wp:positionH>
                <wp:positionV relativeFrom="paragraph">
                  <wp:posOffset>127000</wp:posOffset>
                </wp:positionV>
                <wp:extent cx="352425" cy="409575"/>
                <wp:effectExtent b="0" l="0" r="0" t="0"/>
                <wp:wrapNone/>
                <wp:docPr id="15" name=""/>
                <a:graphic>
                  <a:graphicData uri="http://schemas.microsoft.com/office/word/2010/wordprocessingShape">
                    <wps:wsp>
                      <wps:cNvSpPr/>
                      <wps:cNvPr id="30" name="Shape 30"/>
                      <wps:spPr>
                        <a:xfrm>
                          <a:off x="5174550" y="3579975"/>
                          <a:ext cx="342900" cy="4000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both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40"/>
                                <w:vertAlign w:val="baseline"/>
                              </w:rPr>
                              <w:t xml:space="preserve">1</w:t>
                            </w:r>
                          </w:p>
                        </w:txbxContent>
                      </wps:txbx>
                      <wps:bodyPr anchorCtr="0" anchor="t" bIns="38100" lIns="88900" spcFirstLastPara="1" rIns="88900" wrap="square" tIns="381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-317499</wp:posOffset>
                </wp:positionH>
                <wp:positionV relativeFrom="paragraph">
                  <wp:posOffset>127000</wp:posOffset>
                </wp:positionV>
                <wp:extent cx="352425" cy="409575"/>
                <wp:effectExtent b="0" l="0" r="0" t="0"/>
                <wp:wrapNone/>
                <wp:docPr id="15" name="image27.png"/>
                <a:graphic>
                  <a:graphicData uri="http://schemas.openxmlformats.org/drawingml/2006/picture">
                    <pic:pic>
                      <pic:nvPicPr>
                        <pic:cNvPr id="0" name="image27.png"/>
                        <pic:cNvPicPr preferRelativeResize="0"/>
                      </pic:nvPicPr>
                      <pic:blipFill>
                        <a:blip r:embed="rId2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52425" cy="4095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0A">
      <w:pPr>
        <w:pStyle w:val="Heading1"/>
        <w:pageBreakBefore w:val="0"/>
        <w:ind w:firstLine="0"/>
        <w:rPr/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5829300</wp:posOffset>
                </wp:positionH>
                <wp:positionV relativeFrom="paragraph">
                  <wp:posOffset>342900</wp:posOffset>
                </wp:positionV>
                <wp:extent cx="352425" cy="409575"/>
                <wp:effectExtent b="0" l="0" r="0" t="0"/>
                <wp:wrapNone/>
                <wp:docPr id="13" name=""/>
                <a:graphic>
                  <a:graphicData uri="http://schemas.microsoft.com/office/word/2010/wordprocessingShape">
                    <wps:wsp>
                      <wps:cNvSpPr/>
                      <wps:cNvPr id="28" name="Shape 28"/>
                      <wps:spPr>
                        <a:xfrm>
                          <a:off x="5174550" y="3579975"/>
                          <a:ext cx="342900" cy="4000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both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40"/>
                                <w:vertAlign w:val="baseline"/>
                              </w:rPr>
                              <w:t xml:space="preserve">6</w:t>
                            </w:r>
                          </w:p>
                        </w:txbxContent>
                      </wps:txbx>
                      <wps:bodyPr anchorCtr="0" anchor="t" bIns="38100" lIns="88900" spcFirstLastPara="1" rIns="88900" wrap="square" tIns="381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5829300</wp:posOffset>
                </wp:positionH>
                <wp:positionV relativeFrom="paragraph">
                  <wp:posOffset>342900</wp:posOffset>
                </wp:positionV>
                <wp:extent cx="352425" cy="409575"/>
                <wp:effectExtent b="0" l="0" r="0" t="0"/>
                <wp:wrapNone/>
                <wp:docPr id="13" name="image21.png"/>
                <a:graphic>
                  <a:graphicData uri="http://schemas.openxmlformats.org/drawingml/2006/picture">
                    <pic:pic>
                      <pic:nvPicPr>
                        <pic:cNvPr id="0" name="image21.png"/>
                        <pic:cNvPicPr preferRelativeResize="0"/>
                      </pic:nvPicPr>
                      <pic:blipFill>
                        <a:blip r:embed="rId2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52425" cy="4095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-50799</wp:posOffset>
                </wp:positionH>
                <wp:positionV relativeFrom="paragraph">
                  <wp:posOffset>139700</wp:posOffset>
                </wp:positionV>
                <wp:extent cx="6019800" cy="3581400"/>
                <wp:effectExtent b="0" l="0" r="0" t="0"/>
                <wp:wrapNone/>
                <wp:docPr id="6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333400" y="1983000"/>
                          <a:ext cx="6019800" cy="3581400"/>
                          <a:chOff x="2333400" y="1983000"/>
                          <a:chExt cx="6027275" cy="3602000"/>
                        </a:xfrm>
                      </wpg:grpSpPr>
                      <wpg:grpSp>
                        <wpg:cNvGrpSpPr/>
                        <wpg:grpSpPr>
                          <a:xfrm>
                            <a:off x="2336100" y="1989300"/>
                            <a:ext cx="6019800" cy="3581400"/>
                            <a:chOff x="0" y="0"/>
                            <a:chExt cx="6019800" cy="3581400"/>
                          </a:xfrm>
                        </wpg:grpSpPr>
                        <wps:wsp>
                          <wps:cNvSpPr/>
                          <wps:cNvPr id="8" name="Shape 8"/>
                          <wps:spPr>
                            <a:xfrm>
                              <a:off x="0" y="0"/>
                              <a:ext cx="6019800" cy="35814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g:grpSp>
                          <wpg:cNvGrpSpPr/>
                          <wpg:grpSpPr>
                            <a:xfrm>
                              <a:off x="695325" y="47625"/>
                              <a:ext cx="4772025" cy="3533775"/>
                              <a:chOff x="0" y="0"/>
                              <a:chExt cx="4772025" cy="3533775"/>
                            </a:xfrm>
                          </wpg:grpSpPr>
                          <wps:wsp>
                            <wps:cNvSpPr/>
                            <wps:cNvPr id="10" name="Shape 10"/>
                            <wps:spPr>
                              <a:xfrm>
                                <a:off x="76200" y="247650"/>
                                <a:ext cx="1323975" cy="857250"/>
                              </a:xfrm>
                              <a:prstGeom prst="rect">
                                <a:avLst/>
                              </a:prstGeom>
                              <a:noFill/>
                              <a:ln cap="flat" cmpd="sng" w="28575">
                                <a:solidFill>
                                  <a:srgbClr val="FF0000"/>
                                </a:solidFill>
                                <a:prstDash val="solid"/>
                                <a:round/>
                                <a:headEnd len="sm" w="sm" type="none"/>
                                <a:tailEnd len="sm" w="sm" type="none"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both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anchorCtr="0" anchor="t" bIns="38100" lIns="88900" spcFirstLastPara="1" rIns="88900" wrap="square" tIns="38100">
                              <a:noAutofit/>
                            </wps:bodyPr>
                          </wps:wsp>
                          <wps:wsp>
                            <wps:cNvSpPr/>
                            <wps:cNvPr id="11" name="Shape 11"/>
                            <wps:spPr>
                              <a:xfrm>
                                <a:off x="0" y="1152525"/>
                                <a:ext cx="1476375" cy="723900"/>
                              </a:xfrm>
                              <a:prstGeom prst="rect">
                                <a:avLst/>
                              </a:prstGeom>
                              <a:noFill/>
                              <a:ln cap="flat" cmpd="sng" w="28575">
                                <a:solidFill>
                                  <a:srgbClr val="FF0000"/>
                                </a:solidFill>
                                <a:prstDash val="solid"/>
                                <a:round/>
                                <a:headEnd len="sm" w="sm" type="none"/>
                                <a:tailEnd len="sm" w="sm" type="none"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both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anchorCtr="0" anchor="t" bIns="38100" lIns="88900" spcFirstLastPara="1" rIns="88900" wrap="square" tIns="38100">
                              <a:noAutofit/>
                            </wps:bodyPr>
                          </wps:wsp>
                          <wps:wsp>
                            <wps:cNvSpPr/>
                            <wps:cNvPr id="12" name="Shape 12"/>
                            <wps:spPr>
                              <a:xfrm>
                                <a:off x="0" y="1924050"/>
                                <a:ext cx="1476375" cy="1343025"/>
                              </a:xfrm>
                              <a:prstGeom prst="rect">
                                <a:avLst/>
                              </a:prstGeom>
                              <a:noFill/>
                              <a:ln cap="flat" cmpd="sng" w="28575">
                                <a:solidFill>
                                  <a:srgbClr val="FF0000"/>
                                </a:solidFill>
                                <a:prstDash val="solid"/>
                                <a:round/>
                                <a:headEnd len="sm" w="sm" type="none"/>
                                <a:tailEnd len="sm" w="sm" type="none"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both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anchorCtr="0" anchor="t" bIns="38100" lIns="88900" spcFirstLastPara="1" rIns="88900" wrap="square" tIns="38100">
                              <a:noAutofit/>
                            </wps:bodyPr>
                          </wps:wsp>
                          <wps:wsp>
                            <wps:cNvSpPr/>
                            <wps:cNvPr id="13" name="Shape 13"/>
                            <wps:spPr>
                              <a:xfrm>
                                <a:off x="0" y="0"/>
                                <a:ext cx="1476375" cy="190500"/>
                              </a:xfrm>
                              <a:prstGeom prst="rect">
                                <a:avLst/>
                              </a:prstGeom>
                              <a:noFill/>
                              <a:ln cap="flat" cmpd="sng" w="28575">
                                <a:solidFill>
                                  <a:srgbClr val="FF0000"/>
                                </a:solidFill>
                                <a:prstDash val="solid"/>
                                <a:round/>
                                <a:headEnd len="sm" w="sm" type="none"/>
                                <a:tailEnd len="sm" w="sm" type="none"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both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anchorCtr="0" anchor="t" bIns="38100" lIns="88900" spcFirstLastPara="1" rIns="88900" wrap="square" tIns="38100">
                              <a:noAutofit/>
                            </wps:bodyPr>
                          </wps:wsp>
                          <wps:wsp>
                            <wps:cNvSpPr/>
                            <wps:cNvPr id="14" name="Shape 14"/>
                            <wps:spPr>
                              <a:xfrm>
                                <a:off x="1476375" y="0"/>
                                <a:ext cx="3295650" cy="3267075"/>
                              </a:xfrm>
                              <a:prstGeom prst="rect">
                                <a:avLst/>
                              </a:prstGeom>
                              <a:noFill/>
                              <a:ln cap="flat" cmpd="sng" w="28575">
                                <a:solidFill>
                                  <a:srgbClr val="FF0000"/>
                                </a:solidFill>
                                <a:prstDash val="solid"/>
                                <a:round/>
                                <a:headEnd len="sm" w="sm" type="none"/>
                                <a:tailEnd len="sm" w="sm" type="none"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both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anchorCtr="0" anchor="t" bIns="38100" lIns="88900" spcFirstLastPara="1" rIns="88900" wrap="square" tIns="38100">
                              <a:noAutofit/>
                            </wps:bodyPr>
                          </wps:wsp>
                          <wps:wsp>
                            <wps:cNvSpPr/>
                            <wps:cNvPr id="15" name="Shape 15"/>
                            <wps:spPr>
                              <a:xfrm>
                                <a:off x="0" y="3267075"/>
                                <a:ext cx="4772025" cy="266700"/>
                              </a:xfrm>
                              <a:prstGeom prst="rect">
                                <a:avLst/>
                              </a:prstGeom>
                              <a:noFill/>
                              <a:ln cap="flat" cmpd="sng" w="28575">
                                <a:solidFill>
                                  <a:srgbClr val="FF0000"/>
                                </a:solidFill>
                                <a:prstDash val="solid"/>
                                <a:round/>
                                <a:headEnd len="sm" w="sm" type="none"/>
                                <a:tailEnd len="sm" w="sm" type="none"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both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anchorCtr="0" anchor="t" bIns="38100" lIns="88900" spcFirstLastPara="1" rIns="88900" wrap="square" tIns="38100">
                              <a:noAutofit/>
                            </wps:bodyPr>
                          </wps:wsp>
                        </wpg:grpSp>
                        <wps:wsp>
                          <wps:cNvSpPr/>
                          <wps:cNvPr id="16" name="Shape 16"/>
                          <wps:spPr>
                            <a:xfrm>
                              <a:off x="0" y="0"/>
                              <a:ext cx="695325" cy="105410"/>
                            </a:xfrm>
                            <a:custGeom>
                              <a:rect b="b" l="l" r="r" t="t"/>
                              <a:pathLst>
                                <a:path extrusionOk="0" h="105410" w="695325">
                                  <a:moveTo>
                                    <a:pt x="0" y="0"/>
                                  </a:moveTo>
                                  <a:lnTo>
                                    <a:pt x="695325" y="105410"/>
                                  </a:lnTo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cap="flat" cmpd="sng" w="12700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med" w="med" type="triangl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7" name="Shape 17"/>
                          <wps:spPr>
                            <a:xfrm flipH="1" rot="10800000">
                              <a:off x="0" y="762000"/>
                              <a:ext cx="771524" cy="123825"/>
                            </a:xfrm>
                            <a:custGeom>
                              <a:rect b="b" l="l" r="r" t="t"/>
                              <a:pathLst>
                                <a:path extrusionOk="0" h="123825" w="771524">
                                  <a:moveTo>
                                    <a:pt x="0" y="0"/>
                                  </a:moveTo>
                                  <a:lnTo>
                                    <a:pt x="771524" y="123825"/>
                                  </a:lnTo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cap="flat" cmpd="sng" w="12700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med" w="med" type="triangl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8" name="Shape 18"/>
                          <wps:spPr>
                            <a:xfrm flipH="1" rot="10800000">
                              <a:off x="0" y="1619250"/>
                              <a:ext cx="695325" cy="247015"/>
                            </a:xfrm>
                            <a:custGeom>
                              <a:rect b="b" l="l" r="r" t="t"/>
                              <a:pathLst>
                                <a:path extrusionOk="0" h="247015" w="695325">
                                  <a:moveTo>
                                    <a:pt x="0" y="0"/>
                                  </a:moveTo>
                                  <a:lnTo>
                                    <a:pt x="695325" y="247015"/>
                                  </a:lnTo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cap="flat" cmpd="sng" w="12700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med" w="med" type="triangl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9" name="Shape 19"/>
                          <wps:spPr>
                            <a:xfrm flipH="1" rot="10800000">
                              <a:off x="0" y="2733675"/>
                              <a:ext cx="695325" cy="323850"/>
                            </a:xfrm>
                            <a:custGeom>
                              <a:rect b="b" l="l" r="r" t="t"/>
                              <a:pathLst>
                                <a:path extrusionOk="0" h="323850" w="695325">
                                  <a:moveTo>
                                    <a:pt x="0" y="0"/>
                                  </a:moveTo>
                                  <a:lnTo>
                                    <a:pt x="695325" y="323850"/>
                                  </a:lnTo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cap="flat" cmpd="sng" w="12700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med" w="med" type="triangl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20" name="Shape 20"/>
                          <wps:spPr>
                            <a:xfrm flipH="1">
                              <a:off x="5467350" y="504825"/>
                              <a:ext cx="466725" cy="381000"/>
                            </a:xfrm>
                            <a:custGeom>
                              <a:rect b="b" l="l" r="r" t="t"/>
                              <a:pathLst>
                                <a:path extrusionOk="0" h="381000" w="466725">
                                  <a:moveTo>
                                    <a:pt x="0" y="0"/>
                                  </a:moveTo>
                                  <a:lnTo>
                                    <a:pt x="466725" y="381000"/>
                                  </a:lnTo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cap="flat" cmpd="sng" w="12700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med" w="med" type="triangl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21" name="Shape 21"/>
                          <wps:spPr>
                            <a:xfrm flipH="1">
                              <a:off x="5514975" y="2886075"/>
                              <a:ext cx="504825" cy="571500"/>
                            </a:xfrm>
                            <a:custGeom>
                              <a:rect b="b" l="l" r="r" t="t"/>
                              <a:pathLst>
                                <a:path extrusionOk="0" h="571500" w="504825">
                                  <a:moveTo>
                                    <a:pt x="0" y="0"/>
                                  </a:moveTo>
                                  <a:lnTo>
                                    <a:pt x="504825" y="571500"/>
                                  </a:lnTo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cap="flat" cmpd="sng" w="12700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med" w="med" type="triangl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-50799</wp:posOffset>
                </wp:positionH>
                <wp:positionV relativeFrom="paragraph">
                  <wp:posOffset>139700</wp:posOffset>
                </wp:positionV>
                <wp:extent cx="6019800" cy="3581400"/>
                <wp:effectExtent b="0" l="0" r="0" t="0"/>
                <wp:wrapNone/>
                <wp:docPr id="6" name="image14.png"/>
                <a:graphic>
                  <a:graphicData uri="http://schemas.openxmlformats.org/drawingml/2006/picture">
                    <pic:pic>
                      <pic:nvPicPr>
                        <pic:cNvPr id="0" name="image14.png"/>
                        <pic:cNvPicPr preferRelativeResize="0"/>
                      </pic:nvPicPr>
                      <pic:blipFill>
                        <a:blip r:embed="rId2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019800" cy="35814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0B">
      <w:pPr>
        <w:pStyle w:val="Heading1"/>
        <w:pageBreakBefore w:val="0"/>
        <w:ind w:firstLine="0"/>
        <w:rPr/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-292099</wp:posOffset>
                </wp:positionH>
                <wp:positionV relativeFrom="paragraph">
                  <wp:posOffset>317500</wp:posOffset>
                </wp:positionV>
                <wp:extent cx="352425" cy="409575"/>
                <wp:effectExtent b="0" l="0" r="0" t="0"/>
                <wp:wrapNone/>
                <wp:docPr id="12" name=""/>
                <a:graphic>
                  <a:graphicData uri="http://schemas.microsoft.com/office/word/2010/wordprocessingShape">
                    <wps:wsp>
                      <wps:cNvSpPr/>
                      <wps:cNvPr id="27" name="Shape 27"/>
                      <wps:spPr>
                        <a:xfrm>
                          <a:off x="5174550" y="3579975"/>
                          <a:ext cx="342900" cy="4000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both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40"/>
                                <w:vertAlign w:val="baseline"/>
                              </w:rPr>
                              <w:t xml:space="preserve">2</w:t>
                            </w:r>
                          </w:p>
                        </w:txbxContent>
                      </wps:txbx>
                      <wps:bodyPr anchorCtr="0" anchor="t" bIns="38100" lIns="88900" spcFirstLastPara="1" rIns="88900" wrap="square" tIns="381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-292099</wp:posOffset>
                </wp:positionH>
                <wp:positionV relativeFrom="paragraph">
                  <wp:posOffset>317500</wp:posOffset>
                </wp:positionV>
                <wp:extent cx="352425" cy="409575"/>
                <wp:effectExtent b="0" l="0" r="0" t="0"/>
                <wp:wrapNone/>
                <wp:docPr id="12" name="image20.png"/>
                <a:graphic>
                  <a:graphicData uri="http://schemas.openxmlformats.org/drawingml/2006/picture">
                    <pic:pic>
                      <pic:nvPicPr>
                        <pic:cNvPr id="0" name="image20.png"/>
                        <pic:cNvPicPr preferRelativeResize="0"/>
                      </pic:nvPicPr>
                      <pic:blipFill>
                        <a:blip r:embed="rId2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52425" cy="4095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0C">
      <w:pPr>
        <w:pStyle w:val="Heading1"/>
        <w:pageBreakBefore w:val="0"/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pStyle w:val="Heading1"/>
        <w:pageBreakBefore w:val="0"/>
        <w:ind w:firstLine="0"/>
        <w:rPr/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-317499</wp:posOffset>
                </wp:positionH>
                <wp:positionV relativeFrom="paragraph">
                  <wp:posOffset>279400</wp:posOffset>
                </wp:positionV>
                <wp:extent cx="352425" cy="409575"/>
                <wp:effectExtent b="0" l="0" r="0" t="0"/>
                <wp:wrapNone/>
                <wp:docPr id="16" name=""/>
                <a:graphic>
                  <a:graphicData uri="http://schemas.microsoft.com/office/word/2010/wordprocessingShape">
                    <wps:wsp>
                      <wps:cNvSpPr/>
                      <wps:cNvPr id="31" name="Shape 31"/>
                      <wps:spPr>
                        <a:xfrm>
                          <a:off x="5174550" y="3579975"/>
                          <a:ext cx="342900" cy="4000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both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40"/>
                                <w:vertAlign w:val="baseline"/>
                              </w:rPr>
                              <w:t xml:space="preserve">3</w:t>
                            </w:r>
                          </w:p>
                        </w:txbxContent>
                      </wps:txbx>
                      <wps:bodyPr anchorCtr="0" anchor="t" bIns="38100" lIns="88900" spcFirstLastPara="1" rIns="88900" wrap="square" tIns="381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-317499</wp:posOffset>
                </wp:positionH>
                <wp:positionV relativeFrom="paragraph">
                  <wp:posOffset>279400</wp:posOffset>
                </wp:positionV>
                <wp:extent cx="352425" cy="409575"/>
                <wp:effectExtent b="0" l="0" r="0" t="0"/>
                <wp:wrapNone/>
                <wp:docPr id="16" name="image32.png"/>
                <a:graphic>
                  <a:graphicData uri="http://schemas.openxmlformats.org/drawingml/2006/picture">
                    <pic:pic>
                      <pic:nvPicPr>
                        <pic:cNvPr id="0" name="image32.png"/>
                        <pic:cNvPicPr preferRelativeResize="0"/>
                      </pic:nvPicPr>
                      <pic:blipFill>
                        <a:blip r:embed="rId3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52425" cy="4095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0E">
      <w:pPr>
        <w:pStyle w:val="Heading1"/>
        <w:pageBreakBefore w:val="0"/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pStyle w:val="Heading1"/>
        <w:pageBreakBefore w:val="0"/>
        <w:ind w:firstLine="0"/>
        <w:rPr/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-317499</wp:posOffset>
                </wp:positionH>
                <wp:positionV relativeFrom="paragraph">
                  <wp:posOffset>444500</wp:posOffset>
                </wp:positionV>
                <wp:extent cx="352425" cy="409575"/>
                <wp:effectExtent b="0" l="0" r="0" t="0"/>
                <wp:wrapNone/>
                <wp:docPr id="18" name=""/>
                <a:graphic>
                  <a:graphicData uri="http://schemas.microsoft.com/office/word/2010/wordprocessingShape">
                    <wps:wsp>
                      <wps:cNvSpPr/>
                      <wps:cNvPr id="33" name="Shape 33"/>
                      <wps:spPr>
                        <a:xfrm>
                          <a:off x="5174550" y="3579975"/>
                          <a:ext cx="342900" cy="4000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both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40"/>
                                <w:vertAlign w:val="baseline"/>
                              </w:rPr>
                              <w:t xml:space="preserve">4</w:t>
                            </w:r>
                          </w:p>
                        </w:txbxContent>
                      </wps:txbx>
                      <wps:bodyPr anchorCtr="0" anchor="t" bIns="38100" lIns="88900" spcFirstLastPara="1" rIns="88900" wrap="square" tIns="381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-317499</wp:posOffset>
                </wp:positionH>
                <wp:positionV relativeFrom="paragraph">
                  <wp:posOffset>444500</wp:posOffset>
                </wp:positionV>
                <wp:extent cx="352425" cy="409575"/>
                <wp:effectExtent b="0" l="0" r="0" t="0"/>
                <wp:wrapNone/>
                <wp:docPr id="18" name="image41.png"/>
                <a:graphic>
                  <a:graphicData uri="http://schemas.openxmlformats.org/drawingml/2006/picture">
                    <pic:pic>
                      <pic:nvPicPr>
                        <pic:cNvPr id="0" name="image41.png"/>
                        <pic:cNvPicPr preferRelativeResize="0"/>
                      </pic:nvPicPr>
                      <pic:blipFill>
                        <a:blip r:embed="rId3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52425" cy="4095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5880100</wp:posOffset>
                </wp:positionH>
                <wp:positionV relativeFrom="paragraph">
                  <wp:posOffset>139700</wp:posOffset>
                </wp:positionV>
                <wp:extent cx="352425" cy="409575"/>
                <wp:effectExtent b="0" l="0" r="0" t="0"/>
                <wp:wrapNone/>
                <wp:docPr id="2" name=""/>
                <a:graphic>
                  <a:graphicData uri="http://schemas.microsoft.com/office/word/2010/wordprocessingShape">
                    <wps:wsp>
                      <wps:cNvSpPr/>
                      <wps:cNvPr id="3" name="Shape 3"/>
                      <wps:spPr>
                        <a:xfrm>
                          <a:off x="5174550" y="3579975"/>
                          <a:ext cx="342900" cy="4000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both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40"/>
                                <w:vertAlign w:val="baseline"/>
                              </w:rPr>
                              <w:t xml:space="preserve">5</w:t>
                            </w:r>
                          </w:p>
                        </w:txbxContent>
                      </wps:txbx>
                      <wps:bodyPr anchorCtr="0" anchor="t" bIns="38100" lIns="88900" spcFirstLastPara="1" rIns="88900" wrap="square" tIns="381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5880100</wp:posOffset>
                </wp:positionH>
                <wp:positionV relativeFrom="paragraph">
                  <wp:posOffset>139700</wp:posOffset>
                </wp:positionV>
                <wp:extent cx="352425" cy="409575"/>
                <wp:effectExtent b="0" l="0" r="0" t="0"/>
                <wp:wrapNone/>
                <wp:docPr id="2" name="image10.png"/>
                <a:graphic>
                  <a:graphicData uri="http://schemas.openxmlformats.org/drawingml/2006/picture">
                    <pic:pic>
                      <pic:nvPicPr>
                        <pic:cNvPr id="0" name="image10.png"/>
                        <pic:cNvPicPr preferRelativeResize="0"/>
                      </pic:nvPicPr>
                      <pic:blipFill>
                        <a:blip r:embed="rId3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52425" cy="4095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10">
      <w:pPr>
        <w:pStyle w:val="Heading1"/>
        <w:pageBreakBefore w:val="0"/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pageBreakBefore w:val="0"/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pStyle w:val="Heading1"/>
        <w:pageBreakBefore w:val="0"/>
        <w:ind w:firstLine="0"/>
        <w:jc w:val="center"/>
        <w:rPr/>
      </w:pPr>
      <w:r w:rsidDel="00000000" w:rsidR="00000000" w:rsidRPr="00000000">
        <w:rPr>
          <w:rtl w:val="0"/>
        </w:rPr>
        <w:t xml:space="preserve">Анализ графиков</w:t>
      </w:r>
    </w:p>
    <w:p w:rsidR="00000000" w:rsidDel="00000000" w:rsidP="00000000" w:rsidRDefault="00000000" w:rsidRPr="00000000" w14:paraId="0000011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pageBreakBefore w:val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-441959</wp:posOffset>
            </wp:positionH>
            <wp:positionV relativeFrom="paragraph">
              <wp:posOffset>97790</wp:posOffset>
            </wp:positionV>
            <wp:extent cx="6515100" cy="4029075"/>
            <wp:effectExtent b="0" l="0" r="0" t="0"/>
            <wp:wrapNone/>
            <wp:docPr id="2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5"/>
                    <a:srcRect b="23333" l="26936" r="12933" t="17179"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40290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1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pageBreakBefore w:val="0"/>
        <w:rPr/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4521200</wp:posOffset>
                </wp:positionH>
                <wp:positionV relativeFrom="paragraph">
                  <wp:posOffset>50800</wp:posOffset>
                </wp:positionV>
                <wp:extent cx="1581150" cy="1819275"/>
                <wp:effectExtent b="0" l="0" r="0" t="0"/>
                <wp:wrapNone/>
                <wp:docPr id="14" name=""/>
                <a:graphic>
                  <a:graphicData uri="http://schemas.microsoft.com/office/word/2010/wordprocessingShape">
                    <wps:wsp>
                      <wps:cNvSpPr/>
                      <wps:cNvPr id="29" name="Shape 29"/>
                      <wps:spPr>
                        <a:xfrm>
                          <a:off x="4584000" y="2898937"/>
                          <a:ext cx="1524000" cy="1762125"/>
                        </a:xfrm>
                        <a:prstGeom prst="rect">
                          <a:avLst/>
                        </a:prstGeom>
                        <a:noFill/>
                        <a:ln cap="flat" cmpd="sng" w="28575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4521200</wp:posOffset>
                </wp:positionH>
                <wp:positionV relativeFrom="paragraph">
                  <wp:posOffset>50800</wp:posOffset>
                </wp:positionV>
                <wp:extent cx="1581150" cy="1819275"/>
                <wp:effectExtent b="0" l="0" r="0" t="0"/>
                <wp:wrapNone/>
                <wp:docPr id="14" name="image22.png"/>
                <a:graphic>
                  <a:graphicData uri="http://schemas.openxmlformats.org/drawingml/2006/picture">
                    <pic:pic>
                      <pic:nvPicPr>
                        <pic:cNvPr id="0" name="image22.png"/>
                        <pic:cNvPicPr preferRelativeResize="0"/>
                      </pic:nvPicPr>
                      <pic:blipFill>
                        <a:blip r:embed="rId3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81150" cy="18192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1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pageBreakBefore w:val="0"/>
        <w:rPr/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3568700</wp:posOffset>
                </wp:positionH>
                <wp:positionV relativeFrom="paragraph">
                  <wp:posOffset>0</wp:posOffset>
                </wp:positionV>
                <wp:extent cx="352425" cy="409575"/>
                <wp:effectExtent b="0" l="0" r="0" t="0"/>
                <wp:wrapNone/>
                <wp:docPr id="3" name=""/>
                <a:graphic>
                  <a:graphicData uri="http://schemas.microsoft.com/office/word/2010/wordprocessingShape">
                    <wps:wsp>
                      <wps:cNvSpPr/>
                      <wps:cNvPr id="4" name="Shape 4"/>
                      <wps:spPr>
                        <a:xfrm>
                          <a:off x="5174550" y="3579975"/>
                          <a:ext cx="342900" cy="4000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both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40"/>
                                <w:vertAlign w:val="baseline"/>
                              </w:rPr>
                              <w:t xml:space="preserve">7</w:t>
                            </w:r>
                          </w:p>
                        </w:txbxContent>
                      </wps:txbx>
                      <wps:bodyPr anchorCtr="0" anchor="t" bIns="38100" lIns="88900" spcFirstLastPara="1" rIns="88900" wrap="square" tIns="381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3568700</wp:posOffset>
                </wp:positionH>
                <wp:positionV relativeFrom="paragraph">
                  <wp:posOffset>0</wp:posOffset>
                </wp:positionV>
                <wp:extent cx="352425" cy="409575"/>
                <wp:effectExtent b="0" l="0" r="0" t="0"/>
                <wp:wrapNone/>
                <wp:docPr id="3" name="image11.png"/>
                <a:graphic>
                  <a:graphicData uri="http://schemas.openxmlformats.org/drawingml/2006/picture">
                    <pic:pic>
                      <pic:nvPicPr>
                        <pic:cNvPr id="0" name="image11.png"/>
                        <pic:cNvPicPr preferRelativeResize="0"/>
                      </pic:nvPicPr>
                      <pic:blipFill>
                        <a:blip r:embed="rId3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52425" cy="4095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1C">
      <w:pPr>
        <w:pageBreakBefore w:val="0"/>
        <w:rPr/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3784600</wp:posOffset>
                </wp:positionH>
                <wp:positionV relativeFrom="paragraph">
                  <wp:posOffset>76200</wp:posOffset>
                </wp:positionV>
                <wp:extent cx="768350" cy="215900"/>
                <wp:effectExtent b="0" l="0" r="0" t="0"/>
                <wp:wrapNone/>
                <wp:docPr id="17" name=""/>
                <a:graphic>
                  <a:graphicData uri="http://schemas.microsoft.com/office/word/2010/wordprocessingShape">
                    <wps:wsp>
                      <wps:cNvSpPr/>
                      <wps:cNvPr id="32" name="Shape 32"/>
                      <wps:spPr>
                        <a:xfrm>
                          <a:off x="4974525" y="3684750"/>
                          <a:ext cx="742950" cy="190500"/>
                        </a:xfrm>
                        <a:custGeom>
                          <a:rect b="b" l="l" r="r" t="t"/>
                          <a:pathLst>
                            <a:path extrusionOk="0" h="190500" w="742950">
                              <a:moveTo>
                                <a:pt x="0" y="0"/>
                              </a:moveTo>
                              <a:lnTo>
                                <a:pt x="742950" y="19050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cap="flat" cmpd="sng" w="1270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3784600</wp:posOffset>
                </wp:positionH>
                <wp:positionV relativeFrom="paragraph">
                  <wp:posOffset>76200</wp:posOffset>
                </wp:positionV>
                <wp:extent cx="768350" cy="215900"/>
                <wp:effectExtent b="0" l="0" r="0" t="0"/>
                <wp:wrapNone/>
                <wp:docPr id="17" name="image38.png"/>
                <a:graphic>
                  <a:graphicData uri="http://schemas.openxmlformats.org/drawingml/2006/picture">
                    <pic:pic>
                      <pic:nvPicPr>
                        <pic:cNvPr id="0" name="image38.png"/>
                        <pic:cNvPicPr preferRelativeResize="0"/>
                      </pic:nvPicPr>
                      <pic:blipFill>
                        <a:blip r:embed="rId3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68350" cy="2159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1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pageBreakBefore w:val="0"/>
        <w:rPr/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4521200</wp:posOffset>
                </wp:positionH>
                <wp:positionV relativeFrom="paragraph">
                  <wp:posOffset>127000</wp:posOffset>
                </wp:positionV>
                <wp:extent cx="1581150" cy="1781175"/>
                <wp:effectExtent b="0" l="0" r="0" t="0"/>
                <wp:wrapNone/>
                <wp:docPr id="5" name=""/>
                <a:graphic>
                  <a:graphicData uri="http://schemas.microsoft.com/office/word/2010/wordprocessingShape">
                    <wps:wsp>
                      <wps:cNvSpPr/>
                      <wps:cNvPr id="6" name="Shape 6"/>
                      <wps:spPr>
                        <a:xfrm>
                          <a:off x="4584000" y="2917987"/>
                          <a:ext cx="1524000" cy="1724025"/>
                        </a:xfrm>
                        <a:prstGeom prst="rect">
                          <a:avLst/>
                        </a:prstGeom>
                        <a:noFill/>
                        <a:ln cap="flat" cmpd="sng" w="28575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4521200</wp:posOffset>
                </wp:positionH>
                <wp:positionV relativeFrom="paragraph">
                  <wp:posOffset>127000</wp:posOffset>
                </wp:positionV>
                <wp:extent cx="1581150" cy="1781175"/>
                <wp:effectExtent b="0" l="0" r="0" t="0"/>
                <wp:wrapNone/>
                <wp:docPr id="5" name="image13.png"/>
                <a:graphic>
                  <a:graphicData uri="http://schemas.openxmlformats.org/drawingml/2006/picture">
                    <pic:pic>
                      <pic:nvPicPr>
                        <pic:cNvPr id="0" name="image13.png"/>
                        <pic:cNvPicPr preferRelativeResize="0"/>
                      </pic:nvPicPr>
                      <pic:blipFill>
                        <a:blip r:embed="rId3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81150" cy="17811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2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pageBreakBefore w:val="0"/>
        <w:rPr/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3594100</wp:posOffset>
                </wp:positionH>
                <wp:positionV relativeFrom="paragraph">
                  <wp:posOffset>0</wp:posOffset>
                </wp:positionV>
                <wp:extent cx="352425" cy="409575"/>
                <wp:effectExtent b="0" l="0" r="0" t="0"/>
                <wp:wrapNone/>
                <wp:docPr id="8" name=""/>
                <a:graphic>
                  <a:graphicData uri="http://schemas.microsoft.com/office/word/2010/wordprocessingShape">
                    <wps:wsp>
                      <wps:cNvSpPr/>
                      <wps:cNvPr id="23" name="Shape 23"/>
                      <wps:spPr>
                        <a:xfrm>
                          <a:off x="5174550" y="3579975"/>
                          <a:ext cx="342900" cy="4000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both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40"/>
                                <w:vertAlign w:val="baseline"/>
                              </w:rPr>
                              <w:t xml:space="preserve">8</w:t>
                            </w:r>
                          </w:p>
                        </w:txbxContent>
                      </wps:txbx>
                      <wps:bodyPr anchorCtr="0" anchor="t" bIns="38100" lIns="88900" spcFirstLastPara="1" rIns="88900" wrap="square" tIns="381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3594100</wp:posOffset>
                </wp:positionH>
                <wp:positionV relativeFrom="paragraph">
                  <wp:posOffset>0</wp:posOffset>
                </wp:positionV>
                <wp:extent cx="352425" cy="409575"/>
                <wp:effectExtent b="0" l="0" r="0" t="0"/>
                <wp:wrapNone/>
                <wp:docPr id="8" name="image16.png"/>
                <a:graphic>
                  <a:graphicData uri="http://schemas.openxmlformats.org/drawingml/2006/picture">
                    <pic:pic>
                      <pic:nvPicPr>
                        <pic:cNvPr id="0" name="image16.png"/>
                        <pic:cNvPicPr preferRelativeResize="0"/>
                      </pic:nvPicPr>
                      <pic:blipFill>
                        <a:blip r:embed="rId3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52425" cy="4095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25">
      <w:pPr>
        <w:pageBreakBefore w:val="0"/>
        <w:rPr/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3835400</wp:posOffset>
                </wp:positionH>
                <wp:positionV relativeFrom="paragraph">
                  <wp:posOffset>50800</wp:posOffset>
                </wp:positionV>
                <wp:extent cx="711200" cy="168275"/>
                <wp:effectExtent b="0" l="0" r="0" t="0"/>
                <wp:wrapNone/>
                <wp:docPr id="11" name=""/>
                <a:graphic>
                  <a:graphicData uri="http://schemas.microsoft.com/office/word/2010/wordprocessingShape">
                    <wps:wsp>
                      <wps:cNvSpPr/>
                      <wps:cNvPr id="26" name="Shape 26"/>
                      <wps:spPr>
                        <a:xfrm>
                          <a:off x="5003100" y="3708563"/>
                          <a:ext cx="685800" cy="142875"/>
                        </a:xfrm>
                        <a:custGeom>
                          <a:rect b="b" l="l" r="r" t="t"/>
                          <a:pathLst>
                            <a:path extrusionOk="0" h="142875" w="685800">
                              <a:moveTo>
                                <a:pt x="0" y="0"/>
                              </a:moveTo>
                              <a:lnTo>
                                <a:pt x="685800" y="142875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cap="flat" cmpd="sng" w="1270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3835400</wp:posOffset>
                </wp:positionH>
                <wp:positionV relativeFrom="paragraph">
                  <wp:posOffset>50800</wp:posOffset>
                </wp:positionV>
                <wp:extent cx="711200" cy="168275"/>
                <wp:effectExtent b="0" l="0" r="0" t="0"/>
                <wp:wrapNone/>
                <wp:docPr id="11" name="image19.png"/>
                <a:graphic>
                  <a:graphicData uri="http://schemas.openxmlformats.org/drawingml/2006/picture">
                    <pic:pic>
                      <pic:nvPicPr>
                        <pic:cNvPr id="0" name="image19.png"/>
                        <pic:cNvPicPr preferRelativeResize="0"/>
                      </pic:nvPicPr>
                      <pic:blipFill>
                        <a:blip r:embed="rId3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11200" cy="1682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2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pageBreakBefore w:val="0"/>
        <w:ind w:firstLine="0"/>
        <w:jc w:val="left"/>
        <w:rPr/>
      </w:pPr>
      <w:r w:rsidDel="00000000" w:rsidR="00000000" w:rsidRPr="00000000">
        <w:rPr>
          <w:b w:val="1"/>
          <w:sz w:val="32"/>
          <w:szCs w:val="32"/>
          <w:rtl w:val="0"/>
        </w:rPr>
        <w:t xml:space="preserve">7</w:t>
      </w:r>
      <w:r w:rsidDel="00000000" w:rsidR="00000000" w:rsidRPr="00000000">
        <w:rPr>
          <w:rtl w:val="0"/>
        </w:rPr>
        <w:t xml:space="preserve"> – Область для исследования выделенного графика функции.</w:t>
      </w:r>
    </w:p>
    <w:p w:rsidR="00000000" w:rsidDel="00000000" w:rsidP="00000000" w:rsidRDefault="00000000" w:rsidRPr="00000000" w14:paraId="0000012E">
      <w:pPr>
        <w:pageBreakBefore w:val="0"/>
        <w:ind w:firstLine="0"/>
        <w:jc w:val="left"/>
        <w:rPr/>
      </w:pPr>
      <w:r w:rsidDel="00000000" w:rsidR="00000000" w:rsidRPr="00000000">
        <w:rPr>
          <w:rtl w:val="0"/>
        </w:rPr>
        <w:t xml:space="preserve">(после нажатия кнопки “Исследовать график” программа находит промежутки возрастания убывания функции, а также её нули) </w:t>
      </w:r>
    </w:p>
    <w:p w:rsidR="00000000" w:rsidDel="00000000" w:rsidP="00000000" w:rsidRDefault="00000000" w:rsidRPr="00000000" w14:paraId="0000012F">
      <w:pPr>
        <w:pageBreakBefore w:val="0"/>
        <w:ind w:firstLine="0"/>
        <w:jc w:val="left"/>
        <w:rPr/>
      </w:pPr>
      <w:r w:rsidDel="00000000" w:rsidR="00000000" w:rsidRPr="00000000">
        <w:rPr>
          <w:b w:val="1"/>
          <w:sz w:val="32"/>
          <w:szCs w:val="32"/>
          <w:rtl w:val="0"/>
        </w:rPr>
        <w:t xml:space="preserve">8</w:t>
      </w:r>
      <w:r w:rsidDel="00000000" w:rsidR="00000000" w:rsidRPr="00000000">
        <w:rPr>
          <w:rtl w:val="0"/>
        </w:rPr>
        <w:t xml:space="preserve"> – Область для решения системы уравнений (из 2-х уравнений).</w:t>
      </w:r>
    </w:p>
    <w:p w:rsidR="00000000" w:rsidDel="00000000" w:rsidP="00000000" w:rsidRDefault="00000000" w:rsidRPr="00000000" w14:paraId="00000130">
      <w:pPr>
        <w:pageBreakBefore w:val="0"/>
        <w:ind w:firstLine="0"/>
        <w:jc w:val="left"/>
        <w:rPr/>
      </w:pPr>
      <w:r w:rsidDel="00000000" w:rsidR="00000000" w:rsidRPr="00000000">
        <w:rPr>
          <w:rtl w:val="0"/>
        </w:rPr>
        <w:t xml:space="preserve">(после нажатия кнопки “Решить систему” программа находит точки пересечения 2-х выделенных графиков) </w:t>
      </w:r>
    </w:p>
    <w:p w:rsidR="00000000" w:rsidDel="00000000" w:rsidP="00000000" w:rsidRDefault="00000000" w:rsidRPr="00000000" w14:paraId="00000131">
      <w:pPr>
        <w:pStyle w:val="Heading1"/>
        <w:pageBreakBefore w:val="0"/>
        <w:ind w:firstLine="0"/>
        <w:jc w:val="center"/>
        <w:rPr/>
      </w:pPr>
      <w:r w:rsidDel="00000000" w:rsidR="00000000" w:rsidRPr="00000000">
        <w:rPr>
          <w:rtl w:val="0"/>
        </w:rPr>
        <w:t xml:space="preserve">Дополнительный функционал</w:t>
      </w:r>
    </w:p>
    <w:p w:rsidR="00000000" w:rsidDel="00000000" w:rsidP="00000000" w:rsidRDefault="00000000" w:rsidRPr="00000000" w14:paraId="00000132">
      <w:pPr>
        <w:pStyle w:val="Heading1"/>
        <w:pageBreakBefore w:val="0"/>
        <w:spacing w:before="0" w:lineRule="auto"/>
        <w:ind w:firstLine="0"/>
        <w:jc w:val="center"/>
        <w:rPr/>
      </w:pPr>
      <w:r w:rsidDel="00000000" w:rsidR="00000000" w:rsidRPr="00000000">
        <w:rPr>
          <w:rtl w:val="0"/>
        </w:rPr>
        <w:t xml:space="preserve">Калькулятор (решение фигур)</w:t>
      </w:r>
    </w:p>
    <w:p w:rsidR="00000000" w:rsidDel="00000000" w:rsidP="00000000" w:rsidRDefault="00000000" w:rsidRPr="00000000" w14:paraId="0000013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pageBreakBefore w:val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-470533</wp:posOffset>
            </wp:positionH>
            <wp:positionV relativeFrom="paragraph">
              <wp:posOffset>-3809</wp:posOffset>
            </wp:positionV>
            <wp:extent cx="6482080" cy="3988748"/>
            <wp:effectExtent b="0" l="0" r="0" t="0"/>
            <wp:wrapNone/>
            <wp:docPr id="2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9"/>
                    <a:srcRect b="20257" l="19722" r="19828" t="20256"/>
                    <a:stretch>
                      <a:fillRect/>
                    </a:stretch>
                  </pic:blipFill>
                  <pic:spPr>
                    <a:xfrm>
                      <a:off x="0" y="0"/>
                      <a:ext cx="6482080" cy="398874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35">
      <w:pPr>
        <w:pageBreakBefore w:val="0"/>
        <w:ind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pageBreakBefore w:val="0"/>
        <w:ind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pageBreakBefore w:val="0"/>
        <w:ind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pageBreakBefore w:val="0"/>
        <w:ind w:firstLine="0"/>
        <w:jc w:val="center"/>
        <w:rPr/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1257300</wp:posOffset>
                </wp:positionH>
                <wp:positionV relativeFrom="paragraph">
                  <wp:posOffset>76200</wp:posOffset>
                </wp:positionV>
                <wp:extent cx="3209925" cy="2381250"/>
                <wp:effectExtent b="0" l="0" r="0" t="0"/>
                <wp:wrapNone/>
                <wp:docPr id="7" name=""/>
                <a:graphic>
                  <a:graphicData uri="http://schemas.microsoft.com/office/word/2010/wordprocessingShape">
                    <wps:wsp>
                      <wps:cNvSpPr/>
                      <wps:cNvPr id="22" name="Shape 22"/>
                      <wps:spPr>
                        <a:xfrm>
                          <a:off x="3769612" y="2617950"/>
                          <a:ext cx="3152775" cy="2324100"/>
                        </a:xfrm>
                        <a:prstGeom prst="rect">
                          <a:avLst/>
                        </a:prstGeom>
                        <a:noFill/>
                        <a:ln cap="flat" cmpd="sng" w="28575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1257300</wp:posOffset>
                </wp:positionH>
                <wp:positionV relativeFrom="paragraph">
                  <wp:posOffset>76200</wp:posOffset>
                </wp:positionV>
                <wp:extent cx="3209925" cy="2381250"/>
                <wp:effectExtent b="0" l="0" r="0" t="0"/>
                <wp:wrapNone/>
                <wp:docPr id="7" name="image15.png"/>
                <a:graphic>
                  <a:graphicData uri="http://schemas.openxmlformats.org/drawingml/2006/picture">
                    <pic:pic>
                      <pic:nvPicPr>
                        <pic:cNvPr id="0" name="image15.png"/>
                        <pic:cNvPicPr preferRelativeResize="0"/>
                      </pic:nvPicPr>
                      <pic:blipFill>
                        <a:blip r:embed="rId4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209925" cy="23812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39">
      <w:pPr>
        <w:pageBreakBefore w:val="0"/>
        <w:ind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pageBreakBefore w:val="0"/>
        <w:ind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pageBreakBefore w:val="0"/>
        <w:ind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pageBreakBefore w:val="0"/>
        <w:ind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pageBreakBefore w:val="0"/>
        <w:ind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pageBreakBefore w:val="0"/>
        <w:ind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pageBreakBefore w:val="0"/>
        <w:ind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pageBreakBefore w:val="0"/>
        <w:ind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pageBreakBefore w:val="0"/>
        <w:ind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pageBreakBefore w:val="0"/>
        <w:ind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pageBreakBefore w:val="0"/>
        <w:ind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pageBreakBefore w:val="0"/>
        <w:ind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pageBreakBefore w:val="0"/>
        <w:ind w:firstLine="0"/>
        <w:jc w:val="center"/>
        <w:rPr/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3683000</wp:posOffset>
                </wp:positionH>
                <wp:positionV relativeFrom="paragraph">
                  <wp:posOffset>127000</wp:posOffset>
                </wp:positionV>
                <wp:extent cx="790575" cy="247650"/>
                <wp:effectExtent b="0" l="0" r="0" t="0"/>
                <wp:wrapNone/>
                <wp:docPr id="10" name=""/>
                <a:graphic>
                  <a:graphicData uri="http://schemas.microsoft.com/office/word/2010/wordprocessingShape">
                    <wps:wsp>
                      <wps:cNvSpPr/>
                      <wps:cNvPr id="25" name="Shape 25"/>
                      <wps:spPr>
                        <a:xfrm>
                          <a:off x="4979287" y="3684750"/>
                          <a:ext cx="733425" cy="190500"/>
                        </a:xfrm>
                        <a:prstGeom prst="rect">
                          <a:avLst/>
                        </a:prstGeom>
                        <a:noFill/>
                        <a:ln cap="flat" cmpd="sng" w="28575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3683000</wp:posOffset>
                </wp:positionH>
                <wp:positionV relativeFrom="paragraph">
                  <wp:posOffset>127000</wp:posOffset>
                </wp:positionV>
                <wp:extent cx="790575" cy="247650"/>
                <wp:effectExtent b="0" l="0" r="0" t="0"/>
                <wp:wrapNone/>
                <wp:docPr id="10" name="image18.png"/>
                <a:graphic>
                  <a:graphicData uri="http://schemas.openxmlformats.org/drawingml/2006/picture">
                    <pic:pic>
                      <pic:nvPicPr>
                        <pic:cNvPr id="0" name="image18.png"/>
                        <pic:cNvPicPr preferRelativeResize="0"/>
                      </pic:nvPicPr>
                      <pic:blipFill>
                        <a:blip r:embed="rId4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90575" cy="2476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46">
      <w:pPr>
        <w:pageBreakBefore w:val="0"/>
        <w:ind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pageBreakBefore w:val="0"/>
        <w:ind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pageBreakBefore w:val="0"/>
        <w:ind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pageBreakBefore w:val="0"/>
        <w:ind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pageBreakBefore w:val="0"/>
        <w:ind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pageBreakBefore w:val="0"/>
        <w:ind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pageBreakBefore w:val="0"/>
        <w:jc w:val="left"/>
        <w:rPr/>
      </w:pPr>
      <w:r w:rsidDel="00000000" w:rsidR="00000000" w:rsidRPr="00000000">
        <w:rPr>
          <w:rtl w:val="0"/>
        </w:rPr>
        <w:t xml:space="preserve">При нажатии на кнопку «Калькулятор», всплывает окно для расчетов, а кнопка меняет свое значение на «(скрыть)». При повторном нажатии, окно исчезает.</w:t>
      </w:r>
    </w:p>
    <w:p w:rsidR="00000000" w:rsidDel="00000000" w:rsidP="00000000" w:rsidRDefault="00000000" w:rsidRPr="00000000" w14:paraId="0000014D">
      <w:pPr>
        <w:pageBreakBefore w:val="0"/>
        <w:jc w:val="left"/>
        <w:rPr/>
      </w:pPr>
      <w:r w:rsidDel="00000000" w:rsidR="00000000" w:rsidRPr="00000000">
        <w:rPr>
          <w:rtl w:val="0"/>
        </w:rPr>
        <w:t xml:space="preserve">Окно содержит стандартные математические действия (-, +, *, /), а также извлечение корня, возведение в степень, экваториал и самую популярную константу Pi. </w:t>
      </w:r>
    </w:p>
    <w:p w:rsidR="00000000" w:rsidDel="00000000" w:rsidP="00000000" w:rsidRDefault="00000000" w:rsidRPr="00000000" w14:paraId="0000014E">
      <w:pPr>
        <w:pageBreakBefore w:val="0"/>
        <w:jc w:val="left"/>
        <w:rPr/>
      </w:pPr>
      <w:r w:rsidDel="00000000" w:rsidR="00000000" w:rsidRPr="00000000">
        <w:rPr>
          <w:rtl w:val="0"/>
        </w:rPr>
        <w:t xml:space="preserve">При нажатии на кнопку «Решение фигур», всплывает окно для вычисления площади и периметра  круга, треугольника  и  квадрата. 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3091815</wp:posOffset>
            </wp:positionH>
            <wp:positionV relativeFrom="paragraph">
              <wp:posOffset>241934</wp:posOffset>
            </wp:positionV>
            <wp:extent cx="2716530" cy="1895475"/>
            <wp:effectExtent b="0" l="0" r="0" t="0"/>
            <wp:wrapNone/>
            <wp:docPr id="1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42"/>
                    <a:srcRect b="33845" l="35917" r="36267" t="35128"/>
                    <a:stretch>
                      <a:fillRect/>
                    </a:stretch>
                  </pic:blipFill>
                  <pic:spPr>
                    <a:xfrm>
                      <a:off x="0" y="0"/>
                      <a:ext cx="2716530" cy="18954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4F">
      <w:pPr>
        <w:pageBreakBefore w:val="0"/>
        <w:ind w:firstLine="0"/>
        <w:jc w:val="left"/>
        <w:rPr/>
      </w:pPr>
      <w:r w:rsidDel="00000000" w:rsidR="00000000" w:rsidRPr="00000000">
        <w:rPr>
          <w:rtl w:val="0"/>
        </w:rPr>
        <w:t xml:space="preserve">При нажатии на кнопку «Вычислить фигуры», </w:t>
      </w:r>
    </w:p>
    <w:p w:rsidR="00000000" w:rsidDel="00000000" w:rsidP="00000000" w:rsidRDefault="00000000" w:rsidRPr="00000000" w14:paraId="00000150">
      <w:pPr>
        <w:pageBreakBefore w:val="0"/>
        <w:ind w:firstLine="0"/>
        <w:jc w:val="left"/>
        <w:rPr/>
      </w:pPr>
      <w:r w:rsidDel="00000000" w:rsidR="00000000" w:rsidRPr="00000000">
        <w:rPr>
          <w:rtl w:val="0"/>
        </w:rPr>
        <w:t xml:space="preserve">программа анализирует  все  входные  данные,</w:t>
      </w:r>
    </w:p>
    <w:p w:rsidR="00000000" w:rsidDel="00000000" w:rsidP="00000000" w:rsidRDefault="00000000" w:rsidRPr="00000000" w14:paraId="00000151">
      <w:pPr>
        <w:pageBreakBefore w:val="0"/>
        <w:ind w:firstLine="0"/>
        <w:jc w:val="left"/>
        <w:rPr/>
      </w:pPr>
      <w:r w:rsidDel="00000000" w:rsidR="00000000" w:rsidRPr="00000000">
        <w:rPr>
          <w:rtl w:val="0"/>
        </w:rPr>
        <w:t xml:space="preserve">и  если  это  возможно,  вычисляет  периметр </w:t>
      </w:r>
    </w:p>
    <w:p w:rsidR="00000000" w:rsidDel="00000000" w:rsidP="00000000" w:rsidRDefault="00000000" w:rsidRPr="00000000" w14:paraId="00000152">
      <w:pPr>
        <w:pageBreakBefore w:val="0"/>
        <w:ind w:firstLine="0"/>
        <w:jc w:val="left"/>
        <w:rPr/>
      </w:pPr>
      <w:r w:rsidDel="00000000" w:rsidR="00000000" w:rsidRPr="00000000">
        <w:rPr>
          <w:rtl w:val="0"/>
        </w:rPr>
        <w:t xml:space="preserve">и площадь для каждой фигуры.</w:t>
      </w:r>
    </w:p>
    <w:p w:rsidR="00000000" w:rsidDel="00000000" w:rsidP="00000000" w:rsidRDefault="00000000" w:rsidRPr="00000000" w14:paraId="00000153">
      <w:pPr>
        <w:pageBreakBefore w:val="0"/>
        <w:jc w:val="left"/>
        <w:rPr/>
      </w:pPr>
      <w:r w:rsidDel="00000000" w:rsidR="00000000" w:rsidRPr="00000000">
        <w:rPr>
          <w:rtl w:val="0"/>
        </w:rPr>
        <w:t xml:space="preserve">При нажатии на кнопку «Калькулятор»,</w:t>
      </w:r>
    </w:p>
    <w:p w:rsidR="00000000" w:rsidDel="00000000" w:rsidP="00000000" w:rsidRDefault="00000000" w:rsidRPr="00000000" w14:paraId="00000154">
      <w:pPr>
        <w:pageBreakBefore w:val="0"/>
        <w:ind w:firstLine="0"/>
        <w:jc w:val="left"/>
        <w:rPr/>
      </w:pPr>
      <w:r w:rsidDel="00000000" w:rsidR="00000000" w:rsidRPr="00000000">
        <w:rPr>
          <w:rtl w:val="0"/>
        </w:rPr>
        <w:t xml:space="preserve">окно  скрывается,  и  нам  снова  становится </w:t>
      </w:r>
    </w:p>
    <w:p w:rsidR="00000000" w:rsidDel="00000000" w:rsidP="00000000" w:rsidRDefault="00000000" w:rsidRPr="00000000" w14:paraId="00000155">
      <w:pPr>
        <w:pageBreakBefore w:val="0"/>
        <w:ind w:firstLine="0"/>
        <w:jc w:val="left"/>
        <w:rPr/>
      </w:pPr>
      <w:r w:rsidDel="00000000" w:rsidR="00000000" w:rsidRPr="00000000">
        <w:rPr>
          <w:rtl w:val="0"/>
        </w:rPr>
        <w:t xml:space="preserve">доступен калькулятор.</w:t>
      </w:r>
    </w:p>
    <w:p w:rsidR="00000000" w:rsidDel="00000000" w:rsidP="00000000" w:rsidRDefault="00000000" w:rsidRPr="00000000" w14:paraId="00000156">
      <w:pPr>
        <w:pageBreakBefore w:val="0"/>
        <w:ind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pageBreakBefore w:val="0"/>
        <w:ind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pageBreakBefore w:val="0"/>
        <w:ind w:firstLine="0"/>
        <w:jc w:val="left"/>
        <w:rPr/>
      </w:pPr>
      <w:r w:rsidDel="00000000" w:rsidR="00000000" w:rsidRPr="00000000">
        <w:rPr>
          <w:rtl w:val="0"/>
        </w:rPr>
        <w:t xml:space="preserve">                                                               (Рис 10).</w:t>
      </w:r>
    </w:p>
    <w:p w:rsidR="00000000" w:rsidDel="00000000" w:rsidP="00000000" w:rsidRDefault="00000000" w:rsidRPr="00000000" w14:paraId="00000159">
      <w:pPr>
        <w:pStyle w:val="Heading1"/>
        <w:pageBreakBefore w:val="0"/>
        <w:ind w:firstLine="0"/>
        <w:jc w:val="center"/>
        <w:rPr/>
      </w:pPr>
      <w:r w:rsidDel="00000000" w:rsidR="00000000" w:rsidRPr="00000000">
        <w:rPr>
          <w:rtl w:val="0"/>
        </w:rPr>
        <w:t xml:space="preserve">Дополнительный функционал</w:t>
      </w:r>
    </w:p>
    <w:p w:rsidR="00000000" w:rsidDel="00000000" w:rsidP="00000000" w:rsidRDefault="00000000" w:rsidRPr="00000000" w14:paraId="0000015A">
      <w:pPr>
        <w:pStyle w:val="Heading1"/>
        <w:pageBreakBefore w:val="0"/>
        <w:spacing w:before="0" w:lineRule="auto"/>
        <w:ind w:firstLine="0"/>
        <w:jc w:val="center"/>
        <w:rPr/>
      </w:pPr>
      <w:r w:rsidDel="00000000" w:rsidR="00000000" w:rsidRPr="00000000">
        <w:rPr>
          <w:rtl w:val="0"/>
        </w:rPr>
        <w:t xml:space="preserve">Конвертер</w:t>
      </w:r>
    </w:p>
    <w:p w:rsidR="00000000" w:rsidDel="00000000" w:rsidP="00000000" w:rsidRDefault="00000000" w:rsidRPr="00000000" w14:paraId="0000015B">
      <w:pPr>
        <w:pageBreakBefore w:val="0"/>
        <w:jc w:val="left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-432434</wp:posOffset>
            </wp:positionH>
            <wp:positionV relativeFrom="paragraph">
              <wp:posOffset>81915</wp:posOffset>
            </wp:positionV>
            <wp:extent cx="6486525" cy="3981450"/>
            <wp:effectExtent b="0" l="0" r="0" t="0"/>
            <wp:wrapNone/>
            <wp:docPr id="2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43"/>
                    <a:srcRect b="20257" l="19755" r="19668" t="20256"/>
                    <a:stretch>
                      <a:fillRect/>
                    </a:stretch>
                  </pic:blipFill>
                  <pic:spPr>
                    <a:xfrm>
                      <a:off x="0" y="0"/>
                      <a:ext cx="6486525" cy="39814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5C">
      <w:pPr>
        <w:pageBreakBefore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pageBreakBefore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pageBreakBefore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pageBreakBefore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pageBreakBefore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pageBreakBefore w:val="0"/>
        <w:jc w:val="left"/>
        <w:rPr/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1231900</wp:posOffset>
                </wp:positionH>
                <wp:positionV relativeFrom="paragraph">
                  <wp:posOffset>88900</wp:posOffset>
                </wp:positionV>
                <wp:extent cx="3209925" cy="2381250"/>
                <wp:effectExtent b="0" l="0" r="0" t="0"/>
                <wp:wrapNone/>
                <wp:docPr id="4" name=""/>
                <a:graphic>
                  <a:graphicData uri="http://schemas.microsoft.com/office/word/2010/wordprocessingShape">
                    <wps:wsp>
                      <wps:cNvSpPr/>
                      <wps:cNvPr id="5" name="Shape 5"/>
                      <wps:spPr>
                        <a:xfrm>
                          <a:off x="3769612" y="2617950"/>
                          <a:ext cx="3152775" cy="2324100"/>
                        </a:xfrm>
                        <a:prstGeom prst="rect">
                          <a:avLst/>
                        </a:prstGeom>
                        <a:noFill/>
                        <a:ln cap="flat" cmpd="sng" w="28575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1231900</wp:posOffset>
                </wp:positionH>
                <wp:positionV relativeFrom="paragraph">
                  <wp:posOffset>88900</wp:posOffset>
                </wp:positionV>
                <wp:extent cx="3209925" cy="2381250"/>
                <wp:effectExtent b="0" l="0" r="0" t="0"/>
                <wp:wrapNone/>
                <wp:docPr id="4" name="image12.png"/>
                <a:graphic>
                  <a:graphicData uri="http://schemas.openxmlformats.org/drawingml/2006/picture">
                    <pic:pic>
                      <pic:nvPicPr>
                        <pic:cNvPr id="0" name="image12.png"/>
                        <pic:cNvPicPr preferRelativeResize="0"/>
                      </pic:nvPicPr>
                      <pic:blipFill>
                        <a:blip r:embed="rId4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209925" cy="23812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62">
      <w:pPr>
        <w:pageBreakBefore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pageBreakBefore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pageBreakBefore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pageBreakBefore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pageBreakBefore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pageBreakBefore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pageBreakBefore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pageBreakBefore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pageBreakBefore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pageBreakBefore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pageBreakBefore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pageBreakBefore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pageBreakBefore w:val="0"/>
        <w:jc w:val="left"/>
        <w:rPr/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3657600</wp:posOffset>
                </wp:positionH>
                <wp:positionV relativeFrom="paragraph">
                  <wp:posOffset>127000</wp:posOffset>
                </wp:positionV>
                <wp:extent cx="790575" cy="247650"/>
                <wp:effectExtent b="0" l="0" r="0" t="0"/>
                <wp:wrapNone/>
                <wp:docPr id="1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4979287" y="3684750"/>
                          <a:ext cx="733425" cy="190500"/>
                        </a:xfrm>
                        <a:prstGeom prst="rect">
                          <a:avLst/>
                        </a:prstGeom>
                        <a:noFill/>
                        <a:ln cap="flat" cmpd="sng" w="28575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3657600</wp:posOffset>
                </wp:positionH>
                <wp:positionV relativeFrom="paragraph">
                  <wp:posOffset>127000</wp:posOffset>
                </wp:positionV>
                <wp:extent cx="790575" cy="247650"/>
                <wp:effectExtent b="0" l="0" r="0" t="0"/>
                <wp:wrapNone/>
                <wp:docPr id="1" name="image9.png"/>
                <a:graphic>
                  <a:graphicData uri="http://schemas.openxmlformats.org/drawingml/2006/picture">
                    <pic:pic>
                      <pic:nvPicPr>
                        <pic:cNvPr id="0" name="image9.png"/>
                        <pic:cNvPicPr preferRelativeResize="0"/>
                      </pic:nvPicPr>
                      <pic:blipFill>
                        <a:blip r:embed="rId4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90575" cy="2476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6F">
      <w:pPr>
        <w:pageBreakBefore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pageBreakBefore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pageBreakBefore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pageBreakBefore w:val="0"/>
        <w:ind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pageBreakBefore w:val="0"/>
        <w:jc w:val="left"/>
        <w:rPr/>
      </w:pPr>
      <w:r w:rsidDel="00000000" w:rsidR="00000000" w:rsidRPr="00000000">
        <w:rPr>
          <w:rtl w:val="0"/>
        </w:rPr>
        <w:t xml:space="preserve">При нажатии на кнопку «Конвертер», всплывает окно для расчетов, а кнопка меняет свое значение на «(скрыть)». При повторном нажатии, окно исчезает.</w:t>
      </w:r>
    </w:p>
    <w:p w:rsidR="00000000" w:rsidDel="00000000" w:rsidP="00000000" w:rsidRDefault="00000000" w:rsidRPr="00000000" w14:paraId="00000174">
      <w:pPr>
        <w:pageBreakBefore w:val="0"/>
        <w:jc w:val="left"/>
        <w:rPr/>
      </w:pPr>
      <w:r w:rsidDel="00000000" w:rsidR="00000000" w:rsidRPr="00000000">
        <w:rPr>
          <w:rtl w:val="0"/>
        </w:rPr>
        <w:t xml:space="preserve">Встроенный конвертер позволяет конвертировать массу (мкг, мг, г, кг, ц, т), расстояние (мм, см, дм, м, км), время (мс, с, мин, ч, дн, нед, мес, г), а также переводить числа в различные системы счисления (2, 3, 4, 5, 6, 7, 8, 9, 10).</w:t>
      </w:r>
    </w:p>
    <w:p w:rsidR="00000000" w:rsidDel="00000000" w:rsidP="00000000" w:rsidRDefault="00000000" w:rsidRPr="00000000" w14:paraId="00000175">
      <w:pPr>
        <w:pageBreakBefore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pStyle w:val="Heading1"/>
        <w:pageBreakBefore w:val="0"/>
        <w:spacing w:before="0" w:lineRule="auto"/>
        <w:ind w:firstLine="0"/>
        <w:jc w:val="center"/>
        <w:rPr/>
      </w:pPr>
      <w:r w:rsidDel="00000000" w:rsidR="00000000" w:rsidRPr="00000000">
        <w:rPr>
          <w:rtl w:val="0"/>
        </w:rPr>
        <w:t xml:space="preserve">Настройки программы</w:t>
      </w:r>
    </w:p>
    <w:p w:rsidR="00000000" w:rsidDel="00000000" w:rsidP="00000000" w:rsidRDefault="00000000" w:rsidRPr="00000000" w14:paraId="0000017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pageBreakBefore w:val="0"/>
        <w:rPr/>
      </w:pPr>
      <w:r w:rsidDel="00000000" w:rsidR="00000000" w:rsidRPr="00000000">
        <w:rPr>
          <w:rtl w:val="0"/>
        </w:rPr>
        <w:t xml:space="preserve">В строке меню продублированы, а также добавлены функции для настройки программы. В пункте меню «Файл» вы можете создать новый файл, сохранить построенные графики или закрыть программу. В пункте меню «Правка» вы можете заменить, настроить и построить графики функции. В пункте меню «Вид» вы можете настроить внешний вид программы. В пункте меню «справка» вы можете узнать информацию о программе, а также о её создателе. (Рис. 11)</w:t>
      </w:r>
    </w:p>
    <w:p w:rsidR="00000000" w:rsidDel="00000000" w:rsidP="00000000" w:rsidRDefault="00000000" w:rsidRPr="00000000" w14:paraId="00000179">
      <w:pPr>
        <w:pageBreakBefore w:val="0"/>
        <w:jc w:val="left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1415415</wp:posOffset>
            </wp:positionH>
            <wp:positionV relativeFrom="paragraph">
              <wp:posOffset>85725</wp:posOffset>
            </wp:positionV>
            <wp:extent cx="3171825" cy="1962150"/>
            <wp:effectExtent b="0" l="0" r="0" t="0"/>
            <wp:wrapNone/>
            <wp:docPr id="2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46"/>
                    <a:srcRect b="17948" l="20683" r="19655" t="23077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19621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7A">
      <w:pPr>
        <w:pageBreakBefore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pageBreakBefore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pageBreakBefore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pageBreakBefore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pageBreakBefore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pageBreakBefore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pageBreakBefore w:val="0"/>
        <w:ind w:firstLine="0"/>
        <w:jc w:val="left"/>
        <w:rPr/>
      </w:pPr>
      <w:r w:rsidDel="00000000" w:rsidR="00000000" w:rsidRPr="00000000">
        <w:rPr>
          <w:rtl w:val="0"/>
        </w:rPr>
        <w:t xml:space="preserve">       </w:t>
      </w:r>
    </w:p>
    <w:p w:rsidR="00000000" w:rsidDel="00000000" w:rsidP="00000000" w:rsidRDefault="00000000" w:rsidRPr="00000000" w14:paraId="00000181">
      <w:pPr>
        <w:pageBreakBefore w:val="0"/>
        <w:ind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pageBreakBefore w:val="0"/>
        <w:ind w:firstLine="0"/>
        <w:jc w:val="left"/>
        <w:rPr/>
      </w:pPr>
      <w:r w:rsidDel="00000000" w:rsidR="00000000" w:rsidRPr="00000000">
        <w:rPr>
          <w:rtl w:val="0"/>
        </w:rPr>
        <w:t xml:space="preserve">                    </w:t>
      </w:r>
    </w:p>
    <w:p w:rsidR="00000000" w:rsidDel="00000000" w:rsidP="00000000" w:rsidRDefault="00000000" w:rsidRPr="00000000" w14:paraId="00000183">
      <w:pPr>
        <w:pageBreakBefore w:val="0"/>
        <w:ind w:firstLine="0"/>
        <w:jc w:val="left"/>
        <w:rPr/>
      </w:pPr>
      <w:r w:rsidDel="00000000" w:rsidR="00000000" w:rsidRPr="00000000">
        <w:rPr>
          <w:rtl w:val="0"/>
        </w:rPr>
        <w:t xml:space="preserve">                                                                                                                            (Рис. 11)</w:t>
      </w:r>
    </w:p>
    <w:p w:rsidR="00000000" w:rsidDel="00000000" w:rsidP="00000000" w:rsidRDefault="00000000" w:rsidRPr="00000000" w14:paraId="00000184">
      <w:pPr>
        <w:pStyle w:val="Heading1"/>
        <w:pageBreakBefore w:val="0"/>
        <w:spacing w:before="0" w:lineRule="auto"/>
        <w:ind w:firstLine="0"/>
        <w:jc w:val="center"/>
        <w:rPr/>
      </w:pPr>
      <w:r w:rsidDel="00000000" w:rsidR="00000000" w:rsidRPr="00000000">
        <w:rPr>
          <w:rtl w:val="0"/>
        </w:rPr>
        <w:t xml:space="preserve">Список используемой литературы</w:t>
      </w:r>
    </w:p>
    <w:p w:rsidR="00000000" w:rsidDel="00000000" w:rsidP="00000000" w:rsidRDefault="00000000" w:rsidRPr="00000000" w14:paraId="00000185">
      <w:pPr>
        <w:pageBreakBefore w:val="0"/>
        <w:tabs>
          <w:tab w:val="left" w:leader="none" w:pos="350"/>
          <w:tab w:val="left" w:leader="none" w:pos="526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50"/>
          <w:tab w:val="left" w:leader="none" w:pos="5260"/>
        </w:tabs>
        <w:spacing w:after="0" w:before="0" w:line="24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Н.Е. Пишкова Статьи по математике из журнала МИФ-2 за 2002-2003 годы. </w:t>
      </w:r>
    </w:p>
    <w:p w:rsidR="00000000" w:rsidDel="00000000" w:rsidP="00000000" w:rsidRDefault="00000000" w:rsidRPr="00000000" w14:paraId="00000187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50"/>
          <w:tab w:val="left" w:leader="none" w:pos="5260"/>
        </w:tabs>
        <w:spacing w:after="0" w:before="0" w:line="24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Колмогоров А.Н., Абрамов А.М., Дудницын Ю.П. и др. Алгебра и начала анализа: Учеб. для 10-11 кл. общеобразоват учреждений.</w:t>
      </w:r>
    </w:p>
    <w:p w:rsidR="00000000" w:rsidDel="00000000" w:rsidP="00000000" w:rsidRDefault="00000000" w:rsidRPr="00000000" w14:paraId="00000188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И.М. Гельфанд Е.Г. Глаголева Э.Э. Шноль Функции и графики (основные приемы) 7-е изд., стереотипное.— М.: МЦНМО,  2006.—120 с.: ил. </w:t>
      </w:r>
    </w:p>
    <w:p w:rsidR="00000000" w:rsidDel="00000000" w:rsidP="00000000" w:rsidRDefault="00000000" w:rsidRPr="00000000" w14:paraId="00000189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50"/>
          <w:tab w:val="left" w:leader="none" w:pos="5260"/>
        </w:tabs>
        <w:spacing w:after="0" w:before="0" w:line="24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Егерев В.К. Методика построения графиков функций, 1970 2-е изд. -152с</w:t>
      </w:r>
    </w:p>
    <w:p w:rsidR="00000000" w:rsidDel="00000000" w:rsidP="00000000" w:rsidRDefault="00000000" w:rsidRPr="00000000" w14:paraId="0000018A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50"/>
          <w:tab w:val="left" w:leader="none" w:pos="5260"/>
        </w:tabs>
        <w:spacing w:after="0" w:before="0" w:line="24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[Ю.М.Колягин, М.В. Ткачева] Алгебра и начала математического анализа. 10 класс : учеб. для общеобраз. учреждений : базовый и профильный уровень / </w:t>
      </w:r>
    </w:p>
    <w:p w:rsidR="00000000" w:rsidDel="00000000" w:rsidP="00000000" w:rsidRDefault="00000000" w:rsidRPr="00000000" w14:paraId="0000018B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50"/>
          <w:tab w:val="left" w:leader="none" w:pos="5260"/>
        </w:tabs>
        <w:spacing w:after="0" w:before="0" w:line="24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Преобразование графиков. [электронный ресурс]. Режим доступа: </w:t>
      </w:r>
      <w:hyperlink r:id="rId47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http://fizmat.by/math/function/preobraz_grafikov</w:t>
        </w:r>
      </w:hyperlink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8C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50"/>
          <w:tab w:val="left" w:leader="none" w:pos="5260"/>
        </w:tabs>
        <w:spacing w:after="0" w:before="0" w:line="24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Преобразование графиков функции. [электронный ресурс]. Режим доступа: </w:t>
      </w:r>
      <w:hyperlink r:id="rId48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https://ru.wikipedia.org/wiki/Преобразование_графиков_функции</w:t>
        </w:r>
      </w:hyperlink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8D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50"/>
          <w:tab w:val="left" w:leader="none" w:pos="5260"/>
        </w:tabs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Обратная функция – определение и методы нахождения. [электронный ресурс]. Режим доступа: </w:t>
      </w:r>
      <w:hyperlink r:id="rId49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http://www.cleverstudents.ru/elementary_functions/inverse_functions.html</w:t>
        </w:r>
      </w:hyperlink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8E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50"/>
          <w:tab w:val="left" w:leader="none" w:pos="5260"/>
        </w:tabs>
        <w:spacing w:after="0" w:before="0" w:line="24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Деформация – сжатие и растяжени. [электронный ресурс]. Режим доступа: </w:t>
      </w:r>
      <w:hyperlink r:id="rId50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https://sites.google.com/site/postroeniagrafikov/3-deformacia-szatie-i-rastazenie</w:t>
        </w:r>
      </w:hyperlink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8F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50"/>
          <w:tab w:val="left" w:leader="none" w:pos="5260"/>
        </w:tabs>
        <w:spacing w:after="0" w:before="0" w:line="24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Исследование функции. [электронный ресурс]. Режим доступа: </w:t>
      </w:r>
      <w:hyperlink r:id="rId51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https://ru.wikipedia.org/wiki/Исследование_функции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50"/>
          <w:tab w:val="left" w:leader="none" w:pos="5260"/>
        </w:tabs>
        <w:spacing w:after="0" w:before="0" w:line="24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Graph 4.4.2.543. [электронный ресурс]. Режим доступа: </w:t>
      </w:r>
    </w:p>
    <w:p w:rsidR="00000000" w:rsidDel="00000000" w:rsidP="00000000" w:rsidRDefault="00000000" w:rsidRPr="00000000" w14:paraId="0000019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50"/>
          <w:tab w:val="left" w:leader="none" w:pos="5260"/>
        </w:tabs>
        <w:spacing w:after="0" w:before="0" w:line="240" w:lineRule="auto"/>
        <w:ind w:left="72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hyperlink r:id="rId52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http://soft.mydiv.net/win/download-Graph.html</w:t>
        </w:r>
      </w:hyperlink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92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50"/>
          <w:tab w:val="left" w:leader="none" w:pos="5260"/>
        </w:tabs>
        <w:spacing w:after="0" w:before="0" w:line="24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Advanced Grapher - Graphing Software. [электронный ресурс]. Режим доступа: </w:t>
      </w:r>
    </w:p>
    <w:p w:rsidR="00000000" w:rsidDel="00000000" w:rsidP="00000000" w:rsidRDefault="00000000" w:rsidRPr="00000000" w14:paraId="0000019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50"/>
          <w:tab w:val="left" w:leader="none" w:pos="5260"/>
        </w:tabs>
        <w:spacing w:after="0" w:before="0" w:line="240" w:lineRule="auto"/>
        <w:ind w:left="72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hyperlink r:id="rId53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http://www.alentum.com/agrapher/index.htm</w:t>
        </w:r>
      </w:hyperlink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</w:p>
    <w:p w:rsidR="00000000" w:rsidDel="00000000" w:rsidP="00000000" w:rsidRDefault="00000000" w:rsidRPr="00000000" w14:paraId="00000194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50"/>
          <w:tab w:val="left" w:leader="none" w:pos="5260"/>
        </w:tabs>
        <w:spacing w:after="0" w:before="0" w:line="24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Wise Calculator. [электронный ресурс]. Режим доступа: </w:t>
      </w:r>
    </w:p>
    <w:p w:rsidR="00000000" w:rsidDel="00000000" w:rsidP="00000000" w:rsidRDefault="00000000" w:rsidRPr="00000000" w14:paraId="0000019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50"/>
          <w:tab w:val="left" w:leader="none" w:pos="5260"/>
        </w:tabs>
        <w:spacing w:after="0" w:before="0" w:line="240" w:lineRule="auto"/>
        <w:ind w:left="72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hyperlink r:id="rId54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http://www.wisecalculator.chat.ru/</w:t>
        </w:r>
      </w:hyperlink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9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50"/>
          <w:tab w:val="left" w:leader="none" w:pos="5260"/>
        </w:tabs>
        <w:spacing w:after="0" w:before="0" w:line="240" w:lineRule="auto"/>
        <w:ind w:left="72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50"/>
          <w:tab w:val="left" w:leader="none" w:pos="5260"/>
        </w:tabs>
        <w:spacing w:after="0" w:before="0" w:line="240" w:lineRule="auto"/>
        <w:ind w:left="72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pageBreakBefore w:val="0"/>
        <w:shd w:fill="ffffff" w:val="clear"/>
        <w:ind w:firstLine="0"/>
        <w:rPr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pageBreakBefore w:val="0"/>
        <w:spacing w:after="200" w:line="276" w:lineRule="auto"/>
        <w:ind w:firstLine="0"/>
        <w:jc w:val="left"/>
        <w:rPr>
          <w:b w:val="1"/>
          <w:color w:val="000000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pageBreakBefore w:val="0"/>
        <w:jc w:val="center"/>
        <w:rPr>
          <w:b w:val="1"/>
          <w:color w:val="366091"/>
          <w:sz w:val="32"/>
          <w:szCs w:val="32"/>
        </w:rPr>
      </w:pPr>
      <w:r w:rsidDel="00000000" w:rsidR="00000000" w:rsidRPr="00000000">
        <w:rPr>
          <w:b w:val="1"/>
          <w:color w:val="366091"/>
          <w:sz w:val="32"/>
          <w:szCs w:val="32"/>
          <w:rtl w:val="0"/>
        </w:rPr>
        <w:t xml:space="preserve">Глоссарий</w:t>
      </w:r>
    </w:p>
    <w:p w:rsidR="00000000" w:rsidDel="00000000" w:rsidP="00000000" w:rsidRDefault="00000000" w:rsidRPr="00000000" w14:paraId="0000019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67" w:right="0" w:hanging="567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Абсциссой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 (лат. abscissa — отрезок) точки A называется координата этой точки на оси X’Х в прямоугольной системе координат. Величина абсциссы точки A равна длине отрезка OB. Если точка B принадлежит положительной полуоси OX, то абсцисса имеет положительное значение. Если точка B принадлежит отрицательной полуоси X’O, то абсцисса имеет отрицательное значение. Если точка A лежит на оси Y’Y, то её абсцисса равна нулю.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67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hyperlink r:id="rId55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https://ru.wikipedia.org/wiki/Абсцисса</w:t>
        </w:r>
      </w:hyperlink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9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67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67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Абсциссой 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(лат. abscissa — отрезок) точки A называется координата этой точки на оси X в прямоугольной системе координат.</w:t>
      </w:r>
    </w:p>
    <w:p w:rsidR="00000000" w:rsidDel="00000000" w:rsidP="00000000" w:rsidRDefault="00000000" w:rsidRPr="00000000" w14:paraId="000001A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67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hyperlink r:id="rId56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http://www.dpva.info/Guide/GuideMathematics/DiagramsConstruction/</w:t>
        </w:r>
      </w:hyperlink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A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67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A2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67" w:right="0" w:hanging="567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Асимптота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(от греч. Ασϋμπτωτος — несовпадающий, не касающийся кривой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с бесконечной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ветвью) — прямая, обладающая тем свойством, что расстояние от точки кривой до этой прямой стремится к нулю при удалении точки вдоль ветви в бесконечность.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67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hyperlink r:id="rId57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https://ru.wikipedia.org/wiki/Асимптота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67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67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Асимптота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– это 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прямая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к которой 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бесконечно близко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 приближается график функции, при этом он должен 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бесконечно далеко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 удаляться от начала координат.</w:t>
      </w:r>
    </w:p>
    <w:p w:rsidR="00000000" w:rsidDel="00000000" w:rsidP="00000000" w:rsidRDefault="00000000" w:rsidRPr="00000000" w14:paraId="000001A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67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hyperlink r:id="rId58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http://mathprofi.ru/asimptoty_grafika_funkcii.html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67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8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67" w:right="0" w:hanging="567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Биссектриса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(от лат. bi- «двойное», и sectio «разрезание») угла — луч с началом в вершине угла, делящий угол на два равных угла.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67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hyperlink r:id="rId59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https://ru.wikipedia.org/wiki/Биссектриса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67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67" w:right="0" w:hanging="567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Гипербола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(др. греч, ὑπερβολή, от ὑπερ — «верх» + βαλειν — «бросать») — геометрическое место точек M Евклидовой плоскости, для которых абсолютное значение разности расстояний от M до двух выделенных точек F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subscript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и F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subscript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(называемых фокусами) постоянно.</w:t>
      </w:r>
    </w:p>
    <w:p w:rsidR="00000000" w:rsidDel="00000000" w:rsidP="00000000" w:rsidRDefault="00000000" w:rsidRPr="00000000" w14:paraId="000001A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67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hyperlink r:id="rId60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https://ru.wikipedia.org/wiki/Гипербола_(математика)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67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E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67" w:right="0" w:hanging="567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График функции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–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понятие в математике, которое дает представление о геометрическом образе функции.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67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hyperlink r:id="rId61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https://ru.wikipedia.org/wiki/График_функции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67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1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67" w:right="0" w:hanging="567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Дискриминант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D квадратного трёхчлена ax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superscript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 + bx + c  равен b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superscript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 - 4ac.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67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hyperlink r:id="rId62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http://edu.glavsprav.ru/info/diskriminant/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67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4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67" w:right="0" w:hanging="567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Интервал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–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открытый с обоих концов промежуток в упорядоченном множестве.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67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hyperlink r:id="rId63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https://ru.wikipedia.org/wiki/Промежуток_(математика)</w:t>
        </w:r>
      </w:hyperlink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B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67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7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67" w:right="0" w:hanging="567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Коэффициент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(от лат. co(cum) — «совместно» и лат. efficients — «производящий») — числовой множитель при буквенном выражении, известный множитель при той или иной степени неизвестного, или постоянный множитель при переменной величине.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67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hyperlink r:id="rId64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https://ru.wikipedia.org/wiki/Коэффициент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67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A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67" w:right="0" w:hanging="567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Линейная функция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– функция вида y =k*x+b (для функций одной переменной).</w:t>
      </w:r>
    </w:p>
    <w:p w:rsidR="00000000" w:rsidDel="00000000" w:rsidP="00000000" w:rsidRDefault="00000000" w:rsidRPr="00000000" w14:paraId="000001B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67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hyperlink r:id="rId65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https://ru.wikipedia.org/wiki/Линейная_функция</w:t>
        </w:r>
      </w:hyperlink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B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67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D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67" w:right="0" w:hanging="567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Начало координат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(начало отсчёта) в евклидовом пространстве — особая точка, обычно обозначаемая буквой О, которая используется как точка отсчёта для всех остальных точек. В евклидовой геометрии начало координат может быть выбрано произвольно в любой удобной точке.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67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hyperlink r:id="rId66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https://ru.wikipedia.org/wiki/Начало_координат</w:t>
        </w:r>
      </w:hyperlink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BF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67" w:right="0" w:hanging="567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Нечетная функция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–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функция, меняющая значение на противоположное при изменении знака независимой переменной (симметричная относительно центра координат).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67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hyperlink r:id="rId67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https://ru.wikipedia.org/wiki/Чётность_функции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67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2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67" w:right="0" w:hanging="567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Область значения функции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–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множество значений, которые принимает функция в результате ее применения. В функции "y=f(x)" Это все значения, которые может принимать y.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67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hyperlink r:id="rId68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https://ru.wikipedia.org/wiki/Область_значения_функции</w:t>
        </w:r>
      </w:hyperlink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C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67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5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67" w:right="0" w:hanging="567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Область определения функции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–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множество, на котором задаётся функция. В функции "y=f(x)" Это все значения, которые может принимать x.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67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hyperlink r:id="rId69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https://ru.wikipedia.org/wiki/Область_определения_функции</w:t>
        </w:r>
      </w:hyperlink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</w:p>
    <w:p w:rsidR="00000000" w:rsidDel="00000000" w:rsidP="00000000" w:rsidRDefault="00000000" w:rsidRPr="00000000" w14:paraId="000001C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67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8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67" w:right="0" w:hanging="567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Ординатой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 (от лат. ordinatus — расположенный в порядке) точки A называется координата этой точки на оси Y’Y в прямоугольной системе координат. Величина ординаты точки A равна длине отрезка OC. Если точка C принадлежит положительной полуоси OY, то ордината имеет положительное значение. Если точка C принадлежит отрицательной полуоси Y’O, то ордината имеет отрицательное значение. Если точка A лежит на оси X’X, то её ордината равна нулю.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67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hyperlink r:id="rId70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https://ru.wikipedia.org/wiki/Ордината</w:t>
        </w:r>
      </w:hyperlink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C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67" w:right="0" w:hanging="567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B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67" w:right="0" w:hanging="567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Параллельность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– отношение между прямыми, при котором они не пересекаются.</w:t>
      </w:r>
    </w:p>
    <w:p w:rsidR="00000000" w:rsidDel="00000000" w:rsidP="00000000" w:rsidRDefault="00000000" w:rsidRPr="00000000" w14:paraId="000001C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67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hyperlink r:id="rId71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https://ru.wikipedia.org/wiki/Параллельность</w:t>
        </w:r>
      </w:hyperlink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C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67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67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Параллельные прямые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— это две непересекающиеся прямые, лежащие в одной плоскости. Параллельные прямые записываются через знак параллельности «||».</w:t>
      </w:r>
    </w:p>
    <w:p w:rsidR="00000000" w:rsidDel="00000000" w:rsidP="00000000" w:rsidRDefault="00000000" w:rsidRPr="00000000" w14:paraId="000001C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67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hyperlink r:id="rId72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http://shkolo.ru/parallelnyie-pryamyie/</w:t>
        </w:r>
      </w:hyperlink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D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67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1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67" w:right="0" w:hanging="567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Переменные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–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атрибут физической или абстрактной системы, который может изменять своё значение. Значение может меняться в зависимости от контекста, в котором рассматривается система, или в случае уточнения, о какой конкретно системе идёт речь.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67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hyperlink r:id="rId73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https://ru.wikipedia.org/wiki/Переменная_величина</w:t>
        </w:r>
      </w:hyperlink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D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67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4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567" w:right="0" w:hanging="567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Плоскость 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— одно из основных понятий геометрии. При систематическом изложении геометрии понятие плоскости обычно принимается заодно из исходных понятий, которое лишь косвенным образом определяется аксиомами геометрии.</w:t>
      </w:r>
    </w:p>
    <w:p w:rsidR="00000000" w:rsidDel="00000000" w:rsidP="00000000" w:rsidRDefault="00000000" w:rsidRPr="00000000" w14:paraId="000001D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567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Плоскость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 — это поверхность, образованная кинематическим движением образующей по направляющей, представляющей из себя прямую (начертательная геометрия).</w:t>
      </w:r>
    </w:p>
    <w:p w:rsidR="00000000" w:rsidDel="00000000" w:rsidP="00000000" w:rsidRDefault="00000000" w:rsidRPr="00000000" w14:paraId="000001D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567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hyperlink r:id="rId74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https://ru.wikipedia.org/wiki/Плоскость_(геометрия)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67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8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67" w:right="0" w:hanging="567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Пропорциональность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–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Пропорциональными называются две взаимно зависимые величины, если отношение их значений остается неизменным.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67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hyperlink r:id="rId75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https://ru.wikipedia.org/wiki/Пропорциональность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67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B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67" w:right="0" w:hanging="567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Симметрия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(др. греч. συμμετρία «соразмерность», от μετρέω — «меряю»), в широком смысле – соответствие, неизменность (инвариантность), проявляемые при каких-ибо изменениях, преобразованиях (например: положения, энергии, информации, другого). Так, например, сферическая симметрия тела означает, что вид тела не изменится, если его вращать в пространстве на произвольные углы (сохраняя одну точку на месте). Двусторонняя симметрия означает, что правая и левая сторона относительно какой-либо плоскости выглядят одинаково.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67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hyperlink r:id="rId76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https://ru.wikipedia.org/wiki/Симметрия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67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Симметрия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– неизменность структуры, свойств, формы материального объекта относительно его преобразований (т.е. изменений ряда физических условий) симметрия – это свойство геометрических фигур к отображению.</w:t>
      </w:r>
    </w:p>
    <w:p w:rsidR="00000000" w:rsidDel="00000000" w:rsidP="00000000" w:rsidRDefault="00000000" w:rsidRPr="00000000" w14:paraId="000001D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67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hyperlink r:id="rId77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http://www.likt590.ru/project/voda/9/page1.htm</w:t>
        </w:r>
      </w:hyperlink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D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67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0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67" w:right="0" w:hanging="567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Система координат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–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комплекс определений, реализующий метод координат, то есть способ определять положение точки или тела с помощью чисел или других символов. Совокупность чисел, определяющих положение конкретной точки, называется координатами этой точки.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67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hyperlink r:id="rId78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https://ru.wikipedia.org/wiki/Система_координат</w:t>
        </w:r>
      </w:hyperlink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E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67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3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67" w:right="0" w:hanging="567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Угловой коэффициент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– коэффициент k в уравнении y=k*x+b прямой на координатной плоскости, численно равен тангенсу угла (составляющего наименьший поворот от оси Ox к оси Oy) между положительным направлением оси абсцисс и данной прямой линией.</w:t>
      </w:r>
    </w:p>
    <w:p w:rsidR="00000000" w:rsidDel="00000000" w:rsidP="00000000" w:rsidRDefault="00000000" w:rsidRPr="00000000" w14:paraId="000001E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67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hyperlink r:id="rId79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https://ru.wikipedia.org/wiki/Угловой_коэффициент</w:t>
        </w:r>
      </w:hyperlink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E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67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6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67" w:right="0" w:hanging="567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Уравнение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– это равенство вида f(x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subscript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x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subscript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x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subscript"/>
          <w:rtl w:val="0"/>
        </w:rPr>
        <w:t xml:space="preserve">3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…) = g(x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subscript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x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subscript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x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subscript"/>
          <w:rtl w:val="0"/>
        </w:rPr>
        <w:t xml:space="preserve">3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…). Чаще всего в качестве f, g выступают числовые функции.</w:t>
      </w:r>
    </w:p>
    <w:p w:rsidR="00000000" w:rsidDel="00000000" w:rsidP="00000000" w:rsidRDefault="00000000" w:rsidRPr="00000000" w14:paraId="000001E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67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hyperlink r:id="rId80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https://ru.wikipedia.org/wiki/Уравнение</w:t>
        </w:r>
      </w:hyperlink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E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67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67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Уравнение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 – это равенство, которое выполняется лишь при некоторых значениях входящих в него букв.</w:t>
      </w:r>
    </w:p>
    <w:p w:rsidR="00000000" w:rsidDel="00000000" w:rsidP="00000000" w:rsidRDefault="00000000" w:rsidRPr="00000000" w14:paraId="000001E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67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hyperlink r:id="rId81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http://mschool.kubsu.ru/cdo/shabitur/kniga/uravnen/vvedur/vvedur.htm</w:t>
        </w:r>
      </w:hyperlink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EB">
      <w:pPr>
        <w:pageBreakBefore w:val="0"/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C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67" w:right="0" w:hanging="567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Функциональная зависимость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– Две переменные x и y связаны функциональной зависимостью, если для каждого значения одной из них можно получить по определенному правилу одно или несколько значений другой.</w:t>
      </w:r>
    </w:p>
    <w:p w:rsidR="00000000" w:rsidDel="00000000" w:rsidP="00000000" w:rsidRDefault="00000000" w:rsidRPr="00000000" w14:paraId="000001E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67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hyperlink r:id="rId82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http://www.bymath.net/studyguide/fun/sec/fun2.htm</w:t>
        </w:r>
      </w:hyperlink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E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67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F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67" w:right="0" w:hanging="567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Функция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 (отображение, оператор, преобразование) — математическое понятие, отражающее связь между элементами множеств. Другими словами, функция — это правило, по которому каждому элементу одного множества (называемого областью определения) ставится в соответствие некоторый элемент другого множества.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67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hyperlink r:id="rId83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https://ru.wikipedia.org/wiki/Функция_(математика)</w:t>
        </w:r>
      </w:hyperlink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F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67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67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Функция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 – это 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зависимость одной переменной величины от другой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. Другими словами, 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взаимосвязь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 между величинами.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67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hyperlink r:id="rId84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http://ege-study.ru/materialy-ege/chto-takoe-funkciya/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67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5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67" w:right="0" w:hanging="567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Четная функция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–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функция, не изменяющая своего значения при изменении знака независимой переменной (симметричная относительно оси ординат).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67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hyperlink r:id="rId85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https://ru.wikipedia.org/wiki/Чётность_функции</w:t>
        </w:r>
      </w:hyperlink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sectPr>
      <w:footerReference r:id="rId86" w:type="default"/>
      <w:pgSz w:h="16838" w:w="11906" w:orient="portrait"/>
      <w:pgMar w:bottom="1134" w:top="1134" w:left="1701" w:right="850" w:header="708" w:footer="708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font w:name="Cambria"/>
  <w:font w:name="Georgia"/>
  <w:font w:name="Times New Roman"/>
  <w:font w:name="Calibri"/>
  <w:font w:name="Gungsuh"/>
  <w:font w:name="Arial"/>
  <w:font w:name="Courier New"/>
  <w:font w:name="Symbol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p w:rsidR="00000000" w:rsidDel="00000000" w:rsidP="00000000" w:rsidRDefault="00000000" w:rsidRPr="00000000" w14:paraId="000001F7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77"/>
        <w:tab w:val="right" w:leader="none" w:pos="9355"/>
      </w:tabs>
      <w:spacing w:after="0" w:before="0" w:line="240" w:lineRule="auto"/>
      <w:ind w:left="0" w:right="0" w:firstLine="567"/>
      <w:jc w:val="righ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F8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77"/>
        <w:tab w:val="right" w:leader="none" w:pos="9355"/>
      </w:tabs>
      <w:spacing w:after="0" w:before="0" w:line="240" w:lineRule="auto"/>
      <w:ind w:left="0" w:right="0" w:firstLine="567"/>
      <w:jc w:val="both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2">
      <w:start w:val="1"/>
      <w:numFmt w:val="bullet"/>
      <w:lvlText w:val="●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●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●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●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●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4">
    <w:lvl w:ilvl="0">
      <w:start w:val="1"/>
      <w:numFmt w:val="decimal"/>
      <w:lvlText w:val="%1."/>
      <w:lvlJc w:val="left"/>
      <w:pPr>
        <w:ind w:left="360" w:hanging="360"/>
      </w:pPr>
      <w:rPr/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ocDefaults>
    <w:rPrDefault>
      <w:rPr>
        <w:sz w:val="24"/>
        <w:szCs w:val="24"/>
        <w:lang w:val="ru-RU"/>
      </w:rPr>
    </w:rPrDefault>
    <w:pPrDefault>
      <w:pPr>
        <w:ind w:firstLine="567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before="480" w:lineRule="auto"/>
    </w:pPr>
    <w:rPr>
      <w:rFonts w:ascii="Cambria" w:cs="Cambria" w:eastAsia="Cambria" w:hAnsi="Cambria"/>
      <w:b w:val="1"/>
      <w:color w:val="366091"/>
      <w:sz w:val="28"/>
      <w:szCs w:val="2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before="200" w:lineRule="auto"/>
    </w:pPr>
    <w:rPr>
      <w:rFonts w:ascii="Cambria" w:cs="Cambria" w:eastAsia="Cambria" w:hAnsi="Cambria"/>
      <w:b w:val="1"/>
      <w:color w:val="4f81bd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before="200" w:lineRule="auto"/>
    </w:pPr>
    <w:rPr>
      <w:rFonts w:ascii="Cambria" w:cs="Cambria" w:eastAsia="Cambria" w:hAnsi="Cambria"/>
      <w:b w:val="1"/>
      <w:color w:val="4f81bd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15.png"/><Relationship Id="rId84" Type="http://schemas.openxmlformats.org/officeDocument/2006/relationships/hyperlink" Target="http://ege-study.ru/materialy-ege/chto-takoe-funkciya/" TargetMode="External"/><Relationship Id="rId83" Type="http://schemas.openxmlformats.org/officeDocument/2006/relationships/hyperlink" Target="https://ru.wikipedia.org/wiki/%D0%A4%D1%83%D0%BD%D0%BA%D1%86%D0%B8%D1%8F_(%D0%BC%D0%B0%D1%82%D0%B5%D0%BC%D0%B0%D1%82%D0%B8%D0%BA%D0%B0)" TargetMode="External"/><Relationship Id="rId42" Type="http://schemas.openxmlformats.org/officeDocument/2006/relationships/image" Target="media/image6.png"/><Relationship Id="rId86" Type="http://schemas.openxmlformats.org/officeDocument/2006/relationships/footer" Target="footer1.xml"/><Relationship Id="rId41" Type="http://schemas.openxmlformats.org/officeDocument/2006/relationships/image" Target="media/image18.png"/><Relationship Id="rId85" Type="http://schemas.openxmlformats.org/officeDocument/2006/relationships/hyperlink" Target="https://ru.wikipedia.org/wiki/%D0%A7%D1%91%D1%82%D0%BD%D0%BE%D1%81%D1%82%D1%8C_%D1%84%D1%83%D0%BD%D0%BA%D1%86%D0%B8%D0%B8" TargetMode="External"/><Relationship Id="rId44" Type="http://schemas.openxmlformats.org/officeDocument/2006/relationships/image" Target="media/image12.png"/><Relationship Id="rId43" Type="http://schemas.openxmlformats.org/officeDocument/2006/relationships/image" Target="media/image2.png"/><Relationship Id="rId46" Type="http://schemas.openxmlformats.org/officeDocument/2006/relationships/image" Target="media/image1.png"/><Relationship Id="rId45" Type="http://schemas.openxmlformats.org/officeDocument/2006/relationships/image" Target="media/image9.png"/><Relationship Id="rId80" Type="http://schemas.openxmlformats.org/officeDocument/2006/relationships/hyperlink" Target="https://ru.wikipedia.org/wiki/%D0%A3%D1%80%D0%B0%D0%B2%D0%BD%D0%B5%D0%BD%D0%B8%D0%B5" TargetMode="External"/><Relationship Id="rId82" Type="http://schemas.openxmlformats.org/officeDocument/2006/relationships/hyperlink" Target="http://www.bymath.net/studyguide/fun/sec/fun2.htm" TargetMode="External"/><Relationship Id="rId81" Type="http://schemas.openxmlformats.org/officeDocument/2006/relationships/hyperlink" Target="http://mschool.kubsu.ru/cdo/shabitur/kniga/uravnen/vvedur/vvedur.htm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7.png"/><Relationship Id="rId48" Type="http://schemas.openxmlformats.org/officeDocument/2006/relationships/hyperlink" Target="https://ru.wikipedia.org/wiki/%D0%9F%D1%80%D0%B5%D0%BE%D0%B1%D1%80%D0%B0%D0%B7%D0%BE%D0%B2%D0%B0%D0%BD%D0%B8%D0%B5_%D0%B3%D1%80%D0%B0%D1%84%D0%B8%D0%BA%D0%BE%D0%B2_%D1%84%D1%83%D0%BD%D0%BA%D1%86%D0%B8%D0%B8" TargetMode="External"/><Relationship Id="rId47" Type="http://schemas.openxmlformats.org/officeDocument/2006/relationships/hyperlink" Target="http://fizmat.by/math/function/preobraz_grafikov" TargetMode="External"/><Relationship Id="rId49" Type="http://schemas.openxmlformats.org/officeDocument/2006/relationships/hyperlink" Target="http://www.cleverstudents.ru/elementary_functions/inverse_functions.html" TargetMode="External"/><Relationship Id="rId5" Type="http://schemas.openxmlformats.org/officeDocument/2006/relationships/styles" Target="styles.xml"/><Relationship Id="rId6" Type="http://schemas.openxmlformats.org/officeDocument/2006/relationships/image" Target="media/image8.gif"/><Relationship Id="rId7" Type="http://schemas.openxmlformats.org/officeDocument/2006/relationships/image" Target="media/image23.gif"/><Relationship Id="rId8" Type="http://schemas.openxmlformats.org/officeDocument/2006/relationships/image" Target="media/image7.gif"/><Relationship Id="rId73" Type="http://schemas.openxmlformats.org/officeDocument/2006/relationships/hyperlink" Target="https://ru.wikipedia.org/wiki/%D0%9F%D0%B5%D1%80%D0%B5%D0%BC%D0%B5%D0%BD%D0%BD%D0%B0%D1%8F_%D0%B2%D0%B5%D0%BB%D0%B8%D1%87%D0%B8%D0%BD%D0%B0" TargetMode="External"/><Relationship Id="rId72" Type="http://schemas.openxmlformats.org/officeDocument/2006/relationships/hyperlink" Target="http://shkolo.ru/parallelnyie-pryamyie/" TargetMode="External"/><Relationship Id="rId31" Type="http://schemas.openxmlformats.org/officeDocument/2006/relationships/image" Target="media/image41.png"/><Relationship Id="rId75" Type="http://schemas.openxmlformats.org/officeDocument/2006/relationships/hyperlink" Target="https://ru.wikipedia.org/wiki/%D0%9F%D1%80%D0%BE%D0%BF%D0%BE%D1%80%D1%86%D0%B8%D0%BE%D0%BD%D0%B0%D0%BB%D1%8C%D0%BD%D0%BE%D1%81%D1%82%D1%8C" TargetMode="External"/><Relationship Id="rId30" Type="http://schemas.openxmlformats.org/officeDocument/2006/relationships/image" Target="media/image32.png"/><Relationship Id="rId74" Type="http://schemas.openxmlformats.org/officeDocument/2006/relationships/hyperlink" Target="https://ru.wikipedia.org/wiki/%D0%9F%D0%BB%D0%BE%D1%81%D0%BA%D0%BE%D1%81%D1%82%D1%8C_(%D0%B3%D0%B5%D0%BE%D0%BC%D0%B5%D1%82%D1%80%D0%B8%D1%8F)" TargetMode="External"/><Relationship Id="rId33" Type="http://schemas.openxmlformats.org/officeDocument/2006/relationships/image" Target="media/image22.png"/><Relationship Id="rId77" Type="http://schemas.openxmlformats.org/officeDocument/2006/relationships/hyperlink" Target="http://www.likt590.ru/project/voda/9/page1.htm" TargetMode="External"/><Relationship Id="rId32" Type="http://schemas.openxmlformats.org/officeDocument/2006/relationships/image" Target="media/image10.png"/><Relationship Id="rId76" Type="http://schemas.openxmlformats.org/officeDocument/2006/relationships/hyperlink" Target="https://ru.wikipedia.org/wiki/%D0%A1%D0%B8%D0%BC%D0%BC%D0%B5%D1%82%D1%80%D0%B8%D1%8F" TargetMode="External"/><Relationship Id="rId35" Type="http://schemas.openxmlformats.org/officeDocument/2006/relationships/image" Target="media/image38.png"/><Relationship Id="rId79" Type="http://schemas.openxmlformats.org/officeDocument/2006/relationships/hyperlink" Target="https://ru.wikipedia.org/wiki/%D0%A3%D0%B3%D0%BB%D0%BE%D0%B2%D0%BE%D0%B9_%D0%BA%D0%BE%D1%8D%D1%84%D1%84%D0%B8%D1%86%D0%B8%D0%B5%D0%BD%D1%82" TargetMode="External"/><Relationship Id="rId34" Type="http://schemas.openxmlformats.org/officeDocument/2006/relationships/image" Target="media/image11.png"/><Relationship Id="rId78" Type="http://schemas.openxmlformats.org/officeDocument/2006/relationships/hyperlink" Target="https://ru.wikipedia.org/wiki/%D0%A1%D0%B8%D1%81%D1%82%D0%B5%D0%BC%D0%B0_%D0%BA%D0%BE%D0%BE%D1%80%D0%B4%D0%B8%D0%BD%D0%B0%D1%82" TargetMode="External"/><Relationship Id="rId71" Type="http://schemas.openxmlformats.org/officeDocument/2006/relationships/hyperlink" Target="https://ru.wikipedia.org/wiki/%D0%9F%D0%B0%D1%80%D0%B0%D0%BB%D0%BB%D0%B5%D0%BB%D1%8C%D0%BD%D0%BE%D1%81%D1%82%D1%8C" TargetMode="External"/><Relationship Id="rId70" Type="http://schemas.openxmlformats.org/officeDocument/2006/relationships/hyperlink" Target="https://ru.wikipedia.org/wiki/%D0%9E%D1%80%D0%B4%D0%B8%D0%BD%D0%B0%D1%82%D0%B0" TargetMode="External"/><Relationship Id="rId37" Type="http://schemas.openxmlformats.org/officeDocument/2006/relationships/image" Target="media/image16.png"/><Relationship Id="rId36" Type="http://schemas.openxmlformats.org/officeDocument/2006/relationships/image" Target="media/image13.png"/><Relationship Id="rId39" Type="http://schemas.openxmlformats.org/officeDocument/2006/relationships/image" Target="media/image5.png"/><Relationship Id="rId38" Type="http://schemas.openxmlformats.org/officeDocument/2006/relationships/image" Target="media/image19.png"/><Relationship Id="rId62" Type="http://schemas.openxmlformats.org/officeDocument/2006/relationships/hyperlink" Target="http://edu.glavsprav.ru/info/diskriminant/" TargetMode="External"/><Relationship Id="rId61" Type="http://schemas.openxmlformats.org/officeDocument/2006/relationships/hyperlink" Target="https://ru.wikipedia.org/wiki/%D0%93%D1%80%D0%B0%D1%84%D0%B8%D0%BA_%D1%84%D1%83%D0%BD%D0%BA%D1%86%D0%B8%D0%B8" TargetMode="External"/><Relationship Id="rId20" Type="http://schemas.openxmlformats.org/officeDocument/2006/relationships/image" Target="media/image29.png"/><Relationship Id="rId64" Type="http://schemas.openxmlformats.org/officeDocument/2006/relationships/hyperlink" Target="https://ru.wikipedia.org/wiki/%D0%9A%D0%BE%D1%8D%D1%84%D1%84%D0%B8%D1%86%D0%B8%D0%B5%D0%BD%D1%82" TargetMode="External"/><Relationship Id="rId63" Type="http://schemas.openxmlformats.org/officeDocument/2006/relationships/hyperlink" Target="https://ru.wikipedia.org/wiki/%D0%9F%D1%80%D0%BE%D0%BC%D0%B5%D0%B6%D1%83%D1%82%D0%BE%D0%BA_(%D0%BC%D0%B0%D1%82%D0%B5%D0%BC%D0%B0%D1%82%D0%B8%D0%BA%D0%B0)" TargetMode="External"/><Relationship Id="rId22" Type="http://schemas.openxmlformats.org/officeDocument/2006/relationships/image" Target="media/image28.gif"/><Relationship Id="rId66" Type="http://schemas.openxmlformats.org/officeDocument/2006/relationships/hyperlink" Target="https://ru.wikipedia.org/wiki/%D0%9D%D0%B0%D1%87%D0%B0%D0%BB%D0%BE_%D0%BA%D0%BE%D0%BE%D1%80%D0%B4%D0%B8%D0%BD%D0%B0%D1%82" TargetMode="External"/><Relationship Id="rId21" Type="http://schemas.openxmlformats.org/officeDocument/2006/relationships/image" Target="media/image40.png"/><Relationship Id="rId65" Type="http://schemas.openxmlformats.org/officeDocument/2006/relationships/hyperlink" Target="https://ru.wikipedia.org/wiki/%D0%9B%D0%B8%D0%BD%D0%B5%D0%B9%D0%BD%D0%B0%D1%8F_%D1%84%D1%83%D0%BD%D0%BA%D1%86%D0%B8%D1%8F" TargetMode="External"/><Relationship Id="rId24" Type="http://schemas.openxmlformats.org/officeDocument/2006/relationships/image" Target="media/image39.gif"/><Relationship Id="rId68" Type="http://schemas.openxmlformats.org/officeDocument/2006/relationships/hyperlink" Target="https://ru.wikipedia.org/wiki/%D0%9E%D0%B1%D0%BB%D0%B0%D1%81%D1%82%D1%8C_%D0%B7%D0%BD%D0%B0%D1%87%D0%B5%D0%BD%D0%B8%D1%8F_%D1%84%D1%83%D0%BD%D0%BA%D1%86%D0%B8%D0%B8" TargetMode="External"/><Relationship Id="rId23" Type="http://schemas.openxmlformats.org/officeDocument/2006/relationships/image" Target="media/image34.gif"/><Relationship Id="rId67" Type="http://schemas.openxmlformats.org/officeDocument/2006/relationships/hyperlink" Target="https://ru.wikipedia.org/wiki/%D0%A7%D1%91%D1%82%D0%BD%D0%BE%D1%81%D1%82%D1%8C_%D1%84%D1%83%D0%BD%D0%BA%D1%86%D0%B8%D0%B8" TargetMode="External"/><Relationship Id="rId60" Type="http://schemas.openxmlformats.org/officeDocument/2006/relationships/hyperlink" Target="https://ru.wikipedia.org/wiki/%D0%93%D0%B8%D0%BF%D0%B5%D1%80%D0%B1%D0%BE%D0%BB%D0%B0_(%D0%BC%D0%B0%D1%82%D0%B5%D0%BC%D0%B0%D1%82%D0%B8%D0%BA%D0%B0)" TargetMode="External"/><Relationship Id="rId26" Type="http://schemas.openxmlformats.org/officeDocument/2006/relationships/image" Target="media/image27.png"/><Relationship Id="rId25" Type="http://schemas.openxmlformats.org/officeDocument/2006/relationships/image" Target="media/image4.png"/><Relationship Id="rId69" Type="http://schemas.openxmlformats.org/officeDocument/2006/relationships/hyperlink" Target="https://ru.wikipedia.org/wiki/%D0%9E%D0%B1%D0%BB%D0%B0%D1%81%D1%82%D1%8C_%D0%BE%D0%BF%D1%80%D0%B5%D0%B4%D0%B5%D0%BB%D0%B5%D0%BD%D0%B8%D1%8F_%D1%84%D1%83%D0%BD%D0%BA%D1%86%D0%B8%D0%B8" TargetMode="External"/><Relationship Id="rId28" Type="http://schemas.openxmlformats.org/officeDocument/2006/relationships/image" Target="media/image14.png"/><Relationship Id="rId27" Type="http://schemas.openxmlformats.org/officeDocument/2006/relationships/image" Target="media/image21.png"/><Relationship Id="rId29" Type="http://schemas.openxmlformats.org/officeDocument/2006/relationships/image" Target="media/image20.png"/><Relationship Id="rId51" Type="http://schemas.openxmlformats.org/officeDocument/2006/relationships/hyperlink" Target="https://ru.wikipedia.org/wiki/%D0%98%D1%81%D1%81%D0%BB%D0%B5%D0%B4%D0%BE%D0%B2%D0%B0%D0%BD%D0%B8%D0%B5_%D1%84%D1%83%D0%BD%D0%BA%D1%86%D0%B8%D0%B8" TargetMode="External"/><Relationship Id="rId50" Type="http://schemas.openxmlformats.org/officeDocument/2006/relationships/hyperlink" Target="https://sites.google.com/site/postroeniagrafikov/3-deformacia-szatie-i-rastazenie" TargetMode="External"/><Relationship Id="rId53" Type="http://schemas.openxmlformats.org/officeDocument/2006/relationships/hyperlink" Target="http://www.alentum.com/agrapher/index.htm" TargetMode="External"/><Relationship Id="rId52" Type="http://schemas.openxmlformats.org/officeDocument/2006/relationships/hyperlink" Target="http://soft.mydiv.net/win/download-Graph.html" TargetMode="External"/><Relationship Id="rId11" Type="http://schemas.openxmlformats.org/officeDocument/2006/relationships/image" Target="media/image26.gif"/><Relationship Id="rId55" Type="http://schemas.openxmlformats.org/officeDocument/2006/relationships/hyperlink" Target="https://ru.wikipedia.org/wiki/%D0%90%D0%B1%D1%81%D1%86%D0%B8%D1%81%D1%81%D0%B0" TargetMode="External"/><Relationship Id="rId10" Type="http://schemas.openxmlformats.org/officeDocument/2006/relationships/image" Target="media/image25.gif"/><Relationship Id="rId54" Type="http://schemas.openxmlformats.org/officeDocument/2006/relationships/hyperlink" Target="http://www.wisecalculator.chat.ru/" TargetMode="External"/><Relationship Id="rId13" Type="http://schemas.openxmlformats.org/officeDocument/2006/relationships/image" Target="media/image36.gif"/><Relationship Id="rId57" Type="http://schemas.openxmlformats.org/officeDocument/2006/relationships/hyperlink" Target="https://ru.wikipedia.org/wiki/%D0%90%D1%81%D0%B8%D0%BC%D0%BF%D1%82%D0%BE%D1%82%D0%B0" TargetMode="External"/><Relationship Id="rId12" Type="http://schemas.openxmlformats.org/officeDocument/2006/relationships/image" Target="media/image30.gif"/><Relationship Id="rId56" Type="http://schemas.openxmlformats.org/officeDocument/2006/relationships/hyperlink" Target="http://www.dpva.info/Guide/GuideMathematics/DiagramsConstruction/" TargetMode="External"/><Relationship Id="rId15" Type="http://schemas.openxmlformats.org/officeDocument/2006/relationships/image" Target="media/image24.gif"/><Relationship Id="rId59" Type="http://schemas.openxmlformats.org/officeDocument/2006/relationships/hyperlink" Target="https://ru.wikipedia.org/wiki/%D0%91%D0%B8%D1%81%D1%81%D0%B5%D0%BA%D1%82%D1%80%D0%B8%D1%81%D0%B0" TargetMode="External"/><Relationship Id="rId14" Type="http://schemas.openxmlformats.org/officeDocument/2006/relationships/image" Target="media/image31.gif"/><Relationship Id="rId58" Type="http://schemas.openxmlformats.org/officeDocument/2006/relationships/hyperlink" Target="http://mathprofi.ru/asimptoty_grafika_funkcii.html" TargetMode="External"/><Relationship Id="rId17" Type="http://schemas.openxmlformats.org/officeDocument/2006/relationships/image" Target="media/image33.gif"/><Relationship Id="rId16" Type="http://schemas.openxmlformats.org/officeDocument/2006/relationships/image" Target="media/image3.gif"/><Relationship Id="rId19" Type="http://schemas.openxmlformats.org/officeDocument/2006/relationships/image" Target="media/image35.png"/><Relationship Id="rId18" Type="http://schemas.openxmlformats.org/officeDocument/2006/relationships/image" Target="media/image37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