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4802" w14:textId="42E79399" w:rsidR="00401890" w:rsidRDefault="003346AF">
      <w:r>
        <w:t>Panel Data</w:t>
      </w:r>
    </w:p>
    <w:p w14:paraId="49161CAA" w14:textId="7056758E" w:rsidR="003346AF" w:rsidRDefault="003346AF"/>
    <w:p w14:paraId="3FE8B395" w14:textId="6B05D504" w:rsidR="003346AF" w:rsidRDefault="003346AF">
      <w:r>
        <w:t>MMRM = mixed models for repeated measures – biostatisticians – use PROC MIXED! Impose serial correlation/autocorrelation in errors for each individual (no dynamics in the model! – maybe a trend)</w:t>
      </w:r>
    </w:p>
    <w:p w14:paraId="29374DA3" w14:textId="6C372CB1" w:rsidR="003346AF" w:rsidRDefault="003346AF"/>
    <w:p w14:paraId="1BBA81C2" w14:textId="71371448" w:rsidR="003346AF" w:rsidRPr="002639FD" w:rsidRDefault="002639FD" w:rsidP="002639F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b+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~N(0,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</w:p>
    <w:p w14:paraId="43C4FAD5" w14:textId="2EE4C6F9" w:rsidR="003346AF" w:rsidRDefault="003346A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dummy variable for individual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(so all observations for individual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)</w:t>
      </w:r>
    </w:p>
    <w:p w14:paraId="19B21DB2" w14:textId="55D30770" w:rsidR="003346AF" w:rsidRDefault="003346A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observed but constant over time (only varies across individuals)</w:t>
      </w:r>
    </w:p>
    <w:p w14:paraId="1BD1394B" w14:textId="6FC3DEF9" w:rsidR="003346AF" w:rsidRDefault="003346A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observed and vary over both time and individuals</w:t>
      </w:r>
    </w:p>
    <w:p w14:paraId="484DEA5F" w14:textId="77777777" w:rsidR="003346AF" w:rsidRPr="003346AF" w:rsidRDefault="003346AF">
      <w:pPr>
        <w:rPr>
          <w:rFonts w:eastAsiaTheme="minorEastAsia"/>
        </w:rPr>
      </w:pPr>
    </w:p>
    <w:p w14:paraId="34F52CF4" w14:textId="4693B724" w:rsidR="003346AF" w:rsidRDefault="003346AF">
      <w:pPr>
        <w:rPr>
          <w:rFonts w:eastAsiaTheme="minorEastAsia"/>
        </w:rPr>
      </w:pPr>
      <w:r>
        <w:rPr>
          <w:rFonts w:eastAsiaTheme="minorEastAsia"/>
        </w:rPr>
        <w:t>Bayesian version is BHM (Bayesian Hierarchical Model) or multi-level model, MLM</w:t>
      </w:r>
    </w:p>
    <w:p w14:paraId="2BE5B59C" w14:textId="43774F19" w:rsidR="003346AF" w:rsidRDefault="003346AF">
      <w:pPr>
        <w:rPr>
          <w:rFonts w:eastAsiaTheme="minorEastAsia"/>
        </w:rPr>
      </w:pPr>
      <w:r>
        <w:rPr>
          <w:rFonts w:eastAsiaTheme="minorEastAsia"/>
        </w:rPr>
        <w:t>Panel model or longitudinal model</w:t>
      </w:r>
    </w:p>
    <w:p w14:paraId="53223B23" w14:textId="5F1EC100" w:rsidR="003346AF" w:rsidRDefault="003346AF">
      <w:pPr>
        <w:rPr>
          <w:rFonts w:eastAsiaTheme="minorEastAsia"/>
        </w:rPr>
      </w:pPr>
      <w:r>
        <w:rPr>
          <w:rFonts w:eastAsiaTheme="minorEastAsia"/>
        </w:rPr>
        <w:t>Fixed and random effects models</w:t>
      </w:r>
    </w:p>
    <w:p w14:paraId="39DEF87D" w14:textId="7389480D" w:rsidR="003346AF" w:rsidRDefault="003346AF">
      <w:pPr>
        <w:rPr>
          <w:rFonts w:eastAsiaTheme="minorEastAsia"/>
        </w:rPr>
      </w:pPr>
      <w:r>
        <w:rPr>
          <w:rFonts w:eastAsiaTheme="minorEastAsia"/>
        </w:rPr>
        <w:t>For statistic</w:t>
      </w:r>
      <w:r w:rsidR="001B32B0">
        <w:rPr>
          <w:rFonts w:eastAsiaTheme="minorEastAsia"/>
        </w:rPr>
        <w:t>i</w:t>
      </w:r>
      <w:r>
        <w:rPr>
          <w:rFonts w:eastAsiaTheme="minorEastAsia"/>
        </w:rPr>
        <w:t xml:space="preserve">ans, the </w:t>
      </w:r>
      <w:proofErr w:type="spellStart"/>
      <w:r>
        <w:rPr>
          <w:rFonts w:eastAsiaTheme="minorEastAsia"/>
        </w:rPr>
        <w:t>X_i</w:t>
      </w:r>
      <w:proofErr w:type="spellEnd"/>
      <w:r>
        <w:rPr>
          <w:rFonts w:eastAsiaTheme="minorEastAsia"/>
        </w:rPr>
        <w:t xml:space="preserve"> are the fixed effects (fixed/constant over time) and the </w:t>
      </w:r>
      <w:proofErr w:type="spellStart"/>
      <w:r>
        <w:rPr>
          <w:rFonts w:eastAsiaTheme="minorEastAsia"/>
        </w:rPr>
        <w:t>Zs</w:t>
      </w:r>
      <w:proofErr w:type="spellEnd"/>
      <w:r>
        <w:rPr>
          <w:rFonts w:eastAsiaTheme="minorEastAsia"/>
        </w:rPr>
        <w:t xml:space="preserve"> are the ‘random effects” (vary over time)</w:t>
      </w:r>
    </w:p>
    <w:p w14:paraId="52592CD9" w14:textId="2E8C0853" w:rsidR="003346AF" w:rsidRDefault="003346AF">
      <w:pPr>
        <w:rPr>
          <w:rFonts w:eastAsiaTheme="minorEastAsia"/>
        </w:rPr>
      </w:pPr>
      <w:r>
        <w:rPr>
          <w:rFonts w:eastAsiaTheme="minorEastAsia"/>
        </w:rPr>
        <w:t xml:space="preserve">For econometricians, the </w:t>
      </w:r>
      <w:r w:rsidR="00355B59">
        <w:rPr>
          <w:rFonts w:eastAsiaTheme="minorEastAsia"/>
        </w:rPr>
        <w:t xml:space="preserve">fixed effects model just includes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355B59">
        <w:rPr>
          <w:rFonts w:eastAsiaTheme="minorEastAsia"/>
        </w:rPr>
        <w:t>to capture unobserved heterogeneity across individuals (no specified relationship in possible coefficient estimates).</w:t>
      </w:r>
    </w:p>
    <w:p w14:paraId="4D281F1C" w14:textId="09579D37" w:rsidR="00355B59" w:rsidRDefault="00355B59">
      <w:pPr>
        <w:rPr>
          <w:rFonts w:eastAsiaTheme="minorEastAsia"/>
        </w:rPr>
      </w:pPr>
      <w:r>
        <w:rPr>
          <w:rFonts w:eastAsiaTheme="minorEastAsia"/>
        </w:rPr>
        <w:t xml:space="preserve">A random effects model specifies a distribution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coefficients to capture the idea that individual unobserved effects are related in some way (come from the same distribution).</w:t>
      </w:r>
    </w:p>
    <w:p w14:paraId="01370866" w14:textId="70CEEA71" w:rsidR="00355B59" w:rsidRDefault="00355B59">
      <w:pPr>
        <w:rPr>
          <w:rFonts w:eastAsiaTheme="minorEastAsia"/>
        </w:rPr>
      </w:pPr>
      <w:r>
        <w:rPr>
          <w:rFonts w:eastAsiaTheme="minorEastAsia"/>
        </w:rPr>
        <w:t xml:space="preserve">From a Bayesian viewpoint, a fixed effects model would be with a uniform (or uninformative) prior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coefficients, whereas a random effects model specifies a more informative prior to capture the knowledge that individuals are similar in some respects, e.g., specify a Normal hierarchical prior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coefficients:</w:t>
      </w:r>
      <w:r w:rsidR="00BB267B">
        <w:rPr>
          <w:rFonts w:eastAsiaTheme="minorEastAsia"/>
        </w:rPr>
        <w:t xml:space="preserve">  BHM or multi-level model</w:t>
      </w:r>
    </w:p>
    <w:p w14:paraId="47ACF960" w14:textId="1A5D82E8" w:rsidR="00355B59" w:rsidRDefault="00355B5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prior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073C82A" w14:textId="23FAF244" w:rsidR="00355B59" w:rsidRDefault="00355B59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~N(0,s)</m:t>
        </m:r>
      </m:oMath>
      <w:r>
        <w:rPr>
          <w:rFonts w:eastAsiaTheme="minorEastAsia"/>
        </w:rPr>
        <w:t xml:space="preserve">       hierarchical prior for the mean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s</w:t>
      </w:r>
    </w:p>
    <w:p w14:paraId="6D2CDE23" w14:textId="6D52D0D5" w:rsidR="00355B59" w:rsidRDefault="00355B59">
      <w:pPr>
        <w:rPr>
          <w:rFonts w:eastAsiaTheme="minorEastAsia"/>
        </w:rPr>
      </w:pPr>
    </w:p>
    <w:p w14:paraId="1D227FC8" w14:textId="29911254" w:rsidR="00355B59" w:rsidRDefault="00355B59">
      <w:pPr>
        <w:rPr>
          <w:rFonts w:eastAsiaTheme="minorEastAsia"/>
        </w:rPr>
      </w:pPr>
      <w:r>
        <w:rPr>
          <w:rFonts w:eastAsiaTheme="minorEastAsia"/>
        </w:rPr>
        <w:t xml:space="preserve">Frequentist approach is to specify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s</w:t>
      </w:r>
      <w:r>
        <w:rPr>
          <w:rFonts w:eastAsiaTheme="minorEastAsia"/>
        </w:rPr>
        <w:t xml:space="preserve"> come from some distribution</w:t>
      </w:r>
      <w:r w:rsidR="001B32B0">
        <w:rPr>
          <w:rFonts w:eastAsiaTheme="minorEastAsia"/>
        </w:rPr>
        <w:t xml:space="preserve"> with mean zero, so it can be treated as decomposing the error term, the error term becomes:</w:t>
      </w:r>
    </w:p>
    <w:p w14:paraId="3D78E108" w14:textId="33035CBE" w:rsidR="001B32B0" w:rsidRDefault="001B32B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</w:t>
      </w:r>
    </w:p>
    <w:p w14:paraId="1A943FD2" w14:textId="77777777" w:rsidR="00BB267B" w:rsidRDefault="00BB267B">
      <w:pPr>
        <w:rPr>
          <w:rFonts w:eastAsiaTheme="minorEastAsia"/>
        </w:rPr>
      </w:pPr>
    </w:p>
    <w:p w14:paraId="48DAF9C0" w14:textId="42C43822" w:rsidR="001D5C5F" w:rsidRDefault="001D5C5F">
      <w:pPr>
        <w:rPr>
          <w:rFonts w:eastAsiaTheme="minorEastAsia"/>
        </w:rPr>
      </w:pPr>
      <w:r>
        <w:rPr>
          <w:rFonts w:eastAsiaTheme="minorEastAsia"/>
        </w:rPr>
        <w:t>Frequentist ‘differencing</w:t>
      </w:r>
      <w:r w:rsidR="002639FD">
        <w:rPr>
          <w:rFonts w:eastAsiaTheme="minorEastAsia"/>
        </w:rPr>
        <w:t>’</w:t>
      </w:r>
      <w:r>
        <w:rPr>
          <w:rFonts w:eastAsiaTheme="minorEastAsia"/>
        </w:rPr>
        <w:t xml:space="preserve"> of the panel model</w:t>
      </w:r>
    </w:p>
    <w:p w14:paraId="2A439E9D" w14:textId="52ACE567" w:rsidR="002639FD" w:rsidRDefault="002639FD">
      <w:pPr>
        <w:rPr>
          <w:rFonts w:eastAsiaTheme="minorEastAsia"/>
        </w:rPr>
      </w:pPr>
      <w:r>
        <w:rPr>
          <w:rFonts w:eastAsiaTheme="minorEastAsia"/>
        </w:rPr>
        <w:t>If we difference our model (equation 1</w:t>
      </w:r>
      <w:r w:rsidR="005625E5">
        <w:rPr>
          <w:rFonts w:eastAsiaTheme="minorEastAsia"/>
        </w:rPr>
        <w:t xml:space="preserve"> above):</w:t>
      </w:r>
    </w:p>
    <w:p w14:paraId="11ADA005" w14:textId="31147146" w:rsidR="005625E5" w:rsidRDefault="005625E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5E2C5396" w14:textId="40693EFF" w:rsidR="00BB267B" w:rsidRDefault="005625E5">
      <w:proofErr w:type="gramStart"/>
      <w:r>
        <w:t>So</w:t>
      </w:r>
      <w:proofErr w:type="gramEnd"/>
      <w:r>
        <w:t xml:space="preserve"> all the ‘fixed effects’ are removed, but we induce serial correlation in the error</w:t>
      </w:r>
      <w:r w:rsidR="0070052C">
        <w:t xml:space="preserve"> and all the observed fixed effects (constant over time) are also removed.</w:t>
      </w:r>
    </w:p>
    <w:p w14:paraId="3E21574E" w14:textId="77777777" w:rsidR="002F0240" w:rsidRDefault="002F0240"/>
    <w:p w14:paraId="65D0C1CB" w14:textId="3679778E" w:rsidR="002F0240" w:rsidRDefault="002F0240">
      <w:r>
        <w:t xml:space="preserve">[Instead, we could difference the variables first, as in time series models, and then build a model for these! Then we would include the variables </w:t>
      </w:r>
      <w:r w:rsidR="003B784E">
        <w:t>that do not vary over time and dummy variables for individuals.]</w:t>
      </w:r>
    </w:p>
    <w:p w14:paraId="5D0922B4" w14:textId="77777777" w:rsidR="003B784E" w:rsidRDefault="003B784E"/>
    <w:p w14:paraId="0DCE17F3" w14:textId="2FFE049D" w:rsidR="003B784E" w:rsidRDefault="008D0A11">
      <w:r>
        <w:t>Difference between a standard Bayesian model and a Hierarchical Bayesian model</w:t>
      </w:r>
      <w:r w:rsidR="00C960B1">
        <w:t>:</w:t>
      </w:r>
    </w:p>
    <w:p w14:paraId="10B42AEE" w14:textId="5DE3A4A9" w:rsidR="00C960B1" w:rsidRDefault="00C960B1">
      <w:r>
        <w:t xml:space="preserve">In a standard model, we would specify priors for all the coefficients with </w:t>
      </w:r>
      <w:r w:rsidR="005E27CC">
        <w:t>known values given for all the prior parameters, e.g.,</w:t>
      </w:r>
    </w:p>
    <w:p w14:paraId="7DCA45FF" w14:textId="5AB667F1" w:rsidR="005E27CC" w:rsidRPr="005D2DFB" w:rsidRDefault="005E27CC" w:rsidP="005E27C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~N(0,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CE866F6" w14:textId="77777777" w:rsidR="005D2DFB" w:rsidRDefault="005D2DFB" w:rsidP="005E27CC">
      <w:pPr>
        <w:pStyle w:val="ListParagraph"/>
        <w:rPr>
          <w:rFonts w:eastAsiaTheme="minorEastAsia"/>
        </w:rPr>
      </w:pPr>
    </w:p>
    <w:p w14:paraId="2391C941" w14:textId="7358B1A5" w:rsidR="005D2DFB" w:rsidRDefault="005D2DFB" w:rsidP="005E27CC">
      <w:pPr>
        <w:pStyle w:val="ListParagraph"/>
        <w:rPr>
          <w:rFonts w:eastAsiaTheme="minorEastAsia"/>
        </w:rPr>
      </w:pPr>
      <w:r>
        <w:rPr>
          <w:rFonts w:eastAsiaTheme="minorEastAsia"/>
        </w:rPr>
        <w:t>We need priors for all the parameters:</w:t>
      </w:r>
    </w:p>
    <w:p w14:paraId="29C47E6F" w14:textId="44C3BF91" w:rsidR="005D2DFB" w:rsidRPr="005D2DFB" w:rsidRDefault="005D2DFB" w:rsidP="005E27C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19159C41" w14:textId="42661D33" w:rsidR="005D2DFB" w:rsidRPr="005D2DFB" w:rsidRDefault="005D2DFB" w:rsidP="005D2D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</m:t>
              </m:r>
            </m:e>
          </m:d>
        </m:oMath>
      </m:oMathPara>
    </w:p>
    <w:p w14:paraId="42476E9A" w14:textId="77777777" w:rsidR="00D925F1" w:rsidRDefault="00D925F1" w:rsidP="005D2D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10</m:t>
            </m:r>
          </m:e>
        </m:d>
      </m:oMath>
      <w:r>
        <w:rPr>
          <w:rFonts w:eastAsiaTheme="minorEastAsia"/>
        </w:rPr>
        <w:t xml:space="preserve">  (</w:t>
      </w:r>
      <w:proofErr w:type="gramStart"/>
      <w:r>
        <w:rPr>
          <w:rFonts w:eastAsiaTheme="minorEastAsia"/>
        </w:rPr>
        <w:t>supposing</w:t>
      </w:r>
      <w:proofErr w:type="gramEnd"/>
      <w:r>
        <w:rPr>
          <w:rFonts w:eastAsiaTheme="minorEastAsia"/>
        </w:rPr>
        <w:t xml:space="preserve"> we have some prior info. </w:t>
      </w:r>
    </w:p>
    <w:p w14:paraId="4F09A600" w14:textId="321D2B88" w:rsidR="005D2DFB" w:rsidRDefault="00D925F1" w:rsidP="005D2DF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                                                     </m:t>
        </m:r>
      </m:oMath>
      <w:r>
        <w:rPr>
          <w:rFonts w:eastAsiaTheme="minorEastAsia"/>
        </w:rPr>
        <w:t>about these coefficients</w:t>
      </w:r>
    </w:p>
    <w:p w14:paraId="31CD2F40" w14:textId="7957BD4A" w:rsidR="00D925F1" w:rsidRPr="005D2DFB" w:rsidRDefault="00007E28" w:rsidP="005D2DFB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~InvGamma(0.001,0.001)</m:t>
          </m:r>
        </m:oMath>
      </m:oMathPara>
    </w:p>
    <w:p w14:paraId="091F83F2" w14:textId="77777777" w:rsidR="005D2DFB" w:rsidRDefault="005D2DFB" w:rsidP="005E27CC">
      <w:pPr>
        <w:pStyle w:val="ListParagraph"/>
        <w:rPr>
          <w:rFonts w:eastAsiaTheme="minorEastAsia"/>
        </w:rPr>
      </w:pPr>
    </w:p>
    <w:p w14:paraId="17273EBE" w14:textId="054BCB0C" w:rsidR="00A10745" w:rsidRDefault="00A10745" w:rsidP="005E27CC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put values in for all the prior parameters.</w:t>
      </w:r>
    </w:p>
    <w:p w14:paraId="613B7EEC" w14:textId="77777777" w:rsidR="00A10745" w:rsidRDefault="00A10745" w:rsidP="00A10745">
      <w:pPr>
        <w:rPr>
          <w:rFonts w:eastAsiaTheme="minorEastAsia"/>
        </w:rPr>
      </w:pPr>
    </w:p>
    <w:p w14:paraId="0CFF967A" w14:textId="1DA89FF0" w:rsidR="00A10745" w:rsidRDefault="009077AA" w:rsidP="00A10745">
      <w:pPr>
        <w:rPr>
          <w:rFonts w:eastAsiaTheme="minorEastAsia"/>
        </w:rPr>
      </w:pPr>
      <w:r>
        <w:rPr>
          <w:rFonts w:eastAsiaTheme="minorEastAsia"/>
        </w:rPr>
        <w:t xml:space="preserve">Hierarchical priors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D6CAA">
        <w:rPr>
          <w:rFonts w:eastAsiaTheme="minorEastAsia"/>
        </w:rPr>
        <w:t xml:space="preserve">: </w:t>
      </w:r>
    </w:p>
    <w:p w14:paraId="1CA9E680" w14:textId="796E4378" w:rsidR="007D6CAA" w:rsidRDefault="007D6CAA" w:rsidP="00A10745">
      <w:pPr>
        <w:rPr>
          <w:rFonts w:eastAsiaTheme="minorEastAsia"/>
        </w:rPr>
      </w:pPr>
      <w:r>
        <w:rPr>
          <w:rFonts w:eastAsiaTheme="minorEastAsia"/>
        </w:rPr>
        <w:t xml:space="preserve">Replace the above priors with </w:t>
      </w:r>
    </w:p>
    <w:p w14:paraId="235EA1E6" w14:textId="790B158D" w:rsidR="007D6CAA" w:rsidRPr="007D6CAA" w:rsidRDefault="007D6CAA" w:rsidP="007D6CA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β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0,10</m:t>
            </m:r>
          </m:e>
        </m:d>
      </m:oMath>
      <w:r w:rsidR="00675387">
        <w:rPr>
          <w:rFonts w:eastAsiaTheme="minorEastAsia"/>
        </w:rPr>
        <w:t xml:space="preserve"> </w:t>
      </w:r>
    </w:p>
    <w:p w14:paraId="6175609B" w14:textId="3946A98D" w:rsidR="007D6CAA" w:rsidRPr="005D2DFB" w:rsidRDefault="007D6CAA" w:rsidP="007D6CAA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β</m:t>
            </m:r>
            <m:r>
              <w:rPr>
                <w:rFonts w:ascii="Cambria Math" w:eastAsiaTheme="minorEastAsia" w:hAnsi="Cambria Math"/>
              </w:rPr>
              <m:t>,5</m:t>
            </m:r>
          </m:e>
        </m:d>
      </m:oMath>
      <w:r w:rsidR="00675387">
        <w:rPr>
          <w:rFonts w:eastAsiaTheme="minorEastAsia"/>
        </w:rPr>
        <w:t xml:space="preserve"> </w:t>
      </w:r>
    </w:p>
    <w:p w14:paraId="39ED58D3" w14:textId="77777777" w:rsidR="007D6CAA" w:rsidRDefault="007D6CAA" w:rsidP="007D6CAA">
      <w:pPr>
        <w:pStyle w:val="ListParagraph"/>
        <w:rPr>
          <w:rFonts w:eastAsiaTheme="minorEastAsia"/>
        </w:rPr>
      </w:pPr>
    </w:p>
    <w:p w14:paraId="453DB00F" w14:textId="30F84EE5" w:rsidR="00675387" w:rsidRDefault="00675387" w:rsidP="00A134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</w:rPr>
          <m:t>~Uniform(0,10)</m:t>
        </m:r>
      </m:oMath>
      <w:r>
        <w:rPr>
          <w:rFonts w:eastAsiaTheme="minorEastAsia"/>
        </w:rPr>
        <w:t xml:space="preserve"> </w:t>
      </w:r>
    </w:p>
    <w:p w14:paraId="178EAC1D" w14:textId="3429F886" w:rsidR="00A134EB" w:rsidRDefault="00A134EB" w:rsidP="00A134EB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b</m:t>
            </m:r>
          </m:e>
        </m:acc>
        <m:r>
          <w:rPr>
            <w:rFonts w:ascii="Cambria Math" w:hAnsi="Cambria Math"/>
          </w:rPr>
          <m:t>~N(0,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  hierarchical prior for the mean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s</w:t>
      </w:r>
      <w:r>
        <w:rPr>
          <w:rFonts w:eastAsiaTheme="minorEastAsia"/>
        </w:rPr>
        <w:t xml:space="preserve"> with a hierarchical prior for the variance!</w:t>
      </w:r>
    </w:p>
    <w:p w14:paraId="33EFCBA9" w14:textId="77777777" w:rsidR="00675387" w:rsidRDefault="00675387" w:rsidP="0067538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b</m:t>
            </m:r>
          </m:e>
        </m:acc>
        <m:r>
          <w:rPr>
            <w:rFonts w:ascii="Cambria Math" w:hAnsi="Cambria Math"/>
          </w:rPr>
          <m:t>,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prior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194C900" w14:textId="77777777" w:rsidR="00675387" w:rsidRDefault="00675387" w:rsidP="00A134EB">
      <w:pPr>
        <w:rPr>
          <w:rFonts w:eastAsiaTheme="minorEastAsia"/>
        </w:rPr>
      </w:pPr>
    </w:p>
    <w:p w14:paraId="2D6E806E" w14:textId="6D31D926" w:rsidR="00282F3C" w:rsidRDefault="00282F3C" w:rsidP="00A134EB">
      <w:pPr>
        <w:rPr>
          <w:rFonts w:eastAsiaTheme="minorEastAsia"/>
        </w:rPr>
      </w:pPr>
      <w:r>
        <w:rPr>
          <w:rFonts w:eastAsiaTheme="minorEastAsia"/>
        </w:rPr>
        <w:t>To estimate in practice, we usually stack (vectori</w:t>
      </w:r>
      <w:r w:rsidR="00AB5AED">
        <w:rPr>
          <w:rFonts w:eastAsiaTheme="minorEastAsia"/>
        </w:rPr>
        <w:t>ze) the data:</w:t>
      </w:r>
      <w:r w:rsidR="00B57823">
        <w:rPr>
          <w:rFonts w:eastAsiaTheme="minorEastAsia"/>
        </w:rPr>
        <w:t xml:space="preserve"> (suppose only </w:t>
      </w:r>
      <w:r w:rsidR="00854CDD">
        <w:rPr>
          <w:rFonts w:eastAsiaTheme="minorEastAsia"/>
        </w:rPr>
        <w:t>3 individuals and 3 time periods)</w:t>
      </w:r>
    </w:p>
    <w:p w14:paraId="54739C8C" w14:textId="196FF3C2" w:rsidR="00AB5AED" w:rsidRPr="00AB5AED" w:rsidRDefault="00AB5AED" w:rsidP="00A134E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41706CC" w14:textId="77777777" w:rsidR="00AB5AED" w:rsidRPr="00AB5AED" w:rsidRDefault="00AB5AED" w:rsidP="00A134EB">
      <w:pPr>
        <w:rPr>
          <w:rFonts w:eastAsiaTheme="minorEastAsia"/>
        </w:rPr>
      </w:pPr>
    </w:p>
    <w:p w14:paraId="216F459B" w14:textId="02E0CF1C" w:rsidR="00A134EB" w:rsidRPr="005D2DFB" w:rsidRDefault="000D74FD" w:rsidP="007D6CAA">
      <w:pPr>
        <w:pStyle w:val="ListParagraph"/>
        <w:rPr>
          <w:rFonts w:eastAsiaTheme="minorEastAsia"/>
        </w:rPr>
      </w:pPr>
      <w:r w:rsidRPr="000D74FD">
        <w:rPr>
          <w:rFonts w:eastAsiaTheme="minorEastAsia"/>
          <w:b/>
          <w:bCs/>
        </w:rPr>
        <w:t>The main issue</w:t>
      </w:r>
      <w:r>
        <w:rPr>
          <w:rFonts w:eastAsiaTheme="minorEastAsia"/>
        </w:rPr>
        <w:t xml:space="preserve"> with the above specification is that it is static (the dynamics are not explicitly specified and addressed in the model).</w:t>
      </w:r>
    </w:p>
    <w:p w14:paraId="79BA4D1E" w14:textId="78D7AB75" w:rsidR="007D6CAA" w:rsidRDefault="00E36109" w:rsidP="00A10745">
      <w:pPr>
        <w:rPr>
          <w:rFonts w:eastAsiaTheme="minorEastAsia"/>
        </w:rPr>
      </w:pPr>
      <w:r>
        <w:rPr>
          <w:rFonts w:eastAsiaTheme="minorEastAsia"/>
        </w:rPr>
        <w:t>Everyone just assumes all variables are stationary</w:t>
      </w:r>
      <w:r w:rsidR="00D20A24">
        <w:rPr>
          <w:rFonts w:eastAsiaTheme="minorEastAsia"/>
        </w:rPr>
        <w:t xml:space="preserve"> and tries to capture the dynamics by specifying serially correlated </w:t>
      </w:r>
      <w:r w:rsidR="001060BF">
        <w:rPr>
          <w:rFonts w:eastAsiaTheme="minorEastAsia"/>
        </w:rPr>
        <w:t>errors (a bad idea!).</w:t>
      </w:r>
    </w:p>
    <w:p w14:paraId="29BC4DCE" w14:textId="2057C561" w:rsidR="001060BF" w:rsidRDefault="005E12C9" w:rsidP="00A10745">
      <w:pPr>
        <w:rPr>
          <w:rFonts w:eastAsiaTheme="minorEastAsia"/>
        </w:rPr>
      </w:pPr>
      <w:r>
        <w:rPr>
          <w:rFonts w:eastAsiaTheme="minorEastAsia"/>
        </w:rPr>
        <w:t>We really want a dynamic panel model.</w:t>
      </w:r>
    </w:p>
    <w:p w14:paraId="0731F43C" w14:textId="77777777" w:rsidR="00F138F2" w:rsidRDefault="00F138F2" w:rsidP="00A10745">
      <w:pPr>
        <w:rPr>
          <w:rFonts w:eastAsiaTheme="minorEastAsia"/>
        </w:rPr>
      </w:pPr>
    </w:p>
    <w:p w14:paraId="3BFD42BA" w14:textId="3B0BF3EB" w:rsidR="00F138F2" w:rsidRDefault="00F138F2" w:rsidP="00A10745">
      <w:pPr>
        <w:rPr>
          <w:rFonts w:eastAsiaTheme="minorEastAsia"/>
        </w:rPr>
      </w:pPr>
      <w:r>
        <w:rPr>
          <w:rFonts w:eastAsiaTheme="minorEastAsia"/>
        </w:rPr>
        <w:t>If there are only a few time series observations, then we lost a lot of data by differencing and including lags.</w:t>
      </w:r>
    </w:p>
    <w:p w14:paraId="18AC0EDF" w14:textId="77777777" w:rsidR="00F138F2" w:rsidRDefault="00F138F2" w:rsidP="00A10745">
      <w:pPr>
        <w:rPr>
          <w:rFonts w:eastAsiaTheme="minorEastAsia"/>
        </w:rPr>
      </w:pPr>
    </w:p>
    <w:p w14:paraId="4D099920" w14:textId="42E0491E" w:rsidR="0002144E" w:rsidRDefault="0002144E" w:rsidP="00A10745">
      <w:pPr>
        <w:rPr>
          <w:rFonts w:eastAsiaTheme="minorEastAsia"/>
        </w:rPr>
      </w:pPr>
      <w:r>
        <w:rPr>
          <w:rFonts w:eastAsiaTheme="minorEastAsia"/>
        </w:rPr>
        <w:t xml:space="preserve">IF ANY of the variables are nonstationary, then we have the </w:t>
      </w:r>
      <w:r w:rsidR="004971CE">
        <w:rPr>
          <w:rFonts w:eastAsiaTheme="minorEastAsia"/>
        </w:rPr>
        <w:t>spurious regression problem!</w:t>
      </w:r>
    </w:p>
    <w:p w14:paraId="103FC776" w14:textId="77777777" w:rsidR="004971CE" w:rsidRDefault="004971CE" w:rsidP="00A10745">
      <w:pPr>
        <w:rPr>
          <w:rFonts w:eastAsiaTheme="minorEastAsia"/>
        </w:rPr>
      </w:pPr>
    </w:p>
    <w:p w14:paraId="0A1EDEDA" w14:textId="520AF4EF" w:rsidR="00A60697" w:rsidRDefault="00A60697" w:rsidP="00A10745">
      <w:pPr>
        <w:rPr>
          <w:rFonts w:eastAsiaTheme="minorEastAsia"/>
        </w:rPr>
      </w:pPr>
      <w:r>
        <w:rPr>
          <w:rFonts w:eastAsiaTheme="minorEastAsia"/>
        </w:rPr>
        <w:t>Another issue then, is what does nonstationary/stationary mean in a panel?</w:t>
      </w:r>
    </w:p>
    <w:p w14:paraId="4393CCFF" w14:textId="31CCB569" w:rsidR="00A60697" w:rsidRDefault="00931551" w:rsidP="00A10745">
      <w:pPr>
        <w:rPr>
          <w:rFonts w:eastAsiaTheme="minorEastAsia"/>
        </w:rPr>
      </w:pPr>
      <w:r>
        <w:rPr>
          <w:rFonts w:eastAsiaTheme="minorEastAsia"/>
        </w:rPr>
        <w:t xml:space="preserve">Do we do unit root test for each individual?  </w:t>
      </w:r>
      <w:r w:rsidR="00027B59">
        <w:rPr>
          <w:rFonts w:eastAsiaTheme="minorEastAsia"/>
        </w:rPr>
        <w:t>Could the panel be stationary even if individuals are not and vice versa?</w:t>
      </w:r>
    </w:p>
    <w:p w14:paraId="7789C4AD" w14:textId="58A46757" w:rsidR="00027B59" w:rsidRDefault="00F93250" w:rsidP="00A10745">
      <w:pPr>
        <w:rPr>
          <w:rFonts w:eastAsiaTheme="minorEastAsia"/>
        </w:rPr>
      </w:pPr>
      <w:r>
        <w:rPr>
          <w:rFonts w:eastAsiaTheme="minorEastAsia"/>
        </w:rPr>
        <w:t xml:space="preserve">Hard to know what is best to do?  DEPENDS ON THE CONTEXT – </w:t>
      </w:r>
      <w:r w:rsidR="00FE2A05">
        <w:rPr>
          <w:rFonts w:eastAsiaTheme="minorEastAsia"/>
        </w:rPr>
        <w:t xml:space="preserve">we must </w:t>
      </w:r>
      <w:r w:rsidRPr="00FE2A05">
        <w:rPr>
          <w:rFonts w:eastAsiaTheme="minorEastAsia"/>
          <w:b/>
          <w:bCs/>
          <w:color w:val="00B050"/>
        </w:rPr>
        <w:t>THINK</w:t>
      </w:r>
      <w:r>
        <w:rPr>
          <w:rFonts w:eastAsiaTheme="minorEastAsia"/>
        </w:rPr>
        <w:t xml:space="preserve"> about the DGP we are trying to model</w:t>
      </w:r>
      <w:r w:rsidR="00FE2A05">
        <w:rPr>
          <w:rFonts w:eastAsiaTheme="minorEastAsia"/>
        </w:rPr>
        <w:t>.</w:t>
      </w:r>
    </w:p>
    <w:p w14:paraId="1E42F27C" w14:textId="49815A74" w:rsidR="00FE2A05" w:rsidRDefault="00957055" w:rsidP="00A10745">
      <w:pPr>
        <w:rPr>
          <w:rFonts w:eastAsiaTheme="minorEastAsia"/>
        </w:rPr>
      </w:pPr>
      <w:r>
        <w:rPr>
          <w:rFonts w:eastAsiaTheme="minorEastAsia"/>
        </w:rPr>
        <w:t>The key is to avoid the spurious regression problem.</w:t>
      </w:r>
    </w:p>
    <w:p w14:paraId="4D844CC5" w14:textId="77777777" w:rsidR="00957055" w:rsidRDefault="00957055" w:rsidP="00A10745">
      <w:pPr>
        <w:rPr>
          <w:rFonts w:eastAsiaTheme="minorEastAsia"/>
        </w:rPr>
      </w:pPr>
    </w:p>
    <w:p w14:paraId="3287BCB7" w14:textId="42084047" w:rsidR="00BB10FE" w:rsidRDefault="00BB10FE" w:rsidP="00A10745">
      <w:pPr>
        <w:rPr>
          <w:rFonts w:eastAsiaTheme="minorEastAsia"/>
        </w:rPr>
      </w:pPr>
      <w:r>
        <w:rPr>
          <w:rFonts w:eastAsiaTheme="minorEastAsia"/>
        </w:rPr>
        <w:t>The good</w:t>
      </w:r>
      <w:r w:rsidR="00F11D1D">
        <w:rPr>
          <w:rFonts w:eastAsiaTheme="minorEastAsia"/>
        </w:rPr>
        <w:t xml:space="preserve"> news is that we can test for stationarity in the panel in a different way than is possible with a time series.</w:t>
      </w:r>
    </w:p>
    <w:p w14:paraId="1C1BA260" w14:textId="76CDEF97" w:rsidR="00F11D1D" w:rsidRDefault="00F11D1D" w:rsidP="00A10745">
      <w:pPr>
        <w:rPr>
          <w:rFonts w:eastAsiaTheme="minorEastAsia"/>
        </w:rPr>
      </w:pPr>
      <w:r>
        <w:rPr>
          <w:rFonts w:eastAsiaTheme="minorEastAsia"/>
        </w:rPr>
        <w:t xml:space="preserve">We can estimate the mean and variance of the sample at each time point and </w:t>
      </w:r>
      <w:r w:rsidR="00A01D12">
        <w:rPr>
          <w:rFonts w:eastAsiaTheme="minorEastAsia"/>
        </w:rPr>
        <w:t>evaluate whether or not the mean and/or variance are constant over time.</w:t>
      </w:r>
    </w:p>
    <w:p w14:paraId="60F94CFE" w14:textId="27F8D94F" w:rsidR="00A01D12" w:rsidRDefault="0016190B" w:rsidP="00A10745">
      <w:pPr>
        <w:rPr>
          <w:rFonts w:eastAsiaTheme="minorEastAsia"/>
        </w:rPr>
      </w:pPr>
      <w:r>
        <w:rPr>
          <w:rFonts w:eastAsiaTheme="minorEastAsia"/>
        </w:rPr>
        <w:t>Comparison of means, comparison of variances</w:t>
      </w:r>
      <w:r w:rsidR="00B1126F">
        <w:rPr>
          <w:rFonts w:eastAsiaTheme="minorEastAsia"/>
        </w:rPr>
        <w:t xml:space="preserve"> (just use MC or MCMC).</w:t>
      </w:r>
    </w:p>
    <w:p w14:paraId="1C38CEAE" w14:textId="27A9F5BE" w:rsidR="00B1126F" w:rsidRDefault="005E1CFF" w:rsidP="00A10745">
      <w:pPr>
        <w:rPr>
          <w:rFonts w:eastAsiaTheme="minorEastAsia"/>
        </w:rPr>
      </w:pPr>
      <w:r>
        <w:rPr>
          <w:rFonts w:eastAsiaTheme="minorEastAsia"/>
        </w:rPr>
        <w:t>Do unit root tests on individuals as well?</w:t>
      </w:r>
    </w:p>
    <w:p w14:paraId="01A41A02" w14:textId="77777777" w:rsidR="005E1CFF" w:rsidRDefault="005E1CFF" w:rsidP="00A10745">
      <w:pPr>
        <w:rPr>
          <w:rFonts w:eastAsiaTheme="minorEastAsia"/>
        </w:rPr>
      </w:pPr>
    </w:p>
    <w:p w14:paraId="062A309D" w14:textId="77777777" w:rsidR="0016190B" w:rsidRDefault="0016190B" w:rsidP="00A10745">
      <w:pPr>
        <w:rPr>
          <w:rFonts w:eastAsiaTheme="minorEastAsia"/>
        </w:rPr>
      </w:pPr>
    </w:p>
    <w:p w14:paraId="55B7C73B" w14:textId="77777777" w:rsidR="005E12C9" w:rsidRPr="00A10745" w:rsidRDefault="005E12C9" w:rsidP="00A10745">
      <w:pPr>
        <w:rPr>
          <w:rFonts w:eastAsiaTheme="minorEastAsia"/>
        </w:rPr>
      </w:pPr>
    </w:p>
    <w:p w14:paraId="18A828F5" w14:textId="77777777" w:rsidR="005D2DFB" w:rsidRPr="005D2DFB" w:rsidRDefault="005D2DFB" w:rsidP="005E27CC">
      <w:pPr>
        <w:pStyle w:val="ListParagraph"/>
        <w:rPr>
          <w:rFonts w:eastAsiaTheme="minorEastAsia"/>
        </w:rPr>
      </w:pPr>
    </w:p>
    <w:p w14:paraId="460D50FF" w14:textId="77777777" w:rsidR="005E27CC" w:rsidRDefault="005E27CC"/>
    <w:p w14:paraId="03D5383D" w14:textId="77777777" w:rsidR="002F0240" w:rsidRDefault="002F0240"/>
    <w:p w14:paraId="623B6EDB" w14:textId="77777777" w:rsidR="002F0240" w:rsidRDefault="002F0240"/>
    <w:sectPr w:rsidR="002F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53433"/>
    <w:multiLevelType w:val="hybridMultilevel"/>
    <w:tmpl w:val="C7C42556"/>
    <w:lvl w:ilvl="0" w:tplc="B366D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2C47"/>
    <w:multiLevelType w:val="hybridMultilevel"/>
    <w:tmpl w:val="C7C42556"/>
    <w:lvl w:ilvl="0" w:tplc="B366D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AF"/>
    <w:rsid w:val="00007E28"/>
    <w:rsid w:val="0002144E"/>
    <w:rsid w:val="00027B59"/>
    <w:rsid w:val="000D74FD"/>
    <w:rsid w:val="001060BF"/>
    <w:rsid w:val="0016190B"/>
    <w:rsid w:val="001B32B0"/>
    <w:rsid w:val="001D5C5F"/>
    <w:rsid w:val="002639FD"/>
    <w:rsid w:val="00282F3C"/>
    <w:rsid w:val="002F0240"/>
    <w:rsid w:val="003346AF"/>
    <w:rsid w:val="00355B59"/>
    <w:rsid w:val="003B784E"/>
    <w:rsid w:val="00401890"/>
    <w:rsid w:val="004971CE"/>
    <w:rsid w:val="005625E5"/>
    <w:rsid w:val="005D2DFB"/>
    <w:rsid w:val="005E12C9"/>
    <w:rsid w:val="005E1CFF"/>
    <w:rsid w:val="005E27CC"/>
    <w:rsid w:val="00675387"/>
    <w:rsid w:val="0070052C"/>
    <w:rsid w:val="00745F73"/>
    <w:rsid w:val="007D6CAA"/>
    <w:rsid w:val="00854CDD"/>
    <w:rsid w:val="008D0A11"/>
    <w:rsid w:val="009077AA"/>
    <w:rsid w:val="00931551"/>
    <w:rsid w:val="00957055"/>
    <w:rsid w:val="00A01D12"/>
    <w:rsid w:val="00A10745"/>
    <w:rsid w:val="00A134EB"/>
    <w:rsid w:val="00A60697"/>
    <w:rsid w:val="00AB5AED"/>
    <w:rsid w:val="00B1126F"/>
    <w:rsid w:val="00B57823"/>
    <w:rsid w:val="00BB10FE"/>
    <w:rsid w:val="00BB267B"/>
    <w:rsid w:val="00C960B1"/>
    <w:rsid w:val="00D20A24"/>
    <w:rsid w:val="00D925F1"/>
    <w:rsid w:val="00E36109"/>
    <w:rsid w:val="00F11D1D"/>
    <w:rsid w:val="00F138F2"/>
    <w:rsid w:val="00F510E1"/>
    <w:rsid w:val="00F93250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29BD"/>
  <w15:chartTrackingRefBased/>
  <w15:docId w15:val="{0ADDF4B2-35E9-43D8-AB5C-3F749227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6AF"/>
    <w:rPr>
      <w:color w:val="808080"/>
    </w:rPr>
  </w:style>
  <w:style w:type="paragraph" w:styleId="ListParagraph">
    <w:name w:val="List Paragraph"/>
    <w:basedOn w:val="Normal"/>
    <w:uiPriority w:val="34"/>
    <w:qFormat/>
    <w:rsid w:val="0026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Jeffrey (millsjf)</dc:creator>
  <cp:keywords/>
  <dc:description/>
  <cp:lastModifiedBy>Mills, Jeffrey (millsjf)</cp:lastModifiedBy>
  <cp:revision>2</cp:revision>
  <dcterms:created xsi:type="dcterms:W3CDTF">2024-12-03T17:39:00Z</dcterms:created>
  <dcterms:modified xsi:type="dcterms:W3CDTF">2024-12-03T17:39:00Z</dcterms:modified>
</cp:coreProperties>
</file>