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"Выравн зяби под сою</w:t>
        <w:br/>
        <w:t>ПоПу 18/1515</w:t>
        <w:br/>
        <w:t>Отд 11 18/746</w:t>
        <w:br/>
        <w:t>Предп культ под сах св</w:t>
        <w:br/>
        <w:t>ПоПу 175//2881</w:t>
        <w:br/>
        <w:t>Отд 11 45/734</w:t>
        <w:br/>
        <w:t>Отд 17 130/881</w:t>
        <w:br/>
        <w:t>Сев сах св</w:t>
        <w:br/>
        <w:t>ПоПу 333/2711</w:t>
        <w:br/>
        <w:t>Отд 11 113/615</w:t>
        <w:br/>
        <w:t>Отд 12 91/795</w:t>
        <w:br/>
        <w:t>Отд 17 129/832</w:t>
        <w:br/>
        <w:t>Предп культ под подсо</w:t>
        <w:br/>
        <w:t>Отд 16 90/90"</w:t>
        <w:br/>
        <w:t>Дата:2025-04-13 13:01:00</w:t>
        <w:br/>
        <w:t>ID сообщения:392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