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кук силос</w:t>
        <w:br/>
        <w:t>ПоПу 25/932</w:t>
        <w:br/>
        <w:t>Отд 11 25/462</w:t>
        <w:br/>
        <w:t>Предп культ под сах св</w:t>
        <w:br/>
        <w:t>ПоПу 452/1636</w:t>
        <w:br/>
        <w:t>Отд 11 78/252</w:t>
        <w:br/>
        <w:t>Отд 12 143/610</w:t>
        <w:br/>
        <w:t>Отд 16 121/469 5га вымочки</w:t>
        <w:br/>
        <w:t>Отд 17 110/305</w:t>
        <w:br/>
        <w:t>Сев сах св</w:t>
        <w:br/>
        <w:t>ПоПу 403/982</w:t>
        <w:br/>
        <w:t>Отд 11 73/170</w:t>
        <w:br/>
        <w:t>Отд 12 139/269</w:t>
        <w:br/>
        <w:t>Отд 16 65/296</w:t>
        <w:br/>
        <w:t>Отд 17 126/247"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