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"Предп культ под сах св</w:t>
        <w:br/>
        <w:t>ПоПу 211/1847</w:t>
        <w:br/>
        <w:t>Отд 11 81/333</w:t>
        <w:br/>
        <w:t>Отд 17 130/435</w:t>
        <w:br/>
        <w:t>Сев сах св</w:t>
        <w:br/>
        <w:t>ПоПу 268/1250</w:t>
        <w:br/>
        <w:t>Отд 11 100/270</w:t>
        <w:br/>
        <w:t>Отд 12 36/305</w:t>
        <w:br/>
        <w:t>Отд 17 132/379"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