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Сев подсолнечника</w:t>
        <w:br/>
        <w:t>День-145га, всего-496га,95%</w:t>
        <w:br/>
        <w:t>2-я подкормка оз</w:t>
        <w:br/>
        <w:t>Пш-218га, 10%.</w:t>
        <w:br/>
        <w:t>1-я культивация зяби день-196га,</w:t>
        <w:br/>
        <w:t>Всего-1626га, 86%."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