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"Восход</w:t>
        <w:br/>
        <w:t>Посев подсолнечника</w:t>
        <w:br/>
        <w:t>День-28</w:t>
        <w:br/>
        <w:t>Всего-524га, 100%"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