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8.png" ContentType="image/png"/>
  <Override PartName="/word/media/image9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left"/>
        <w:rPr/>
      </w:pPr>
      <w:r>
        <w:rPr/>
      </w:r>
    </w:p>
    <w:p>
      <w:pPr>
        <w:pStyle w:val="Titre1"/>
        <w:numPr>
          <w:ilvl w:val="0"/>
          <w:numId w:val="2"/>
        </w:numPr>
        <w:rPr/>
      </w:pPr>
      <w:r>
        <w:rPr>
          <w:rStyle w:val="Textesource"/>
        </w:rPr>
        <w:t>Architecture</w:t>
      </w:r>
    </w:p>
    <w:p>
      <w:pPr>
        <w:pStyle w:val="Normal"/>
        <w:bidi w:val="0"/>
        <w:jc w:val="left"/>
        <w:rPr>
          <w:rStyle w:val="Textesource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Titre3"/>
        <w:numPr>
          <w:ilvl w:val="2"/>
          <w:numId w:val="2"/>
        </w:numPr>
        <w:rPr/>
      </w:pPr>
      <w:r>
        <w:rPr>
          <w:rStyle w:val="Textesource"/>
        </w:rPr>
        <w:t>Prérequis</w:t>
      </w:r>
    </w:p>
    <w:p>
      <w:pPr>
        <w:pStyle w:val="Normal"/>
        <w:bidi w:val="0"/>
        <w:jc w:val="left"/>
        <w:rPr/>
      </w:pPr>
      <w:r>
        <w:rPr>
          <w:rStyle w:val="Textesource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>un seul serveur où sera installé le serveur de la base de donnée et les applications web :</w:t>
      </w:r>
    </w:p>
    <w:p>
      <w:pPr>
        <w:pStyle w:val="Normal"/>
        <w:numPr>
          <w:ilvl w:val="0"/>
          <w:numId w:val="4"/>
        </w:numPr>
        <w:bidi w:val="0"/>
        <w:jc w:val="left"/>
        <w:rPr/>
      </w:pPr>
      <w:r>
        <w:rPr>
          <w:rStyle w:val="Textesource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>Serveur de base de donnée Mysql 8</w:t>
      </w:r>
    </w:p>
    <w:p>
      <w:pPr>
        <w:pStyle w:val="Normal"/>
        <w:numPr>
          <w:ilvl w:val="0"/>
          <w:numId w:val="4"/>
        </w:numPr>
        <w:bidi w:val="0"/>
        <w:jc w:val="left"/>
        <w:rPr/>
      </w:pPr>
      <w:r>
        <w:rPr>
          <w:rStyle w:val="Textesource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>Docker (plateforme de conteneurs)</w:t>
      </w:r>
    </w:p>
    <w:p>
      <w:pPr>
        <w:pStyle w:val="Normal"/>
        <w:numPr>
          <w:ilvl w:val="0"/>
          <w:numId w:val="4"/>
        </w:numPr>
        <w:bidi w:val="0"/>
        <w:jc w:val="left"/>
        <w:rPr/>
      </w:pPr>
      <w:r>
        <w:rPr>
          <w:rStyle w:val="Textesource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>Nginx (reverse proxy)</w:t>
      </w:r>
    </w:p>
    <w:p>
      <w:pPr>
        <w:pStyle w:val="Normal"/>
        <w:numPr>
          <w:ilvl w:val="0"/>
          <w:numId w:val="4"/>
        </w:numPr>
        <w:bidi w:val="0"/>
        <w:jc w:val="left"/>
        <w:rPr/>
      </w:pPr>
      <w:r>
        <w:rPr>
          <w:rStyle w:val="Textesource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>apps (sous forme de conteneur docker)</w:t>
      </w:r>
    </w:p>
    <w:p>
      <w:pPr>
        <w:pStyle w:val="Normal"/>
        <w:numPr>
          <w:ilvl w:val="0"/>
          <w:numId w:val="4"/>
        </w:numPr>
        <w:bidi w:val="0"/>
        <w:jc w:val="left"/>
        <w:rPr/>
      </w:pPr>
      <w:r>
        <w:rPr>
          <w:rStyle w:val="Textesource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>iadmin (sous forme de conteneur docker)</w:t>
      </w:r>
    </w:p>
    <w:p>
      <w:pPr>
        <w:pStyle w:val="Normal"/>
        <w:numPr>
          <w:ilvl w:val="0"/>
          <w:numId w:val="4"/>
        </w:numPr>
        <w:bidi w:val="0"/>
        <w:jc w:val="left"/>
        <w:rPr/>
      </w:pPr>
      <w:r>
        <w:rPr>
          <w:rStyle w:val="Textesource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>ibuy (sous forme de conteneur docker)</w:t>
      </w:r>
    </w:p>
    <w:p>
      <w:pPr>
        <w:pStyle w:val="Normal"/>
        <w:numPr>
          <w:ilvl w:val="0"/>
          <w:numId w:val="4"/>
        </w:numPr>
        <w:bidi w:val="0"/>
        <w:jc w:val="left"/>
        <w:rPr/>
      </w:pPr>
      <w:r>
        <w:rPr>
          <w:rStyle w:val="Textesource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>sdm (sous forme de conteneur docker)</w:t>
      </w:r>
    </w:p>
    <w:p>
      <w:pPr>
        <w:pStyle w:val="Normal"/>
        <w:numPr>
          <w:ilvl w:val="0"/>
          <w:numId w:val="4"/>
        </w:numPr>
        <w:bidi w:val="0"/>
        <w:jc w:val="left"/>
        <w:rPr/>
      </w:pPr>
      <w:r>
        <w:rPr>
          <w:rStyle w:val="Textesource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>ilogistics (sous forme de conteneur docker)</w:t>
      </w:r>
    </w:p>
    <w:p>
      <w:pPr>
        <w:pStyle w:val="Normal"/>
        <w:numPr>
          <w:ilvl w:val="0"/>
          <w:numId w:val="4"/>
        </w:numPr>
        <w:bidi w:val="0"/>
        <w:jc w:val="left"/>
        <w:rPr/>
      </w:pPr>
      <w:r>
        <w:rPr>
          <w:rStyle w:val="Textesource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>qr (sous forme de conteneur docker)</w:t>
      </w:r>
    </w:p>
    <w:p>
      <w:pPr>
        <w:pStyle w:val="Normal"/>
        <w:numPr>
          <w:ilvl w:val="0"/>
          <w:numId w:val="4"/>
        </w:numPr>
        <w:bidi w:val="0"/>
        <w:jc w:val="left"/>
        <w:rPr/>
      </w:pPr>
      <w:r>
        <w:rPr>
          <w:rStyle w:val="Textesource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>public (sous forme de conteneur docker)</w:t>
      </w:r>
    </w:p>
    <w:p>
      <w:pPr>
        <w:pStyle w:val="Normal"/>
        <w:bidi w:val="0"/>
        <w:jc w:val="left"/>
        <w:rPr>
          <w:rStyle w:val="Textesource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Titre3"/>
        <w:numPr>
          <w:ilvl w:val="2"/>
          <w:numId w:val="2"/>
        </w:numPr>
        <w:rPr/>
      </w:pPr>
      <w:r>
        <w:rPr>
          <w:rStyle w:val="Textesource"/>
        </w:rPr>
        <w:t>Spécifications du serveur</w:t>
      </w:r>
    </w:p>
    <w:p>
      <w:pPr>
        <w:pStyle w:val="Normal"/>
        <w:numPr>
          <w:ilvl w:val="0"/>
          <w:numId w:val="3"/>
        </w:numPr>
        <w:bidi w:val="0"/>
        <w:jc w:val="left"/>
        <w:rPr/>
      </w:pPr>
      <w:r>
        <w:rPr>
          <w:rStyle w:val="Textesource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>Hardware</w:t>
      </w:r>
    </w:p>
    <w:p>
      <w:pPr>
        <w:pStyle w:val="Normal"/>
        <w:numPr>
          <w:ilvl w:val="1"/>
          <w:numId w:val="3"/>
        </w:numPr>
        <w:bidi w:val="0"/>
        <w:jc w:val="left"/>
        <w:rPr/>
      </w:pPr>
      <w:r>
        <w:rPr>
          <w:rStyle w:val="Textesource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>48GO RAM  minimum (6GO min pour chaque application pour un bon fonctionnement)</w:t>
      </w:r>
    </w:p>
    <w:p>
      <w:pPr>
        <w:pStyle w:val="Normal"/>
        <w:numPr>
          <w:ilvl w:val="1"/>
          <w:numId w:val="3"/>
        </w:numPr>
        <w:bidi w:val="0"/>
        <w:jc w:val="left"/>
        <w:rPr/>
      </w:pPr>
      <w:r>
        <w:rPr>
          <w:rStyle w:val="Textesource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 xml:space="preserve">Une bonne Allocation CPU </w:t>
      </w:r>
    </w:p>
    <w:p>
      <w:pPr>
        <w:pStyle w:val="Normal"/>
        <w:numPr>
          <w:ilvl w:val="1"/>
          <w:numId w:val="3"/>
        </w:numPr>
        <w:bidi w:val="0"/>
        <w:jc w:val="left"/>
        <w:rPr/>
      </w:pPr>
      <w:r>
        <w:rPr>
          <w:rStyle w:val="Textesource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 xml:space="preserve">500GB minimum d’espace disque dur (pour accueillir le nombre important des </w:t>
      </w:r>
      <w:r>
        <w:rPr>
          <w:rStyle w:val="Textesource"/>
          <w:rFonts w:eastAsia="Noto Sans Mono CJK SC" w:cs="Liberation Mono" w:ascii="Liberation Mono" w:hAnsi="Liberation Mono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>ficher</w:t>
      </w:r>
      <w:r>
        <w:rPr>
          <w:rStyle w:val="Textesource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 xml:space="preserve"> téléchargés </w:t>
      </w:r>
      <w:r>
        <w:rPr>
          <w:rStyle w:val="Textesource"/>
          <w:rFonts w:eastAsia="Noto Sans Mono CJK SC" w:cs="Liberation Mono" w:ascii="Liberation Mono" w:hAnsi="Liberation Mono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>depuis</w:t>
      </w:r>
      <w:r>
        <w:rPr>
          <w:rStyle w:val="Textesource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 xml:space="preserve"> les applications)</w:t>
      </w:r>
    </w:p>
    <w:p>
      <w:pPr>
        <w:pStyle w:val="Normal"/>
        <w:numPr>
          <w:ilvl w:val="0"/>
          <w:numId w:val="3"/>
        </w:numPr>
        <w:bidi w:val="0"/>
        <w:jc w:val="left"/>
        <w:rPr/>
      </w:pPr>
      <w:r>
        <w:rPr>
          <w:rStyle w:val="Textesource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>Software</w:t>
      </w:r>
    </w:p>
    <w:p>
      <w:pPr>
        <w:pStyle w:val="Normal"/>
        <w:numPr>
          <w:ilvl w:val="1"/>
          <w:numId w:val="3"/>
        </w:numPr>
        <w:bidi w:val="0"/>
        <w:jc w:val="left"/>
        <w:rPr/>
      </w:pPr>
      <w:r>
        <w:rPr>
          <w:rStyle w:val="Textesource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>Une installation fraîche de Ubuntu Server 20.04  (avec openssh-server)</w:t>
      </w:r>
    </w:p>
    <w:p>
      <w:pPr>
        <w:pStyle w:val="Normal"/>
        <w:numPr>
          <w:ilvl w:val="2"/>
          <w:numId w:val="3"/>
        </w:numPr>
        <w:bidi w:val="0"/>
        <w:jc w:val="left"/>
        <w:rPr/>
      </w:pPr>
      <w:hyperlink r:id="rId2">
        <w:r>
          <w:rPr>
            <w:rStyle w:val="LienInternet"/>
            <w:rFonts w:eastAsia="Noto Sans Mono CJK SC" w:cs="Liberation Mono" w:ascii="Liberation Mono" w:hAnsi="Liberation Mono"/>
            <w:b w:val="false"/>
            <w:i w:val="false"/>
            <w:caps w:val="false"/>
            <w:smallCaps w:val="false"/>
            <w:color w:val="1F2328"/>
            <w:spacing w:val="0"/>
            <w:kern w:val="2"/>
            <w:sz w:val="20"/>
            <w:szCs w:val="20"/>
            <w:lang w:val="fr-FR" w:eastAsia="zh-CN" w:bidi="hi-IN"/>
          </w:rPr>
          <w:t>https://releases.ubuntu.com/focal/ubuntu-20.04.6-live-server-amd64.iso</w:t>
        </w:r>
      </w:hyperlink>
    </w:p>
    <w:p>
      <w:pPr>
        <w:pStyle w:val="Normal"/>
        <w:numPr>
          <w:ilvl w:val="0"/>
          <w:numId w:val="3"/>
        </w:numPr>
        <w:bidi w:val="0"/>
        <w:jc w:val="left"/>
        <w:rPr/>
      </w:pPr>
      <w:r>
        <w:rPr>
          <w:rStyle w:val="Textesource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>Le serveur doit être connecté à internet  (pour l’installation des applications et les prochaines MAJ des applications)</w:t>
      </w:r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>
          <w:rStyle w:val="Textesource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  <w:r>
        <w:br w:type="page"/>
      </w:r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>
          <w:rStyle w:val="Textesource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Titre3"/>
        <w:numPr>
          <w:ilvl w:val="2"/>
          <w:numId w:val="2"/>
        </w:numPr>
        <w:rPr/>
      </w:pPr>
      <w:r>
        <w:rPr>
          <w:rStyle w:val="Textesource"/>
        </w:rPr>
        <w:t>Installation de la base de donnée,docker et serveur nginx</w:t>
      </w:r>
    </w:p>
    <w:p>
      <w:pPr>
        <w:pStyle w:val="Normal"/>
        <w:bidi w:val="0"/>
        <w:jc w:val="left"/>
        <w:rPr>
          <w:rStyle w:val="Textesource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Normal"/>
        <w:bidi w:val="0"/>
        <w:jc w:val="left"/>
        <w:rPr/>
      </w:pPr>
      <w:r>
        <w:rPr>
          <w:rStyle w:val="Textesource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>Après l’installation Ubuntu Server 20.04  et la connexion avec le compte de l’utilisateur personnel, téléchargez et lancez le script d’installation a l’aide de ces commandes</w:t>
      </w:r>
    </w:p>
    <w:p>
      <w:pPr>
        <w:pStyle w:val="Normal"/>
        <w:bidi w:val="0"/>
        <w:jc w:val="left"/>
        <w:rPr>
          <w:rStyle w:val="Textesource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Normal"/>
        <w:bidi w:val="0"/>
        <w:jc w:val="left"/>
        <w:rPr>
          <w:rStyle w:val="Textesource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Texteprformat"/>
        <w:bidi w:val="0"/>
        <w:ind w:left="709" w:hanging="0"/>
        <w:jc w:val="left"/>
        <w:rPr/>
      </w:pPr>
      <w:r>
        <w:rPr>
          <w:rStyle w:val="Textesource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highlight w:val="yellow"/>
          <w:lang w:val="fr-FR" w:eastAsia="zh-CN" w:bidi="hi-IN"/>
        </w:rPr>
        <w:t>cd ~</w:t>
      </w:r>
    </w:p>
    <w:p>
      <w:pPr>
        <w:pStyle w:val="Texteprformat"/>
        <w:widowControl/>
        <w:bidi w:val="0"/>
        <w:spacing w:lineRule="auto" w:line="348" w:before="0" w:after="0"/>
        <w:ind w:left="709" w:hanging="0"/>
        <w:jc w:val="left"/>
        <w:rPr/>
      </w:pPr>
      <w:r>
        <w:rPr>
          <w:rStyle w:val="Textesource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highlight w:val="yellow"/>
          <w:lang w:val="fr-FR" w:eastAsia="zh-CN" w:bidi="hi-IN"/>
        </w:rPr>
        <w:t>git clone https://github.com/azdadanass/orangeinit.git</w:t>
      </w:r>
    </w:p>
    <w:p>
      <w:pPr>
        <w:pStyle w:val="Texteprformat"/>
        <w:bidi w:val="0"/>
        <w:ind w:left="709" w:hanging="0"/>
        <w:jc w:val="left"/>
        <w:rPr/>
      </w:pPr>
      <w:r>
        <w:rPr>
          <w:rStyle w:val="Textesource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highlight w:val="yellow"/>
          <w:lang w:val="fr-FR" w:eastAsia="zh-CN" w:bidi="hi-IN"/>
        </w:rPr>
        <w:t>cd orangeinit</w:t>
      </w:r>
    </w:p>
    <w:p>
      <w:pPr>
        <w:pStyle w:val="Texteprformat"/>
        <w:widowControl/>
        <w:bidi w:val="0"/>
        <w:spacing w:lineRule="auto" w:line="348" w:before="0" w:after="0"/>
        <w:ind w:left="709" w:hanging="0"/>
        <w:jc w:val="left"/>
        <w:rPr/>
      </w:pPr>
      <w:r>
        <w:rPr>
          <w:rStyle w:val="Textesource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highlight w:val="yellow"/>
          <w:lang w:val="fr-FR" w:eastAsia="zh-CN" w:bidi="hi-IN"/>
        </w:rPr>
        <w:t>chmod +x *.sh</w:t>
      </w:r>
    </w:p>
    <w:p>
      <w:pPr>
        <w:pStyle w:val="Texteprformat"/>
        <w:widowControl/>
        <w:bidi w:val="0"/>
        <w:spacing w:lineRule="auto" w:line="348" w:before="0" w:after="0"/>
        <w:ind w:left="709" w:hanging="0"/>
        <w:jc w:val="left"/>
        <w:rPr/>
      </w:pPr>
      <w:r>
        <w:rPr>
          <w:rStyle w:val="Textesource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highlight w:val="yellow"/>
          <w:lang w:val="fr-FR" w:eastAsia="zh-CN" w:bidi="hi-IN"/>
        </w:rPr>
        <w:t>./install.sh</w:t>
      </w:r>
    </w:p>
    <w:p>
      <w:pPr>
        <w:pStyle w:val="Texteprformat"/>
        <w:widowControl/>
        <w:bidi w:val="0"/>
        <w:spacing w:lineRule="auto" w:line="348" w:before="0" w:after="0"/>
        <w:ind w:left="709" w:hanging="0"/>
        <w:jc w:val="left"/>
        <w:rPr>
          <w:rStyle w:val="Textesource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Texteprformat"/>
        <w:widowControl/>
        <w:bidi w:val="0"/>
        <w:spacing w:lineRule="auto" w:line="348" w:before="0" w:after="0"/>
        <w:ind w:hanging="0"/>
        <w:jc w:val="left"/>
        <w:rPr/>
      </w:pPr>
      <w:r>
        <w:rPr>
          <w:rStyle w:val="Textesource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>le script de l’installation install.sh contient les détails de l’installation sous forme de commentaires</w:t>
      </w:r>
    </w:p>
    <w:p>
      <w:pPr>
        <w:pStyle w:val="Texteprformat"/>
        <w:widowControl/>
        <w:bidi w:val="0"/>
        <w:spacing w:lineRule="auto" w:line="348" w:before="0" w:after="0"/>
        <w:ind w:left="0" w:hanging="0"/>
        <w:jc w:val="left"/>
        <w:rPr>
          <w:rStyle w:val="Textesource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Texteprformat"/>
        <w:widowControl/>
        <w:bidi w:val="0"/>
        <w:spacing w:lineRule="auto" w:line="348" w:before="0" w:after="0"/>
        <w:ind w:left="0" w:hanging="0"/>
        <w:jc w:val="left"/>
        <w:rPr/>
      </w:pPr>
      <w:r>
        <w:rPr>
          <w:rStyle w:val="Textesource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>Après l’installation il faut nécessairement redémarrer la machine</w:t>
      </w:r>
    </w:p>
    <w:p>
      <w:pPr>
        <w:pStyle w:val="Texteprformat"/>
        <w:widowControl/>
        <w:bidi w:val="0"/>
        <w:spacing w:lineRule="auto" w:line="348" w:before="0" w:after="0"/>
        <w:ind w:left="709" w:hanging="0"/>
        <w:jc w:val="left"/>
        <w:rPr/>
      </w:pPr>
      <w:r>
        <w:rPr>
          <w:rStyle w:val="Textesource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highlight w:val="yellow"/>
          <w:lang w:val="fr-FR" w:eastAsia="zh-CN" w:bidi="hi-IN"/>
        </w:rPr>
        <w:t>sudo reboot</w:t>
      </w:r>
    </w:p>
    <w:p>
      <w:pPr>
        <w:pStyle w:val="Titre3"/>
        <w:widowControl/>
        <w:numPr>
          <w:ilvl w:val="0"/>
          <w:numId w:val="0"/>
        </w:numPr>
        <w:suppressAutoHyphens w:val="true"/>
        <w:ind w:left="0" w:hanging="0"/>
        <w:jc w:val="left"/>
        <w:outlineLvl w:val="2"/>
        <w:rPr>
          <w:rStyle w:val="Textesource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  <w:r>
        <w:br w:type="page"/>
      </w:r>
    </w:p>
    <w:p>
      <w:pPr>
        <w:pStyle w:val="Titre3"/>
        <w:numPr>
          <w:ilvl w:val="2"/>
          <w:numId w:val="2"/>
        </w:numPr>
        <w:rPr/>
      </w:pPr>
      <w:r>
        <w:rPr>
          <w:rStyle w:val="Textesource"/>
        </w:rPr>
        <w:t>Installation de portainer</w:t>
      </w:r>
    </w:p>
    <w:p>
      <w:pPr>
        <w:pStyle w:val="Texteprformat"/>
        <w:bidi w:val="0"/>
        <w:ind w:hanging="0"/>
        <w:jc w:val="left"/>
        <w:rPr>
          <w:rStyle w:val="Textesource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Texteprformat"/>
        <w:bidi w:val="0"/>
        <w:ind w:hanging="0"/>
        <w:jc w:val="left"/>
        <w:rPr/>
      </w:pPr>
      <w:r>
        <w:rPr>
          <w:rStyle w:val="Textesource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>portainer est l’outil qui va permettre la gestion et la visualisation des logs des applications</w:t>
      </w:r>
    </w:p>
    <w:p>
      <w:pPr>
        <w:pStyle w:val="Texteprformat"/>
        <w:bidi w:val="0"/>
        <w:ind w:hanging="0"/>
        <w:jc w:val="left"/>
        <w:rPr/>
      </w:pPr>
      <w:r>
        <w:rPr>
          <w:rStyle w:val="Textesource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>pour installer portainer, lancez le script suivant avec le compte de l’utilisateur personnel</w:t>
      </w:r>
    </w:p>
    <w:p>
      <w:pPr>
        <w:pStyle w:val="Texteprformat"/>
        <w:bidi w:val="0"/>
        <w:ind w:left="709" w:hanging="0"/>
        <w:jc w:val="left"/>
        <w:rPr/>
      </w:pPr>
      <w:r>
        <w:rPr>
          <w:rStyle w:val="Textesource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highlight w:val="yellow"/>
          <w:lang w:val="fr-FR" w:eastAsia="zh-CN" w:bidi="hi-IN"/>
        </w:rPr>
        <w:t>~/orangeinit/deploy-portainer.sh</w:t>
      </w:r>
    </w:p>
    <w:p>
      <w:pPr>
        <w:pStyle w:val="Texteprformat"/>
        <w:bidi w:val="0"/>
        <w:ind w:left="709" w:hanging="0"/>
        <w:jc w:val="left"/>
        <w:rPr>
          <w:rStyle w:val="Textesource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Texteprformat"/>
        <w:bidi w:val="0"/>
        <w:ind w:hanging="0"/>
        <w:jc w:val="left"/>
        <w:rPr/>
      </w:pPr>
      <w:r>
        <w:rPr>
          <w:rStyle w:val="Textesource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>Après l exécution de la commande, vous pouvez accéder à l’interfaces depuis ce lien</w:t>
      </w:r>
    </w:p>
    <w:p>
      <w:pPr>
        <w:pStyle w:val="Texteprformat"/>
        <w:bidi w:val="0"/>
        <w:ind w:hanging="0"/>
        <w:jc w:val="left"/>
        <w:rPr>
          <w:rStyle w:val="Textesource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Texteprformat"/>
        <w:bidi w:val="0"/>
        <w:ind w:left="709" w:hanging="0"/>
        <w:jc w:val="left"/>
        <w:rPr/>
      </w:pPr>
      <w:r>
        <w:rPr>
          <w:rStyle w:val="Textesource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highlight w:val="yellow"/>
          <w:lang w:val="fr-FR" w:eastAsia="zh-CN" w:bidi="hi-IN"/>
        </w:rPr>
        <w:t>https://ip_de_la_machine:9443</w:t>
      </w:r>
    </w:p>
    <w:p>
      <w:pPr>
        <w:pStyle w:val="Texteprformat"/>
        <w:bidi w:val="0"/>
        <w:ind w:hanging="0"/>
        <w:jc w:val="left"/>
        <w:rPr>
          <w:rStyle w:val="Textesource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Texteprformat"/>
        <w:bidi w:val="0"/>
        <w:ind w:hanging="0"/>
        <w:jc w:val="left"/>
        <w:rPr/>
      </w:pPr>
      <w:r>
        <w:rPr>
          <w:rStyle w:val="Textesource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>Cliquez sur Paramètres avancés, puis sur Continuer vers le site…</w:t>
      </w:r>
    </w:p>
    <w:p>
      <w:pPr>
        <w:pStyle w:val="Texteprformat"/>
        <w:bidi w:val="0"/>
        <w:ind w:hanging="0"/>
        <w:jc w:val="left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eprformat"/>
        <w:bidi w:val="0"/>
        <w:ind w:left="709" w:hanging="0"/>
        <w:jc w:val="left"/>
        <w:rPr>
          <w:rStyle w:val="Textesource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Texteprformat"/>
        <w:bidi w:val="0"/>
        <w:ind w:hanging="0"/>
        <w:jc w:val="left"/>
        <w:rPr>
          <w:rStyle w:val="Textesource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  <w:r>
        <w:br w:type="page"/>
      </w:r>
    </w:p>
    <w:p>
      <w:pPr>
        <w:pStyle w:val="Texteprformat"/>
        <w:bidi w:val="0"/>
        <w:ind w:hanging="0"/>
        <w:jc w:val="left"/>
        <w:rPr/>
      </w:pPr>
      <w:r>
        <w:rPr>
          <w:rStyle w:val="Textesource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>Le formulaire de création du compte admin vous sera proposé,créez le mot de passe admin puis cliquez sur create user</w:t>
      </w:r>
    </w:p>
    <w:p>
      <w:pPr>
        <w:pStyle w:val="Texteprformat"/>
        <w:bidi w:val="0"/>
        <w:ind w:hanging="0"/>
        <w:jc w:val="left"/>
        <w:rPr>
          <w:rStyle w:val="Textesource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Texteprformat"/>
        <w:bidi w:val="0"/>
        <w:ind w:hanging="0"/>
        <w:jc w:val="left"/>
        <w:rPr>
          <w:rStyle w:val="Textesource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TopAndBottom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eprformat"/>
        <w:bidi w:val="0"/>
        <w:ind w:hanging="0"/>
        <w:jc w:val="left"/>
        <w:rPr>
          <w:rStyle w:val="Textesource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Texteprformat"/>
        <w:bidi w:val="0"/>
        <w:ind w:hanging="0"/>
        <w:jc w:val="left"/>
        <w:rPr/>
      </w:pPr>
      <w:r>
        <w:rPr>
          <w:rStyle w:val="Textesource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 xml:space="preserve">Dans le menu a </w:t>
      </w:r>
      <w:r>
        <w:rPr>
          <w:rStyle w:val="Textesource"/>
          <w:rFonts w:eastAsia="Noto Sans Mono CJK SC" w:cs="Liberation Mono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>gauche</w:t>
      </w:r>
      <w:r>
        <w:rPr>
          <w:rStyle w:val="Textesource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 xml:space="preserve"> sélectionnez Home</w:t>
      </w:r>
    </w:p>
    <w:p>
      <w:pPr>
        <w:pStyle w:val="Texteprformat"/>
        <w:bidi w:val="0"/>
        <w:ind w:hanging="0"/>
        <w:jc w:val="left"/>
        <w:rPr>
          <w:rStyle w:val="Textesource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Texteprformat"/>
        <w:bidi w:val="0"/>
        <w:ind w:hanging="0"/>
        <w:jc w:val="left"/>
        <w:rPr>
          <w:rStyle w:val="Textesource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TopAndBottom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Style w:val="Textesource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Normal"/>
        <w:bidi w:val="0"/>
        <w:jc w:val="left"/>
        <w:rPr>
          <w:rStyle w:val="Textesource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  <w:r>
        <w:br w:type="page"/>
      </w:r>
    </w:p>
    <w:p>
      <w:pPr>
        <w:pStyle w:val="Normal"/>
        <w:bidi w:val="0"/>
        <w:jc w:val="left"/>
        <w:rPr>
          <w:rStyle w:val="Textesource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Normal"/>
        <w:bidi w:val="0"/>
        <w:jc w:val="left"/>
        <w:rPr/>
      </w:pPr>
      <w:r>
        <w:rPr>
          <w:rStyle w:val="Textesource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>Cliquez sur l environnement local</w:t>
      </w:r>
    </w:p>
    <w:p>
      <w:pPr>
        <w:pStyle w:val="Normal"/>
        <w:bidi w:val="0"/>
        <w:jc w:val="left"/>
        <w:rPr>
          <w:rStyle w:val="Textesource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Normal"/>
        <w:bidi w:val="0"/>
        <w:jc w:val="left"/>
        <w:rPr>
          <w:rStyle w:val="Textesource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Normal"/>
        <w:bidi w:val="0"/>
        <w:jc w:val="left"/>
        <w:rPr>
          <w:rStyle w:val="Textesource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TopAndBottom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Style w:val="Textesource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Normal"/>
        <w:bidi w:val="0"/>
        <w:jc w:val="left"/>
        <w:rPr>
          <w:rStyle w:val="Textesource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Normal"/>
        <w:bidi w:val="0"/>
        <w:jc w:val="left"/>
        <w:rPr/>
      </w:pPr>
      <w:r>
        <w:rPr>
          <w:rStyle w:val="Textesource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>Cliquer sur Container</w:t>
      </w:r>
    </w:p>
    <w:p>
      <w:pPr>
        <w:pStyle w:val="Normal"/>
        <w:bidi w:val="0"/>
        <w:jc w:val="left"/>
        <w:rPr>
          <w:rStyle w:val="Textesource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Normal"/>
        <w:bidi w:val="0"/>
        <w:jc w:val="left"/>
        <w:rPr>
          <w:rStyle w:val="Textesource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Normal"/>
        <w:bidi w:val="0"/>
        <w:jc w:val="left"/>
        <w:rPr>
          <w:rStyle w:val="Textesource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Normal"/>
        <w:bidi w:val="0"/>
        <w:jc w:val="left"/>
        <w:rPr>
          <w:rStyle w:val="Textesource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TopAndBottom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Style w:val="Textesource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Normal"/>
        <w:bidi w:val="0"/>
        <w:jc w:val="left"/>
        <w:rPr>
          <w:rStyle w:val="Textesource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Normal"/>
        <w:bidi w:val="0"/>
        <w:jc w:val="left"/>
        <w:rPr/>
      </w:pPr>
      <w:r>
        <w:rPr>
          <w:rStyle w:val="Textesource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>Dans cette page, vous trouverez la liste des applications installées (pour l’instant seulement portainer est installé)</w:t>
      </w:r>
    </w:p>
    <w:p>
      <w:pPr>
        <w:pStyle w:val="Normal"/>
        <w:bidi w:val="0"/>
        <w:jc w:val="left"/>
        <w:rPr>
          <w:rStyle w:val="Textesource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Normal"/>
        <w:bidi w:val="0"/>
        <w:jc w:val="left"/>
        <w:rPr>
          <w:rStyle w:val="Textesource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Normal"/>
        <w:bidi w:val="0"/>
        <w:jc w:val="left"/>
        <w:rPr>
          <w:rStyle w:val="Textesource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TopAndBottom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Style w:val="Textesource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Normal"/>
        <w:bidi w:val="0"/>
        <w:jc w:val="left"/>
        <w:rPr/>
      </w:pPr>
      <w:r>
        <w:rPr>
          <w:rStyle w:val="Textesource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>Mémorisez cette page, ça va nous permettre d’accéder aux logs des applications que nous allons installer par la suite</w:t>
      </w:r>
    </w:p>
    <w:p>
      <w:pPr>
        <w:pStyle w:val="Normal"/>
        <w:bidi w:val="0"/>
        <w:jc w:val="left"/>
        <w:rPr>
          <w:rStyle w:val="Textesource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  <w:r>
        <w:br w:type="page"/>
      </w:r>
    </w:p>
    <w:p>
      <w:pPr>
        <w:pStyle w:val="Normal"/>
        <w:bidi w:val="0"/>
        <w:jc w:val="left"/>
        <w:rPr>
          <w:rStyle w:val="Textesource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Normal"/>
        <w:bidi w:val="0"/>
        <w:jc w:val="left"/>
        <w:rPr>
          <w:rStyle w:val="Textesource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Normal"/>
        <w:bidi w:val="0"/>
        <w:jc w:val="left"/>
        <w:rPr>
          <w:rStyle w:val="Textesource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Titre3"/>
        <w:numPr>
          <w:ilvl w:val="2"/>
          <w:numId w:val="2"/>
        </w:numPr>
        <w:rPr/>
      </w:pPr>
      <w:r>
        <w:rPr>
          <w:rStyle w:val="Textesource"/>
        </w:rPr>
        <w:t>Installation des applications (apps,iadmin ,sdm,ilogistics,public,qr,ibuy)</w:t>
      </w:r>
    </w:p>
    <w:p>
      <w:pPr>
        <w:pStyle w:val="Normal"/>
        <w:bidi w:val="0"/>
        <w:jc w:val="left"/>
        <w:rPr>
          <w:rStyle w:val="Textesource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Normal"/>
        <w:bidi w:val="0"/>
        <w:jc w:val="left"/>
        <w:rPr/>
      </w:pPr>
      <w:r>
        <w:rPr>
          <w:rStyle w:val="Textesource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 xml:space="preserve">Pour installer ou faire la mise à jour des applications il suffit de lancer les commandes suivantes avec le compte de l’utilisateur personnel (chaque commande correspond a une application) </w:t>
      </w:r>
    </w:p>
    <w:p>
      <w:pPr>
        <w:pStyle w:val="Normal"/>
        <w:bidi w:val="0"/>
        <w:jc w:val="left"/>
        <w:rPr>
          <w:rStyle w:val="Textesource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Texteprformat"/>
        <w:bidi w:val="0"/>
        <w:ind w:left="709" w:hanging="0"/>
        <w:jc w:val="left"/>
        <w:rPr/>
      </w:pPr>
      <w:r>
        <w:rPr>
          <w:rStyle w:val="Textesource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highlight w:val="yellow"/>
          <w:lang w:val="fr-FR" w:eastAsia="zh-CN" w:bidi="hi-IN"/>
        </w:rPr>
        <w:t>~/orangeinit/deploy-apps.sh</w:t>
      </w:r>
    </w:p>
    <w:p>
      <w:pPr>
        <w:pStyle w:val="Texteprformat"/>
        <w:bidi w:val="0"/>
        <w:ind w:left="709" w:hanging="0"/>
        <w:jc w:val="left"/>
        <w:rPr>
          <w:rStyle w:val="Textesource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highlight w:val="yellow"/>
          <w:lang w:val="fr-FR" w:eastAsia="zh-CN" w:bidi="hi-IN"/>
        </w:rPr>
      </w:pPr>
      <w:r>
        <w:rPr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highlight w:val="yellow"/>
          <w:lang w:val="fr-FR" w:eastAsia="zh-CN" w:bidi="hi-IN"/>
        </w:rPr>
      </w:r>
    </w:p>
    <w:p>
      <w:pPr>
        <w:pStyle w:val="Texteprformat"/>
        <w:bidi w:val="0"/>
        <w:ind w:left="709" w:hanging="0"/>
        <w:jc w:val="left"/>
        <w:rPr/>
      </w:pPr>
      <w:r>
        <w:rPr>
          <w:rStyle w:val="Textesource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highlight w:val="yellow"/>
          <w:lang w:val="fr-FR" w:eastAsia="zh-CN" w:bidi="hi-IN"/>
        </w:rPr>
        <w:t>~/orangeinit/deploy-iadmin.sh</w:t>
      </w:r>
    </w:p>
    <w:p>
      <w:pPr>
        <w:pStyle w:val="Texteprformat"/>
        <w:bidi w:val="0"/>
        <w:ind w:left="709" w:hanging="0"/>
        <w:jc w:val="left"/>
        <w:rPr>
          <w:rStyle w:val="Textesource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highlight w:val="yellow"/>
          <w:lang w:val="fr-FR" w:eastAsia="zh-CN" w:bidi="hi-IN"/>
        </w:rPr>
      </w:pPr>
      <w:r>
        <w:rPr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highlight w:val="yellow"/>
          <w:lang w:val="fr-FR" w:eastAsia="zh-CN" w:bidi="hi-IN"/>
        </w:rPr>
      </w:r>
    </w:p>
    <w:p>
      <w:pPr>
        <w:pStyle w:val="Texteprformat"/>
        <w:bidi w:val="0"/>
        <w:ind w:left="709" w:hanging="0"/>
        <w:jc w:val="left"/>
        <w:rPr/>
      </w:pPr>
      <w:r>
        <w:rPr>
          <w:rStyle w:val="Textesource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highlight w:val="yellow"/>
          <w:lang w:val="fr-FR" w:eastAsia="zh-CN" w:bidi="hi-IN"/>
        </w:rPr>
        <w:t>~/orangeinit/deploy-sdm.sh</w:t>
      </w:r>
    </w:p>
    <w:p>
      <w:pPr>
        <w:pStyle w:val="Texteprformat"/>
        <w:bidi w:val="0"/>
        <w:ind w:left="709" w:hanging="0"/>
        <w:jc w:val="left"/>
        <w:rPr>
          <w:rStyle w:val="Textesource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highlight w:val="yellow"/>
          <w:lang w:val="fr-FR" w:eastAsia="zh-CN" w:bidi="hi-IN"/>
        </w:rPr>
      </w:pPr>
      <w:r>
        <w:rPr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highlight w:val="yellow"/>
          <w:lang w:val="fr-FR" w:eastAsia="zh-CN" w:bidi="hi-IN"/>
        </w:rPr>
      </w:r>
    </w:p>
    <w:p>
      <w:pPr>
        <w:pStyle w:val="Texteprformat"/>
        <w:bidi w:val="0"/>
        <w:ind w:left="709" w:hanging="0"/>
        <w:jc w:val="left"/>
        <w:rPr/>
      </w:pPr>
      <w:r>
        <w:rPr>
          <w:rStyle w:val="Textesource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highlight w:val="yellow"/>
          <w:lang w:val="fr-FR" w:eastAsia="zh-CN" w:bidi="hi-IN"/>
        </w:rPr>
        <w:t>~/orangeinit/deploy-ilogistics.sh</w:t>
      </w:r>
    </w:p>
    <w:p>
      <w:pPr>
        <w:pStyle w:val="Texteprformat"/>
        <w:bidi w:val="0"/>
        <w:ind w:left="709" w:hanging="0"/>
        <w:jc w:val="left"/>
        <w:rPr>
          <w:rStyle w:val="Textesource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highlight w:val="yellow"/>
          <w:lang w:val="fr-FR" w:eastAsia="zh-CN" w:bidi="hi-IN"/>
        </w:rPr>
      </w:pPr>
      <w:r>
        <w:rPr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highlight w:val="yellow"/>
          <w:lang w:val="fr-FR" w:eastAsia="zh-CN" w:bidi="hi-IN"/>
        </w:rPr>
      </w:r>
    </w:p>
    <w:p>
      <w:pPr>
        <w:pStyle w:val="Texteprformat"/>
        <w:bidi w:val="0"/>
        <w:ind w:left="709" w:hanging="0"/>
        <w:jc w:val="left"/>
        <w:rPr/>
      </w:pPr>
      <w:r>
        <w:rPr>
          <w:rStyle w:val="Textesource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highlight w:val="yellow"/>
          <w:lang w:val="fr-FR" w:eastAsia="zh-CN" w:bidi="hi-IN"/>
        </w:rPr>
        <w:t>~/orangeinit/deploy-public.sh</w:t>
      </w:r>
    </w:p>
    <w:p>
      <w:pPr>
        <w:pStyle w:val="Texteprformat"/>
        <w:bidi w:val="0"/>
        <w:ind w:left="709" w:hanging="0"/>
        <w:jc w:val="left"/>
        <w:rPr>
          <w:rStyle w:val="Textesource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highlight w:val="yellow"/>
          <w:lang w:val="fr-FR" w:eastAsia="zh-CN" w:bidi="hi-IN"/>
        </w:rPr>
      </w:pPr>
      <w:r>
        <w:rPr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highlight w:val="yellow"/>
          <w:lang w:val="fr-FR" w:eastAsia="zh-CN" w:bidi="hi-IN"/>
        </w:rPr>
      </w:r>
    </w:p>
    <w:p>
      <w:pPr>
        <w:pStyle w:val="Texteprformat"/>
        <w:bidi w:val="0"/>
        <w:ind w:left="709" w:hanging="0"/>
        <w:jc w:val="left"/>
        <w:rPr/>
      </w:pPr>
      <w:r>
        <w:rPr>
          <w:rStyle w:val="Textesource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highlight w:val="yellow"/>
          <w:lang w:val="fr-FR" w:eastAsia="zh-CN" w:bidi="hi-IN"/>
        </w:rPr>
        <w:t>~/orangeinit/deploy-qr.sh</w:t>
      </w:r>
    </w:p>
    <w:p>
      <w:pPr>
        <w:pStyle w:val="Texteprformat"/>
        <w:bidi w:val="0"/>
        <w:ind w:left="709" w:hanging="0"/>
        <w:jc w:val="left"/>
        <w:rPr>
          <w:rStyle w:val="Textesource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highlight w:val="yellow"/>
          <w:lang w:val="fr-FR" w:eastAsia="zh-CN" w:bidi="hi-IN"/>
        </w:rPr>
      </w:pPr>
      <w:r>
        <w:rPr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highlight w:val="yellow"/>
          <w:lang w:val="fr-FR" w:eastAsia="zh-CN" w:bidi="hi-IN"/>
        </w:rPr>
      </w:r>
    </w:p>
    <w:p>
      <w:pPr>
        <w:pStyle w:val="Texteprformat"/>
        <w:bidi w:val="0"/>
        <w:ind w:left="709" w:hanging="0"/>
        <w:jc w:val="left"/>
        <w:rPr/>
      </w:pPr>
      <w:r>
        <w:rPr>
          <w:rStyle w:val="Textesource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highlight w:val="yellow"/>
          <w:lang w:val="fr-FR" w:eastAsia="zh-CN" w:bidi="hi-IN"/>
        </w:rPr>
        <w:t>~/orangeinit/deploy-ibuy.sh</w:t>
      </w:r>
    </w:p>
    <w:p>
      <w:pPr>
        <w:pStyle w:val="Texteprformat"/>
        <w:bidi w:val="0"/>
        <w:ind w:left="709" w:hanging="0"/>
        <w:jc w:val="left"/>
        <w:rPr>
          <w:rStyle w:val="Textesource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Texteprformat"/>
        <w:bidi w:val="0"/>
        <w:ind w:left="0" w:hanging="0"/>
        <w:jc w:val="left"/>
        <w:rPr/>
      </w:pPr>
      <w:r>
        <w:rPr>
          <w:rStyle w:val="Textesource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>NB : pour la mise à jour d’une application , il faut coordonner avec le prestataire avant de lancer la commande de maj</w:t>
      </w:r>
    </w:p>
    <w:p>
      <w:pPr>
        <w:pStyle w:val="Texteprformat"/>
        <w:bidi w:val="0"/>
        <w:ind w:left="0" w:hanging="0"/>
        <w:jc w:val="left"/>
        <w:rPr>
          <w:rStyle w:val="Textesource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Texteprformat"/>
        <w:bidi w:val="0"/>
        <w:ind w:left="0" w:hanging="0"/>
        <w:jc w:val="left"/>
        <w:rPr>
          <w:rStyle w:val="Textesource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Texteprformat"/>
        <w:bidi w:val="0"/>
        <w:ind w:left="0" w:hanging="0"/>
        <w:jc w:val="left"/>
        <w:rPr>
          <w:rStyle w:val="Textesource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Texteprformat"/>
        <w:bidi w:val="0"/>
        <w:ind w:left="0" w:hanging="0"/>
        <w:jc w:val="left"/>
        <w:rPr/>
      </w:pPr>
      <w:r>
        <w:rPr>
          <w:rStyle w:val="Textesource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 xml:space="preserve">Exemple du lancement de apps </w:t>
      </w:r>
    </w:p>
    <w:p>
      <w:pPr>
        <w:pStyle w:val="Texteprformat"/>
        <w:bidi w:val="0"/>
        <w:ind w:left="0" w:hanging="0"/>
        <w:jc w:val="left"/>
        <w:rPr>
          <w:rStyle w:val="Textesource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Texteprformat"/>
        <w:bidi w:val="0"/>
        <w:ind w:left="0" w:hanging="0"/>
        <w:jc w:val="left"/>
        <w:rPr>
          <w:rStyle w:val="Textesource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TopAndBottom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eprformat"/>
        <w:bidi w:val="0"/>
        <w:ind w:left="709" w:hanging="0"/>
        <w:jc w:val="left"/>
        <w:rPr>
          <w:rStyle w:val="Textesource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Texteprformat"/>
        <w:bidi w:val="0"/>
        <w:ind w:left="709" w:hanging="0"/>
        <w:jc w:val="left"/>
        <w:rPr>
          <w:rStyle w:val="Textesource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Texteprformat"/>
        <w:bidi w:val="0"/>
        <w:ind w:hanging="0"/>
        <w:jc w:val="left"/>
        <w:rPr>
          <w:rStyle w:val="Textesource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  <w:r>
        <w:br w:type="page"/>
      </w:r>
    </w:p>
    <w:p>
      <w:pPr>
        <w:pStyle w:val="Texteprformat"/>
        <w:bidi w:val="0"/>
        <w:ind w:hanging="0"/>
        <w:jc w:val="left"/>
        <w:rPr/>
      </w:pPr>
      <w:r>
        <w:rPr>
          <w:rStyle w:val="Textesource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 xml:space="preserve">Après </w:t>
      </w:r>
      <w:r>
        <w:rPr>
          <w:rStyle w:val="Textesource"/>
          <w:rFonts w:eastAsia="Noto Sans Mono CJK SC" w:cs="Liberation Mono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 xml:space="preserve">l’exécution de la commande </w:t>
      </w:r>
      <w:r>
        <w:rPr>
          <w:rStyle w:val="Textesource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 xml:space="preserve">~/orangeinit/deploy-apps.sh,vous </w:t>
      </w:r>
      <w:r>
        <w:rPr>
          <w:rStyle w:val="Textesource"/>
          <w:rFonts w:eastAsia="Noto Sans Mono CJK SC" w:cs="Liberation Mono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 xml:space="preserve">allez </w:t>
      </w:r>
      <w:r>
        <w:rPr>
          <w:rStyle w:val="Textesource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 xml:space="preserve">voir apparaître un nouveau </w:t>
      </w:r>
      <w:r>
        <w:rPr>
          <w:rStyle w:val="Textesource"/>
          <w:rFonts w:eastAsia="Noto Sans Mono CJK SC" w:cs="Liberation Mono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>container</w:t>
      </w:r>
      <w:r>
        <w:rPr>
          <w:rStyle w:val="Textesource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 xml:space="preserve"> dans l’interface </w:t>
      </w:r>
      <w:r>
        <w:rPr>
          <w:rStyle w:val="Textesource"/>
          <w:rFonts w:eastAsia="Noto Sans Mono CJK SC" w:cs="Liberation Mono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>portainer</w:t>
      </w:r>
      <w:r>
        <w:rPr>
          <w:rStyle w:val="Textesource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 xml:space="preserve"> </w:t>
      </w:r>
    </w:p>
    <w:p>
      <w:pPr>
        <w:pStyle w:val="Texteprformat"/>
        <w:bidi w:val="0"/>
        <w:ind w:hanging="0"/>
        <w:jc w:val="left"/>
        <w:rPr>
          <w:rStyle w:val="Textesource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Texteprformat"/>
        <w:bidi w:val="0"/>
        <w:ind w:hanging="0"/>
        <w:jc w:val="left"/>
        <w:rPr>
          <w:rStyle w:val="Textesource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0</wp:posOffset>
            </wp:positionH>
            <wp:positionV relativeFrom="paragraph">
              <wp:posOffset>20955</wp:posOffset>
            </wp:positionV>
            <wp:extent cx="6120130" cy="3442335"/>
            <wp:effectExtent l="0" t="0" r="0" b="0"/>
            <wp:wrapTopAndBottom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eprformat"/>
        <w:bidi w:val="0"/>
        <w:ind w:hanging="0"/>
        <w:jc w:val="left"/>
        <w:rPr>
          <w:rStyle w:val="Textesource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Texteprformat"/>
        <w:bidi w:val="0"/>
        <w:ind w:hanging="0"/>
        <w:jc w:val="left"/>
        <w:rPr>
          <w:rStyle w:val="Textesource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Texteprformat"/>
        <w:bidi w:val="0"/>
        <w:ind w:hanging="0"/>
        <w:jc w:val="left"/>
        <w:rPr>
          <w:rFonts w:ascii="Liberation Mono" w:hAnsi="Liberation Mono" w:eastAsia="Noto Sans Mono CJK SC" w:cs="Liberation Mono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Style w:val="Textesource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>vous pouvez voir le log de apps-orange en cliquant sur l’icône de log dans Quick Actions, le log vous permettra de voir si le lancement de apps s’est bien déroulé</w:t>
      </w:r>
    </w:p>
    <w:p>
      <w:pPr>
        <w:pStyle w:val="Texteprformat"/>
        <w:bidi w:val="0"/>
        <w:ind w:hanging="0"/>
        <w:jc w:val="left"/>
        <w:rPr>
          <w:rStyle w:val="Textesource"/>
          <w:rFonts w:ascii="Liberation Mono" w:hAnsi="Liberation Mono" w:eastAsia="Noto Sans Mono CJK SC" w:cs="Liberation Mono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Mono CJK SC" w:cs="Liberation Mono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Texteprformat"/>
        <w:bidi w:val="0"/>
        <w:ind w:hanging="0"/>
        <w:jc w:val="left"/>
        <w:rPr>
          <w:rStyle w:val="Textesource"/>
          <w:rFonts w:ascii="Liberation Mono" w:hAnsi="Liberation Mono" w:eastAsia="Noto Sans Mono CJK SC" w:cs="Liberation Mono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Mono CJK SC" w:cs="Liberation Mono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Texteprformat"/>
        <w:bidi w:val="0"/>
        <w:ind w:hanging="0"/>
        <w:jc w:val="left"/>
        <w:rPr>
          <w:rStyle w:val="Textesource"/>
          <w:rFonts w:ascii="Liberation Mono" w:hAnsi="Liberation Mono" w:eastAsia="Noto Sans Mono CJK SC" w:cs="Liberation Mono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Mono CJK SC" w:cs="Liberation Mono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Texteprformat"/>
        <w:bidi w:val="0"/>
        <w:ind w:hanging="0"/>
        <w:jc w:val="left"/>
        <w:rPr>
          <w:rStyle w:val="Textesource"/>
          <w:rFonts w:ascii="Liberation Mono" w:hAnsi="Liberation Mono" w:eastAsia="Noto Sans Mono CJK SC" w:cs="Liberation Mono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Mono CJK SC" w:cs="Liberation Mono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Texteprformat"/>
        <w:bidi w:val="0"/>
        <w:ind w:hanging="0"/>
        <w:jc w:val="left"/>
        <w:rPr>
          <w:rStyle w:val="Textesource"/>
          <w:rFonts w:ascii="Liberation Mono" w:hAnsi="Liberation Mono" w:eastAsia="Noto Sans Mono CJK SC" w:cs="Liberation Mono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Mono CJK SC" w:cs="Liberation Mono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Texteprformat"/>
        <w:bidi w:val="0"/>
        <w:ind w:hanging="0"/>
        <w:jc w:val="left"/>
        <w:rPr>
          <w:rStyle w:val="Textesource"/>
          <w:rFonts w:ascii="Liberation Mono" w:hAnsi="Liberation Mono" w:eastAsia="Noto Sans Mono CJK SC" w:cs="Liberation Mono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Mono CJK SC" w:cs="Liberation Mono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0</wp:posOffset>
            </wp:positionH>
            <wp:positionV relativeFrom="paragraph">
              <wp:posOffset>-381635</wp:posOffset>
            </wp:positionV>
            <wp:extent cx="6120130" cy="3442335"/>
            <wp:effectExtent l="0" t="0" r="0" b="0"/>
            <wp:wrapTopAndBottom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eprformat"/>
        <w:bidi w:val="0"/>
        <w:ind w:hanging="0"/>
        <w:jc w:val="left"/>
        <w:rPr/>
      </w:pPr>
      <w:r>
        <w:rPr>
          <w:rStyle w:val="Textesource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 xml:space="preserve">Si tout </w:t>
      </w:r>
      <w:r>
        <w:rPr>
          <w:rStyle w:val="Textesource"/>
          <w:rFonts w:eastAsia="Noto Sans Mono CJK SC" w:cs="Liberation Mono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>s’est bien déroulé,vous pouvez tester l’application apps-orange depuis ce lien :</w:t>
      </w:r>
    </w:p>
    <w:p>
      <w:pPr>
        <w:pStyle w:val="Texteprformat"/>
        <w:bidi w:val="0"/>
        <w:ind w:hanging="0"/>
        <w:jc w:val="left"/>
        <w:rPr>
          <w:rStyle w:val="Textesource"/>
          <w:rFonts w:ascii="Liberation Mono" w:hAnsi="Liberation Mono" w:eastAsia="Noto Sans Mono CJK SC" w:cs="Liberation Mono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Mono CJK SC" w:cs="Liberation Mono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Texteprformat"/>
        <w:bidi w:val="0"/>
        <w:ind w:left="709" w:hanging="0"/>
        <w:jc w:val="left"/>
        <w:rPr/>
      </w:pPr>
      <w:r>
        <w:rPr>
          <w:rStyle w:val="LienInternet"/>
          <w:rFonts w:eastAsia="Noto Sans Mono CJK SC" w:cs="Liberation Mono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highlight w:val="yellow"/>
          <w:lang w:val="fr-FR" w:eastAsia="zh-CN" w:bidi="hi-IN"/>
        </w:rPr>
        <w:t>http://ip_de_la_machine:8080</w:t>
      </w:r>
    </w:p>
    <w:p>
      <w:pPr>
        <w:pStyle w:val="Texteprformat"/>
        <w:bidi w:val="0"/>
        <w:ind w:hanging="0"/>
        <w:jc w:val="left"/>
        <w:rPr>
          <w:rStyle w:val="Textesource"/>
          <w:rFonts w:ascii="Liberation Mono" w:hAnsi="Liberation Mono" w:eastAsia="Noto Sans Mono CJK SC" w:cs="Liberation Mono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Mono CJK SC" w:cs="Liberation Mono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Texteprformat"/>
        <w:bidi w:val="0"/>
        <w:ind w:hanging="0"/>
        <w:jc w:val="left"/>
        <w:rPr>
          <w:rStyle w:val="Textesource"/>
          <w:rFonts w:ascii="Liberation Mono" w:hAnsi="Liberation Mono" w:eastAsia="Noto Sans Mono CJK SC" w:cs="Liberation Mono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Mono CJK SC" w:cs="Liberation Mono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0</wp:posOffset>
            </wp:positionH>
            <wp:positionV relativeFrom="paragraph">
              <wp:posOffset>135890</wp:posOffset>
            </wp:positionV>
            <wp:extent cx="6120130" cy="3442335"/>
            <wp:effectExtent l="0" t="0" r="0" b="0"/>
            <wp:wrapTopAndBottom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eprformat"/>
        <w:bidi w:val="0"/>
        <w:ind w:hanging="0"/>
        <w:jc w:val="left"/>
        <w:rPr>
          <w:rStyle w:val="Textesource"/>
          <w:rFonts w:ascii="Liberation Mono" w:hAnsi="Liberation Mono" w:eastAsia="Noto Sans Mono CJK SC" w:cs="Liberation Mono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Mono CJK SC" w:cs="Liberation Mono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Texteprformat"/>
        <w:bidi w:val="0"/>
        <w:ind w:hanging="0"/>
        <w:jc w:val="left"/>
        <w:rPr/>
      </w:pPr>
      <w:r>
        <w:rPr>
          <w:rStyle w:val="Textesource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 xml:space="preserve">pour les </w:t>
      </w:r>
      <w:r>
        <w:rPr>
          <w:rStyle w:val="Textesource"/>
          <w:rFonts w:eastAsia="Noto Sans Mono CJK SC" w:cs="Liberation Mono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 xml:space="preserve">autres applications : </w:t>
      </w:r>
    </w:p>
    <w:p>
      <w:pPr>
        <w:pStyle w:val="Texteprformat"/>
        <w:bidi w:val="0"/>
        <w:ind w:hanging="0"/>
        <w:jc w:val="left"/>
        <w:rPr>
          <w:rStyle w:val="Textesource"/>
          <w:rFonts w:ascii="Liberation Mono" w:hAnsi="Liberation Mono" w:eastAsia="Noto Sans Mono CJK SC" w:cs="Liberation Mono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Mono CJK SC" w:cs="Liberation Mono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Texteprformat"/>
        <w:bidi w:val="0"/>
        <w:ind w:hanging="0"/>
        <w:jc w:val="left"/>
        <w:rPr>
          <w:rStyle w:val="Textesource"/>
          <w:rFonts w:ascii="Liberation Mono" w:hAnsi="Liberation Mono" w:eastAsia="Noto Sans Mono CJK SC" w:cs="Liberation Mono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Mono CJK SC" w:cs="Liberation Mono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Texteprformat"/>
        <w:bidi w:val="0"/>
        <w:ind w:hanging="0"/>
        <w:jc w:val="left"/>
        <w:rPr>
          <w:rStyle w:val="Textesource"/>
          <w:rFonts w:ascii="Liberation Mono" w:hAnsi="Liberation Mono" w:eastAsia="Noto Sans Mono CJK SC" w:cs="Liberation Mono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Mono CJK SC" w:cs="Liberation Mono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tbl>
      <w:tblPr>
        <w:tblW w:w="9638" w:type="dxa"/>
        <w:jc w:val="left"/>
        <w:tblInd w:w="55" w:type="dxa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1869"/>
        <w:gridCol w:w="7768"/>
      </w:tblGrid>
      <w:tr>
        <w:trPr/>
        <w:tc>
          <w:tcPr>
            <w:tcW w:w="18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Contenudetableau"/>
              <w:rPr/>
            </w:pPr>
            <w:r>
              <w:rPr/>
              <w:t>Apps</w:t>
            </w:r>
          </w:p>
        </w:tc>
        <w:tc>
          <w:tcPr>
            <w:tcW w:w="77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exteprformat"/>
              <w:bidi w:val="0"/>
              <w:ind w:hanging="0"/>
              <w:jc w:val="left"/>
              <w:rPr/>
            </w:pPr>
            <w:hyperlink r:id="rId13">
              <w:r>
                <w:rPr>
                  <w:rStyle w:val="LienInternet"/>
                  <w:rFonts w:eastAsia="Noto Sans Mono CJK SC" w:cs="Liberation Mono"/>
                  <w:b w:val="false"/>
                  <w:i w:val="false"/>
                  <w:caps w:val="false"/>
                  <w:smallCaps w:val="false"/>
                  <w:color w:val="1F2328"/>
                  <w:spacing w:val="0"/>
                  <w:kern w:val="2"/>
                  <w:sz w:val="20"/>
                  <w:szCs w:val="20"/>
                  <w:lang w:val="fr-FR" w:eastAsia="zh-CN" w:bidi="hi-IN"/>
                </w:rPr>
                <w:t>http://ip_de_la_machine:8080</w:t>
              </w:r>
            </w:hyperlink>
          </w:p>
        </w:tc>
      </w:tr>
      <w:tr>
        <w:trPr/>
        <w:tc>
          <w:tcPr>
            <w:tcW w:w="186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udetableau"/>
              <w:rPr/>
            </w:pPr>
            <w:r>
              <w:rPr/>
              <w:t>iadmin</w:t>
            </w:r>
          </w:p>
        </w:tc>
        <w:tc>
          <w:tcPr>
            <w:tcW w:w="776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exteprformat"/>
              <w:bidi w:val="0"/>
              <w:ind w:hanging="0"/>
              <w:jc w:val="left"/>
              <w:rPr/>
            </w:pPr>
            <w:hyperlink r:id="rId14">
              <w:r>
                <w:rPr>
                  <w:rStyle w:val="LienInternet"/>
                  <w:rFonts w:eastAsia="Noto Sans Mono CJK SC" w:cs="Liberation Mono"/>
                  <w:b w:val="false"/>
                  <w:i w:val="false"/>
                  <w:caps w:val="false"/>
                  <w:smallCaps w:val="false"/>
                  <w:color w:val="1F2328"/>
                  <w:spacing w:val="0"/>
                  <w:kern w:val="2"/>
                  <w:sz w:val="20"/>
                  <w:szCs w:val="20"/>
                  <w:lang w:val="fr-FR" w:eastAsia="zh-CN" w:bidi="hi-IN"/>
                </w:rPr>
                <w:t>http://ip_de_la_machine:808</w:t>
              </w:r>
            </w:hyperlink>
            <w:r>
              <w:rPr>
                <w:rStyle w:val="Textesource"/>
                <w:rFonts w:eastAsia="Noto Sans Mono CJK SC" w:cs="Liberation Mono"/>
                <w:b w:val="false"/>
                <w:i w:val="false"/>
                <w:caps w:val="false"/>
                <w:smallCaps w:val="false"/>
                <w:color w:val="1F2328"/>
                <w:spacing w:val="0"/>
                <w:kern w:val="2"/>
                <w:sz w:val="20"/>
                <w:szCs w:val="20"/>
                <w:lang w:val="fr-FR" w:eastAsia="zh-CN" w:bidi="hi-IN"/>
              </w:rPr>
              <w:t>1</w:t>
            </w:r>
          </w:p>
        </w:tc>
      </w:tr>
      <w:tr>
        <w:trPr/>
        <w:tc>
          <w:tcPr>
            <w:tcW w:w="186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udetableau"/>
              <w:rPr/>
            </w:pPr>
            <w:r>
              <w:rPr/>
              <w:t>sdm</w:t>
            </w:r>
          </w:p>
        </w:tc>
        <w:tc>
          <w:tcPr>
            <w:tcW w:w="776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exteprformat"/>
              <w:bidi w:val="0"/>
              <w:ind w:hanging="0"/>
              <w:jc w:val="left"/>
              <w:rPr/>
            </w:pPr>
            <w:hyperlink r:id="rId15">
              <w:r>
                <w:rPr>
                  <w:rStyle w:val="LienInternet"/>
                  <w:rFonts w:eastAsia="Noto Sans Mono CJK SC" w:cs="Liberation Mono"/>
                  <w:b w:val="false"/>
                  <w:i w:val="false"/>
                  <w:caps w:val="false"/>
                  <w:smallCaps w:val="false"/>
                  <w:color w:val="1F2328"/>
                  <w:spacing w:val="0"/>
                  <w:kern w:val="2"/>
                  <w:sz w:val="20"/>
                  <w:szCs w:val="20"/>
                  <w:lang w:val="fr-FR" w:eastAsia="zh-CN" w:bidi="hi-IN"/>
                </w:rPr>
                <w:t>http://ip_de_la_machine:808</w:t>
              </w:r>
            </w:hyperlink>
            <w:r>
              <w:rPr>
                <w:rStyle w:val="Textesource"/>
                <w:rFonts w:eastAsia="Noto Sans Mono CJK SC" w:cs="Liberation Mono"/>
                <w:b w:val="false"/>
                <w:i w:val="false"/>
                <w:caps w:val="false"/>
                <w:smallCaps w:val="false"/>
                <w:color w:val="1F2328"/>
                <w:spacing w:val="0"/>
                <w:kern w:val="2"/>
                <w:sz w:val="20"/>
                <w:szCs w:val="20"/>
                <w:lang w:val="fr-FR" w:eastAsia="zh-CN" w:bidi="hi-IN"/>
              </w:rPr>
              <w:t>2</w:t>
            </w:r>
          </w:p>
        </w:tc>
      </w:tr>
      <w:tr>
        <w:trPr/>
        <w:tc>
          <w:tcPr>
            <w:tcW w:w="186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udetableau"/>
              <w:rPr/>
            </w:pPr>
            <w:r>
              <w:rPr/>
              <w:t>ilogistics</w:t>
            </w:r>
          </w:p>
        </w:tc>
        <w:tc>
          <w:tcPr>
            <w:tcW w:w="776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exteprformat"/>
              <w:bidi w:val="0"/>
              <w:ind w:hanging="0"/>
              <w:jc w:val="left"/>
              <w:rPr/>
            </w:pPr>
            <w:hyperlink r:id="rId16">
              <w:r>
                <w:rPr>
                  <w:rStyle w:val="LienInternet"/>
                  <w:rFonts w:eastAsia="Noto Sans Mono CJK SC" w:cs="Liberation Mono"/>
                  <w:b w:val="false"/>
                  <w:i w:val="false"/>
                  <w:caps w:val="false"/>
                  <w:smallCaps w:val="false"/>
                  <w:color w:val="1F2328"/>
                  <w:spacing w:val="0"/>
                  <w:kern w:val="2"/>
                  <w:sz w:val="20"/>
                  <w:szCs w:val="20"/>
                  <w:lang w:val="fr-FR" w:eastAsia="zh-CN" w:bidi="hi-IN"/>
                </w:rPr>
                <w:t>http://ip_de_la_machine:808</w:t>
              </w:r>
            </w:hyperlink>
            <w:r>
              <w:rPr>
                <w:rStyle w:val="Textesource"/>
                <w:rFonts w:eastAsia="Noto Sans Mono CJK SC" w:cs="Liberation Mono"/>
                <w:b w:val="false"/>
                <w:i w:val="false"/>
                <w:caps w:val="false"/>
                <w:smallCaps w:val="false"/>
                <w:color w:val="1F2328"/>
                <w:spacing w:val="0"/>
                <w:kern w:val="2"/>
                <w:sz w:val="20"/>
                <w:szCs w:val="20"/>
                <w:lang w:val="fr-FR" w:eastAsia="zh-CN" w:bidi="hi-IN"/>
              </w:rPr>
              <w:t>3</w:t>
            </w:r>
          </w:p>
        </w:tc>
      </w:tr>
      <w:tr>
        <w:trPr/>
        <w:tc>
          <w:tcPr>
            <w:tcW w:w="186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udetableau"/>
              <w:rPr/>
            </w:pPr>
            <w:r>
              <w:rPr/>
              <w:t>public</w:t>
            </w:r>
          </w:p>
        </w:tc>
        <w:tc>
          <w:tcPr>
            <w:tcW w:w="776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exteprformat"/>
              <w:bidi w:val="0"/>
              <w:ind w:hanging="0"/>
              <w:jc w:val="left"/>
              <w:rPr/>
            </w:pPr>
            <w:hyperlink r:id="rId17">
              <w:r>
                <w:rPr>
                  <w:rStyle w:val="LienInternet"/>
                  <w:rFonts w:eastAsia="Noto Sans Mono CJK SC" w:cs="Liberation Mono"/>
                  <w:b w:val="false"/>
                  <w:i w:val="false"/>
                  <w:caps w:val="false"/>
                  <w:smallCaps w:val="false"/>
                  <w:color w:val="1F2328"/>
                  <w:spacing w:val="0"/>
                  <w:kern w:val="2"/>
                  <w:sz w:val="20"/>
                  <w:szCs w:val="20"/>
                  <w:lang w:val="fr-FR" w:eastAsia="zh-CN" w:bidi="hi-IN"/>
                </w:rPr>
                <w:t>http://ip_de_la_machine:808</w:t>
              </w:r>
            </w:hyperlink>
            <w:r>
              <w:rPr>
                <w:rStyle w:val="Textesource"/>
                <w:rFonts w:eastAsia="Noto Sans Mono CJK SC" w:cs="Liberation Mono"/>
                <w:b w:val="false"/>
                <w:i w:val="false"/>
                <w:caps w:val="false"/>
                <w:smallCaps w:val="false"/>
                <w:color w:val="1F2328"/>
                <w:spacing w:val="0"/>
                <w:kern w:val="2"/>
                <w:sz w:val="20"/>
                <w:szCs w:val="20"/>
                <w:lang w:val="fr-FR" w:eastAsia="zh-CN" w:bidi="hi-IN"/>
              </w:rPr>
              <w:t>4</w:t>
            </w:r>
          </w:p>
        </w:tc>
      </w:tr>
      <w:tr>
        <w:trPr/>
        <w:tc>
          <w:tcPr>
            <w:tcW w:w="186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udetableau"/>
              <w:rPr/>
            </w:pPr>
            <w:r>
              <w:rPr/>
              <w:t>qr</w:t>
            </w:r>
          </w:p>
        </w:tc>
        <w:tc>
          <w:tcPr>
            <w:tcW w:w="776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exteprformat"/>
              <w:bidi w:val="0"/>
              <w:ind w:hanging="0"/>
              <w:jc w:val="left"/>
              <w:rPr/>
            </w:pPr>
            <w:hyperlink r:id="rId18">
              <w:r>
                <w:rPr>
                  <w:rStyle w:val="LienInternet"/>
                  <w:rFonts w:eastAsia="Noto Sans Mono CJK SC" w:cs="Liberation Mono"/>
                  <w:b w:val="false"/>
                  <w:i w:val="false"/>
                  <w:caps w:val="false"/>
                  <w:smallCaps w:val="false"/>
                  <w:color w:val="1F2328"/>
                  <w:spacing w:val="0"/>
                  <w:kern w:val="2"/>
                  <w:sz w:val="20"/>
                  <w:szCs w:val="20"/>
                  <w:lang w:val="fr-FR" w:eastAsia="zh-CN" w:bidi="hi-IN"/>
                </w:rPr>
                <w:t>http://ip_de_la_machine:808</w:t>
              </w:r>
            </w:hyperlink>
            <w:r>
              <w:rPr>
                <w:rStyle w:val="Textesource"/>
                <w:rFonts w:eastAsia="Noto Sans Mono CJK SC" w:cs="Liberation Mono"/>
                <w:b w:val="false"/>
                <w:i w:val="false"/>
                <w:caps w:val="false"/>
                <w:smallCaps w:val="false"/>
                <w:color w:val="1F2328"/>
                <w:spacing w:val="0"/>
                <w:kern w:val="2"/>
                <w:sz w:val="20"/>
                <w:szCs w:val="20"/>
                <w:lang w:val="fr-FR" w:eastAsia="zh-CN" w:bidi="hi-IN"/>
              </w:rPr>
              <w:t>5</w:t>
            </w:r>
          </w:p>
        </w:tc>
      </w:tr>
      <w:tr>
        <w:trPr/>
        <w:tc>
          <w:tcPr>
            <w:tcW w:w="186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udetableau"/>
              <w:rPr/>
            </w:pPr>
            <w:r>
              <w:rPr/>
              <w:t>ibuy</w:t>
            </w:r>
          </w:p>
        </w:tc>
        <w:tc>
          <w:tcPr>
            <w:tcW w:w="776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exteprformat"/>
              <w:bidi w:val="0"/>
              <w:ind w:hanging="0"/>
              <w:jc w:val="left"/>
              <w:rPr/>
            </w:pPr>
            <w:hyperlink r:id="rId19">
              <w:r>
                <w:rPr>
                  <w:rStyle w:val="LienInternet"/>
                  <w:rFonts w:eastAsia="Noto Sans Mono CJK SC" w:cs="Liberation Mono"/>
                  <w:b w:val="false"/>
                  <w:i w:val="false"/>
                  <w:caps w:val="false"/>
                  <w:smallCaps w:val="false"/>
                  <w:color w:val="1F2328"/>
                  <w:spacing w:val="0"/>
                  <w:kern w:val="2"/>
                  <w:sz w:val="20"/>
                  <w:szCs w:val="20"/>
                  <w:lang w:val="fr-FR" w:eastAsia="zh-CN" w:bidi="hi-IN"/>
                </w:rPr>
                <w:t>http://ip_de_la_machine:808</w:t>
              </w:r>
            </w:hyperlink>
            <w:r>
              <w:rPr>
                <w:rStyle w:val="Textesource"/>
                <w:rFonts w:eastAsia="Noto Sans Mono CJK SC" w:cs="Liberation Mono"/>
                <w:b w:val="false"/>
                <w:i w:val="false"/>
                <w:caps w:val="false"/>
                <w:smallCaps w:val="false"/>
                <w:color w:val="1F2328"/>
                <w:spacing w:val="0"/>
                <w:kern w:val="2"/>
                <w:sz w:val="20"/>
                <w:szCs w:val="20"/>
                <w:lang w:val="fr-FR" w:eastAsia="zh-CN" w:bidi="hi-IN"/>
              </w:rPr>
              <w:t>6</w:t>
            </w:r>
          </w:p>
        </w:tc>
      </w:tr>
    </w:tbl>
    <w:p>
      <w:pPr>
        <w:pStyle w:val="Texteprformat"/>
        <w:bidi w:val="0"/>
        <w:ind w:hanging="0"/>
        <w:jc w:val="left"/>
        <w:rPr>
          <w:rStyle w:val="Textesource"/>
          <w:rFonts w:ascii="Liberation Mono" w:hAnsi="Liberation Mono" w:eastAsia="Noto Sans Mono CJK SC" w:cs="Liberation Mono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Mono CJK SC" w:cs="Liberation Mono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Texteprformat"/>
        <w:bidi w:val="0"/>
        <w:ind w:hanging="0"/>
        <w:jc w:val="left"/>
        <w:rPr>
          <w:rStyle w:val="Textesource"/>
          <w:rFonts w:ascii="Liberation Mono" w:hAnsi="Liberation Mono" w:eastAsia="Noto Sans Mono CJK SC" w:cs="Liberation Mono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Mono CJK SC" w:cs="Liberation Mono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Texteprformat"/>
        <w:bidi w:val="0"/>
        <w:ind w:hanging="0"/>
        <w:jc w:val="left"/>
        <w:rPr>
          <w:rStyle w:val="Textesource"/>
          <w:rFonts w:ascii="Liberation Mono" w:hAnsi="Liberation Mono" w:eastAsia="Noto Sans Mono CJK SC" w:cs="Liberation Mono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Mono CJK SC" w:cs="Liberation Mono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Texteprformat"/>
        <w:bidi w:val="0"/>
        <w:ind w:hanging="0"/>
        <w:jc w:val="left"/>
        <w:rPr/>
      </w:pPr>
      <w:r>
        <w:rPr>
          <w:rStyle w:val="Textesource"/>
          <w:rFonts w:eastAsia="Noto Sans Mono CJK SC" w:cs="Liberation Mono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>Ces liens seront par las suite remplacés par des liens normaux comme par exemple</w:t>
      </w:r>
    </w:p>
    <w:p>
      <w:pPr>
        <w:pStyle w:val="Texteprformat"/>
        <w:bidi w:val="0"/>
        <w:ind w:hanging="0"/>
        <w:jc w:val="left"/>
        <w:rPr/>
      </w:pPr>
      <w:r>
        <w:rPr>
          <w:rStyle w:val="Textesource"/>
          <w:rFonts w:eastAsia="Noto Sans Mono CJK SC" w:cs="Liberation Mono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>apps.orange.ma, iadmin.orange.ma ..., cela dépendra de la configuration du reverse proxy nginx</w:t>
      </w:r>
    </w:p>
    <w:p>
      <w:pPr>
        <w:pStyle w:val="Texteprformat"/>
        <w:bidi w:val="0"/>
        <w:ind w:hanging="0"/>
        <w:jc w:val="left"/>
        <w:rPr>
          <w:rStyle w:val="Textesource"/>
          <w:rFonts w:ascii="Liberation Mono" w:hAnsi="Liberation Mono" w:eastAsia="Noto Sans Mono CJK SC" w:cs="Liberation Mono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Mono CJK SC" w:cs="Liberation Mono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  <w:r>
        <w:br w:type="page"/>
      </w:r>
    </w:p>
    <w:p>
      <w:pPr>
        <w:pStyle w:val="Texteprformat"/>
        <w:bidi w:val="0"/>
        <w:ind w:hanging="0"/>
        <w:jc w:val="left"/>
        <w:rPr>
          <w:rStyle w:val="Textesource"/>
          <w:rFonts w:ascii="Liberation Mono" w:hAnsi="Liberation Mono" w:eastAsia="Noto Sans Mono CJK SC" w:cs="Liberation Mono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Mono CJK SC" w:cs="Liberation Mono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Texteprformat"/>
        <w:bidi w:val="0"/>
        <w:ind w:hanging="0"/>
        <w:jc w:val="left"/>
        <w:rPr>
          <w:rStyle w:val="Textesource"/>
          <w:rFonts w:ascii="Liberation Mono" w:hAnsi="Liberation Mono" w:eastAsia="Noto Sans Mono CJK SC" w:cs="Liberation Mono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Mono CJK SC" w:cs="Liberation Mono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Texteprformat"/>
        <w:bidi w:val="0"/>
        <w:ind w:hanging="0"/>
        <w:jc w:val="left"/>
        <w:rPr>
          <w:rStyle w:val="Textesource"/>
          <w:rFonts w:ascii="Liberation Mono" w:hAnsi="Liberation Mono" w:eastAsia="Noto Sans Mono CJK SC" w:cs="Liberation Mono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Mono CJK SC" w:cs="Liberation Mono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Titre3"/>
        <w:numPr>
          <w:ilvl w:val="2"/>
          <w:numId w:val="2"/>
        </w:numPr>
        <w:rPr/>
      </w:pPr>
      <w:r>
        <w:rPr>
          <w:rStyle w:val="Textesource"/>
        </w:rPr>
        <w:t>Configuration du reverse proxy nginx</w:t>
      </w:r>
    </w:p>
    <w:p>
      <w:pPr>
        <w:pStyle w:val="Texteprformat"/>
        <w:bidi w:val="0"/>
        <w:ind w:hanging="0"/>
        <w:jc w:val="left"/>
        <w:rPr>
          <w:rStyle w:val="Textesource"/>
          <w:rFonts w:ascii="Liberation Mono" w:hAnsi="Liberation Mono" w:eastAsia="Noto Sans Mono CJK SC" w:cs="Liberation Mono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Mono CJK SC" w:cs="Liberation Mono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Texteprformat"/>
        <w:bidi w:val="0"/>
        <w:ind w:hanging="0"/>
        <w:jc w:val="left"/>
        <w:rPr>
          <w:rStyle w:val="Textesource"/>
          <w:rFonts w:ascii="Liberation Mono" w:hAnsi="Liberation Mono" w:eastAsia="Noto Sans Mono CJK SC" w:cs="Liberation Mono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Mono CJK SC" w:cs="Liberation Mono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Texteprformat"/>
        <w:bidi w:val="0"/>
        <w:ind w:hanging="0"/>
        <w:jc w:val="left"/>
        <w:rPr/>
      </w:pPr>
      <w:r>
        <w:rPr>
          <w:rStyle w:val="Textesource"/>
          <w:rFonts w:eastAsia="Noto Sans Mono CJK SC" w:cs="Liberation Mono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>Pour configurer le reverse proxy il suffit de lancer la commande</w:t>
      </w:r>
    </w:p>
    <w:p>
      <w:pPr>
        <w:pStyle w:val="Texteprformat"/>
        <w:bidi w:val="0"/>
        <w:ind w:left="709" w:hanging="0"/>
        <w:jc w:val="left"/>
        <w:rPr/>
      </w:pPr>
      <w:r>
        <w:rPr>
          <w:rStyle w:val="Textesource"/>
          <w:rFonts w:eastAsia="Noto Sans Mono CJK SC" w:cs="Liberation Mono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highlight w:val="yellow"/>
          <w:lang w:val="fr-FR" w:eastAsia="zh-CN" w:bidi="hi-IN"/>
        </w:rPr>
        <w:t>sudo nano /etc/nginx/sites-enabled/default</w:t>
      </w:r>
    </w:p>
    <w:p>
      <w:pPr>
        <w:pStyle w:val="Texteprformat"/>
        <w:bidi w:val="0"/>
        <w:ind w:left="709" w:hanging="0"/>
        <w:jc w:val="left"/>
        <w:rPr>
          <w:rStyle w:val="Textesource"/>
          <w:rFonts w:ascii="Liberation Mono" w:hAnsi="Liberation Mono" w:eastAsia="Noto Sans Mono CJK SC" w:cs="Liberation Mono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Mono CJK SC" w:cs="Liberation Mono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Texteprformat"/>
        <w:bidi w:val="0"/>
        <w:ind w:hanging="0"/>
        <w:jc w:val="left"/>
        <w:rPr/>
      </w:pPr>
      <w:r>
        <w:rPr>
          <w:rStyle w:val="Textesource"/>
          <w:rFonts w:eastAsia="Noto Sans Mono CJK SC" w:cs="Liberation Mono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>puis modifier le domaine example.com par le domaine fourni par l’équipe responsable des DNS</w:t>
      </w:r>
    </w:p>
    <w:p>
      <w:pPr>
        <w:pStyle w:val="Texteprformat"/>
        <w:bidi w:val="0"/>
        <w:ind w:hanging="0"/>
        <w:jc w:val="left"/>
        <w:rPr/>
      </w:pPr>
      <w:r>
        <w:rPr/>
      </w:r>
    </w:p>
    <w:p>
      <w:pPr>
        <w:pStyle w:val="Texteprformat"/>
        <w:bidi w:val="0"/>
        <w:ind w:hanging="0"/>
        <w:jc w:val="left"/>
        <w:rPr/>
      </w:pPr>
      <w:r>
        <w:rPr/>
      </w:r>
    </w:p>
    <w:p>
      <w:pPr>
        <w:pStyle w:val="Texteprformat"/>
        <w:bidi w:val="0"/>
        <w:ind w:hanging="0"/>
        <w:jc w:val="left"/>
        <w:rPr/>
      </w:pPr>
      <w:r>
        <w:rPr/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53340</wp:posOffset>
            </wp:positionH>
            <wp:positionV relativeFrom="paragraph">
              <wp:posOffset>13970</wp:posOffset>
            </wp:positionV>
            <wp:extent cx="6120130" cy="3442335"/>
            <wp:effectExtent l="0" t="0" r="0" b="0"/>
            <wp:wrapTopAndBottom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eprformat"/>
        <w:bidi w:val="0"/>
        <w:ind w:hanging="0"/>
        <w:jc w:val="left"/>
        <w:rPr/>
      </w:pPr>
      <w:r>
        <w:rPr/>
      </w:r>
    </w:p>
    <w:p>
      <w:pPr>
        <w:pStyle w:val="Texteprformat"/>
        <w:bidi w:val="0"/>
        <w:ind w:hanging="0"/>
        <w:jc w:val="left"/>
        <w:rPr>
          <w:rFonts w:ascii="Liberation Mono" w:hAnsi="Liberation Mono" w:eastAsia="Noto Sans Mono CJK SC" w:cs="Liberation Mono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Style w:val="Textesource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>Après la sauvegarde du fichier (Ctr x + Yes), vous devez redemarrer nginx avec cette commande :</w:t>
      </w:r>
    </w:p>
    <w:p>
      <w:pPr>
        <w:pStyle w:val="Texteprformat"/>
        <w:bidi w:val="0"/>
        <w:ind w:hanging="0"/>
        <w:jc w:val="left"/>
        <w:rPr>
          <w:rStyle w:val="Textesource"/>
          <w:rFonts w:ascii="Liberation Mono" w:hAnsi="Liberation Mono" w:eastAsia="Noto Sans Mono CJK SC" w:cs="Liberation Mono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Mono CJK SC" w:cs="Liberation Mono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Texteprformat"/>
        <w:bidi w:val="0"/>
        <w:ind w:hanging="0"/>
        <w:jc w:val="left"/>
        <w:rPr>
          <w:rStyle w:val="Textesource"/>
          <w:rFonts w:ascii="Liberation Mono" w:hAnsi="Liberation Mono" w:eastAsia="Noto Sans Mono CJK SC" w:cs="Liberation Mono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Mono CJK SC" w:cs="Liberation Mono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Texteprformat"/>
        <w:bidi w:val="0"/>
        <w:ind w:left="709" w:hanging="0"/>
        <w:jc w:val="left"/>
        <w:rPr>
          <w:rFonts w:ascii="Liberation Mono" w:hAnsi="Liberation Mono" w:eastAsia="Noto Sans Mono CJK SC" w:cs="Liberation Mono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Style w:val="Textesource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highlight w:val="yellow"/>
          <w:lang w:val="fr-FR" w:eastAsia="zh-CN" w:bidi="hi-IN"/>
        </w:rPr>
        <w:t>sudo service nginx restart</w:t>
      </w:r>
    </w:p>
    <w:p>
      <w:pPr>
        <w:pStyle w:val="Texteprformat"/>
        <w:bidi w:val="0"/>
        <w:ind w:left="709" w:hanging="0"/>
        <w:jc w:val="left"/>
        <w:rPr>
          <w:rStyle w:val="Textesource"/>
          <w:rFonts w:ascii="Liberation Mono" w:hAnsi="Liberation Mono" w:eastAsia="Noto Sans Mono CJK SC" w:cs="Liberation Mono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Mono CJK SC" w:cs="Liberation Mono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Texteprformat"/>
        <w:bidi w:val="0"/>
        <w:ind w:left="709" w:hanging="0"/>
        <w:jc w:val="left"/>
        <w:rPr>
          <w:rStyle w:val="Textesource"/>
          <w:rFonts w:ascii="Liberation Mono" w:hAnsi="Liberation Mono" w:eastAsia="Noto Sans Mono CJK SC" w:cs="Liberation Mono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Mono CJK SC" w:cs="Liberation Mono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Texteprformat"/>
        <w:bidi w:val="0"/>
        <w:ind w:left="709" w:hanging="0"/>
        <w:jc w:val="left"/>
        <w:rPr>
          <w:rStyle w:val="Textesource"/>
          <w:rFonts w:ascii="Liberation Mono" w:hAnsi="Liberation Mono" w:eastAsia="Noto Sans Mono CJK SC" w:cs="Liberation Mono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Fonts w:eastAsia="Noto Sans Mono CJK SC" w:cs="Liberation Mono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r>
    </w:p>
    <w:p>
      <w:pPr>
        <w:pStyle w:val="Texteprformat"/>
        <w:bidi w:val="0"/>
        <w:ind w:hanging="0"/>
        <w:jc w:val="left"/>
        <w:rPr>
          <w:rFonts w:ascii="Liberation Mono" w:hAnsi="Liberation Mono" w:eastAsia="Noto Sans Mono CJK SC" w:cs="Liberation Mono"/>
          <w:b w:val="false"/>
          <w:b w:val="false"/>
          <w:i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</w:pPr>
      <w:r>
        <w:rPr>
          <w:rStyle w:val="Textesource"/>
          <w:b w:val="false"/>
          <w:i w:val="false"/>
          <w:caps w:val="false"/>
          <w:smallCaps w:val="false"/>
          <w:color w:val="1F2328"/>
          <w:spacing w:val="0"/>
          <w:kern w:val="2"/>
          <w:sz w:val="20"/>
          <w:szCs w:val="20"/>
          <w:lang w:val="fr-FR" w:eastAsia="zh-CN" w:bidi="hi-IN"/>
        </w:rPr>
        <w:t>Après l’exécution de cette dernière commande, les applications doivent être accessibles depuis les liens corrects</w:t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Titre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pStyle w:val="Titre2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pStyle w:val="Titre3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120"/>
  <w:defaultTabStop w:val="709"/>
  <w:autoHyphenation w:val="true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0"/>
        <w:szCs w:val="24"/>
        <w:lang w:val="fr-FR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fr-FR" w:eastAsia="zh-CN" w:bidi="hi-IN"/>
    </w:rPr>
  </w:style>
  <w:style w:type="paragraph" w:styleId="Titre1">
    <w:name w:val="Heading 1"/>
    <w:basedOn w:val="Titre"/>
    <w:next w:val="Corpsdetexte"/>
    <w:qFormat/>
    <w:pPr>
      <w:numPr>
        <w:ilvl w:val="0"/>
        <w:numId w:val="1"/>
      </w:numPr>
      <w:spacing w:before="240" w:after="120"/>
      <w:outlineLvl w:val="0"/>
    </w:pPr>
    <w:rPr>
      <w:b/>
      <w:bCs/>
      <w:sz w:val="36"/>
      <w:szCs w:val="36"/>
    </w:rPr>
  </w:style>
  <w:style w:type="paragraph" w:styleId="Titre2">
    <w:name w:val="Heading 2"/>
    <w:basedOn w:val="Titre"/>
    <w:next w:val="Corpsdetexte"/>
    <w:qFormat/>
    <w:pPr>
      <w:numPr>
        <w:ilvl w:val="1"/>
        <w:numId w:val="1"/>
      </w:numPr>
      <w:spacing w:before="200" w:after="120"/>
      <w:outlineLvl w:val="1"/>
    </w:pPr>
    <w:rPr>
      <w:b/>
      <w:bCs/>
      <w:sz w:val="32"/>
      <w:szCs w:val="32"/>
    </w:rPr>
  </w:style>
  <w:style w:type="paragraph" w:styleId="Titre3">
    <w:name w:val="Heading 3"/>
    <w:basedOn w:val="Titre"/>
    <w:next w:val="Corpsdetexte"/>
    <w:qFormat/>
    <w:pPr>
      <w:numPr>
        <w:ilvl w:val="2"/>
        <w:numId w:val="1"/>
      </w:numPr>
      <w:spacing w:before="140" w:after="120"/>
      <w:outlineLvl w:val="2"/>
    </w:pPr>
    <w:rPr>
      <w:b/>
      <w:bCs/>
      <w:sz w:val="28"/>
      <w:szCs w:val="28"/>
    </w:rPr>
  </w:style>
  <w:style w:type="character" w:styleId="Puces">
    <w:name w:val="Puces"/>
    <w:qFormat/>
    <w:rPr>
      <w:rFonts w:ascii="OpenSymbol" w:hAnsi="OpenSymbol" w:eastAsia="OpenSymbol" w:cs="OpenSymbol"/>
    </w:rPr>
  </w:style>
  <w:style w:type="character" w:styleId="LienInternet">
    <w:name w:val="Lien Internet"/>
    <w:rPr>
      <w:color w:val="000080"/>
      <w:u w:val="single"/>
      <w:lang w:val="zxx" w:eastAsia="zxx" w:bidi="zxx"/>
    </w:rPr>
  </w:style>
  <w:style w:type="character" w:styleId="Textesource">
    <w:name w:val="Texte source"/>
    <w:qFormat/>
    <w:rPr>
      <w:rFonts w:ascii="Liberation Mono" w:hAnsi="Liberation Mono" w:eastAsia="Noto Sans Mono CJK SC" w:cs="Liberation Mono"/>
    </w:rPr>
  </w:style>
  <w:style w:type="paragraph" w:styleId="Titre">
    <w:name w:val="Titre"/>
    <w:basedOn w:val="Normal"/>
    <w:next w:val="Corpsdetexte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Corpsdetexte">
    <w:name w:val="Body Text"/>
    <w:basedOn w:val="Normal"/>
    <w:pPr>
      <w:spacing w:lineRule="auto" w:line="276" w:before="0" w:after="140"/>
    </w:pPr>
    <w:rPr/>
  </w:style>
  <w:style w:type="paragraph" w:styleId="Liste">
    <w:name w:val="List"/>
    <w:basedOn w:val="Corpsdetexte"/>
    <w:pPr/>
    <w:rPr>
      <w:rFonts w:cs="Lohit Devanagari"/>
    </w:rPr>
  </w:style>
  <w:style w:type="paragraph" w:styleId="Lgende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Texteprformat">
    <w:name w:val="Texte préformaté"/>
    <w:basedOn w:val="Normal"/>
    <w:qFormat/>
    <w:pPr>
      <w:spacing w:before="0" w:after="0"/>
    </w:pPr>
    <w:rPr>
      <w:rFonts w:ascii="Liberation Mono" w:hAnsi="Liberation Mono" w:eastAsia="Noto Sans Mono CJK SC" w:cs="Liberation Mono"/>
      <w:sz w:val="20"/>
      <w:szCs w:val="20"/>
    </w:rPr>
  </w:style>
  <w:style w:type="paragraph" w:styleId="Contenudetableau">
    <w:name w:val="Contenu de tableau"/>
    <w:basedOn w:val="Normal"/>
    <w:qFormat/>
    <w:pPr>
      <w:suppressLineNumbers/>
    </w:pPr>
    <w:rPr/>
  </w:style>
  <w:style w:type="paragraph" w:styleId="Titreprincipal">
    <w:name w:val="Title"/>
    <w:basedOn w:val="Titre"/>
    <w:next w:val="Corpsdetexte"/>
    <w:qFormat/>
    <w:pPr>
      <w:jc w:val="center"/>
    </w:pPr>
    <w:rPr>
      <w:b/>
      <w:bCs/>
      <w:sz w:val="56"/>
      <w:szCs w:val="56"/>
    </w:rPr>
  </w:style>
  <w:style w:type="paragraph" w:styleId="Soustitre">
    <w:name w:val="Subtitle"/>
    <w:basedOn w:val="Titre"/>
    <w:next w:val="Corpsdetexte"/>
    <w:qFormat/>
    <w:pPr>
      <w:spacing w:before="60" w:after="120"/>
      <w:jc w:val="center"/>
    </w:pPr>
    <w:rPr>
      <w:sz w:val="36"/>
      <w:szCs w:val="36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releases.ubuntu.com/focal/ubuntu-20.04.6-live-server-amd64.iso" TargetMode="External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hyperlink" Target="http://ip_de_la_machine:8080/" TargetMode="External"/><Relationship Id="rId14" Type="http://schemas.openxmlformats.org/officeDocument/2006/relationships/hyperlink" Target="http://ip_de_la_machine:8080/" TargetMode="External"/><Relationship Id="rId15" Type="http://schemas.openxmlformats.org/officeDocument/2006/relationships/hyperlink" Target="http://ip_de_la_machine:8080/" TargetMode="External"/><Relationship Id="rId16" Type="http://schemas.openxmlformats.org/officeDocument/2006/relationships/hyperlink" Target="http://ip_de_la_machine:8080/" TargetMode="External"/><Relationship Id="rId17" Type="http://schemas.openxmlformats.org/officeDocument/2006/relationships/hyperlink" Target="http://ip_de_la_machine:8080/" TargetMode="External"/><Relationship Id="rId18" Type="http://schemas.openxmlformats.org/officeDocument/2006/relationships/hyperlink" Target="http://ip_de_la_machine:8080/" TargetMode="External"/><Relationship Id="rId19" Type="http://schemas.openxmlformats.org/officeDocument/2006/relationships/hyperlink" Target="http://ip_de_la_machine:8080/" TargetMode="External"/><Relationship Id="rId20" Type="http://schemas.openxmlformats.org/officeDocument/2006/relationships/image" Target="media/image11.png"/><Relationship Id="rId21" Type="http://schemas.openxmlformats.org/officeDocument/2006/relationships/numbering" Target="numbering.xml"/><Relationship Id="rId22" Type="http://schemas.openxmlformats.org/officeDocument/2006/relationships/fontTable" Target="fontTable.xml"/><Relationship Id="rId23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133</TotalTime>
  <Application>LibreOffice/6.4.7.2$Linux_X86_64 LibreOffice_project/40$Build-2</Application>
  <Pages>10</Pages>
  <Words>596</Words>
  <Characters>3793</Characters>
  <CharactersWithSpaces>4303</CharactersWithSpaces>
  <Paragraphs>84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2023-11-14T11:45:59Z</dcterms:created>
  <dc:creator/>
  <dc:description/>
  <dc:language>fr-FR</dc:language>
  <cp:lastModifiedBy/>
  <dcterms:modified xsi:type="dcterms:W3CDTF">2023-11-20T11:18:22Z</dcterms:modified>
  <cp:revision>50</cp:revision>
  <dc:subject/>
  <dc:title/>
</cp:coreProperties>
</file>