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4200"/>
        <w:gridCol w:w="2500"/>
        <w:gridCol w:w="6080"/>
      </w:tblGrid>
      <w:tr>
        <w:trPr>
          <w:trHeight w:val="1032" w:hRule="atLeast"/>
        </w:trPr>
        <w:tc>
          <w:tcPr>
            <w:tcW w:w="15280" w:type="dxa"/>
            <w:gridSpan w:val="4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18"/>
              <w:ind w:left="11" w:right="1"/>
              <w:jc w:val="center"/>
              <w:rPr>
                <w:rFonts w:ascii="Trebuchet MS" w:hAnsi="Trebuchet MS"/>
                <w:b/>
                <w:sz w:val="17"/>
              </w:rPr>
            </w:pPr>
            <w:r>
              <w:rPr>
                <w:rFonts w:ascii="Trebuchet MS" w:hAnsi="Trebuchet MS"/>
                <w:b/>
                <w:color w:val="FFFFFF"/>
                <w:w w:val="130"/>
                <w:sz w:val="17"/>
              </w:rPr>
              <w:t>MINISTERIO</w:t>
            </w:r>
            <w:r>
              <w:rPr>
                <w:rFonts w:ascii="Trebuchet MS" w:hAnsi="Trebuchet MS"/>
                <w:b/>
                <w:color w:val="FFFFFF"/>
                <w:spacing w:val="-16"/>
                <w:w w:val="13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30"/>
                <w:sz w:val="17"/>
              </w:rPr>
              <w:t>DE</w:t>
            </w:r>
            <w:r>
              <w:rPr>
                <w:rFonts w:ascii="Trebuchet MS" w:hAnsi="Trebuchet MS"/>
                <w:b/>
                <w:color w:val="FFFFFF"/>
                <w:spacing w:val="-16"/>
                <w:w w:val="13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30"/>
                <w:sz w:val="17"/>
              </w:rPr>
              <w:t>EDUCACIÓN</w:t>
            </w:r>
            <w:r>
              <w:rPr>
                <w:rFonts w:ascii="Trebuchet MS" w:hAnsi="Trebuchet MS"/>
                <w:b/>
                <w:color w:val="FFFFFF"/>
                <w:spacing w:val="-16"/>
                <w:w w:val="13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30"/>
                <w:sz w:val="17"/>
              </w:rPr>
              <w:t>DE</w:t>
            </w:r>
            <w:r>
              <w:rPr>
                <w:rFonts w:ascii="Trebuchet MS" w:hAnsi="Trebuchet MS"/>
                <w:b/>
                <w:color w:val="FFFFFF"/>
                <w:spacing w:val="-16"/>
                <w:w w:val="13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30"/>
                <w:sz w:val="17"/>
              </w:rPr>
              <w:t>LA</w:t>
            </w:r>
            <w:r>
              <w:rPr>
                <w:rFonts w:ascii="Trebuchet MS" w:hAnsi="Trebuchet MS"/>
                <w:b/>
                <w:color w:val="FFFFFF"/>
                <w:spacing w:val="-16"/>
                <w:w w:val="13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30"/>
                <w:sz w:val="17"/>
              </w:rPr>
              <w:t>REPÚBLICA</w:t>
            </w:r>
            <w:r>
              <w:rPr>
                <w:rFonts w:ascii="Trebuchet MS" w:hAnsi="Trebuchet MS"/>
                <w:b/>
                <w:color w:val="FFFFFF"/>
                <w:spacing w:val="-16"/>
                <w:w w:val="13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spacing w:val="-2"/>
                <w:w w:val="130"/>
                <w:sz w:val="17"/>
              </w:rPr>
              <w:t>DOMINICANA</w:t>
            </w:r>
          </w:p>
          <w:p>
            <w:pPr>
              <w:pStyle w:val="TableParagraph"/>
              <w:spacing w:before="66"/>
              <w:ind w:left="11" w:right="1"/>
              <w:jc w:val="center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PLANIFICACIÓN</w:t>
            </w:r>
            <w:r>
              <w:rPr>
                <w:rFonts w:ascii="Trebuchet MS" w:hAnsi="Trebuchet MS"/>
                <w:b/>
                <w:color w:val="FFFFFF"/>
                <w:spacing w:val="-1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DE</w:t>
            </w:r>
            <w:r>
              <w:rPr>
                <w:rFonts w:ascii="Trebuchet MS" w:hAnsi="Trebuchet MS"/>
                <w:b/>
                <w:color w:val="FFFFFF"/>
                <w:spacing w:val="-2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CLASE</w:t>
            </w:r>
            <w:r>
              <w:rPr>
                <w:rFonts w:ascii="Trebuchet MS" w:hAnsi="Trebuchet MS"/>
                <w:b/>
                <w:color w:val="FFFFFF"/>
                <w:spacing w:val="-1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DIARIA</w:t>
            </w:r>
            <w:r>
              <w:rPr>
                <w:rFonts w:ascii="Trebuchet MS" w:hAnsi="Trebuchet MS"/>
                <w:b/>
                <w:color w:val="FFFFFF"/>
                <w:spacing w:val="-1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—</w:t>
            </w:r>
            <w:r>
              <w:rPr>
                <w:rFonts w:ascii="Trebuchet MS" w:hAnsi="Trebuchet MS"/>
                <w:b/>
                <w:color w:val="FFFFFF"/>
                <w:spacing w:val="-1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ETAPA</w:t>
            </w:r>
            <w:r>
              <w:rPr>
                <w:rFonts w:ascii="Trebuchet MS" w:hAnsi="Trebuchet MS"/>
                <w:b/>
                <w:color w:val="FFFFFF"/>
                <w:spacing w:val="-1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VI</w:t>
            </w:r>
            <w:r>
              <w:rPr>
                <w:rFonts w:ascii="Trebuchet MS" w:hAnsi="Trebuchet MS"/>
                <w:b/>
                <w:color w:val="FFFFFF"/>
                <w:spacing w:val="-1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·</w:t>
            </w:r>
            <w:r>
              <w:rPr>
                <w:rFonts w:ascii="Trebuchet MS" w:hAnsi="Trebuchet MS"/>
                <w:b/>
                <w:color w:val="FFFFFF"/>
                <w:spacing w:val="-1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EDD</w:t>
            </w:r>
            <w:r>
              <w:rPr>
                <w:rFonts w:ascii="Trebuchet MS" w:hAnsi="Trebuchet MS"/>
                <w:b/>
                <w:color w:val="FFFFFF"/>
                <w:spacing w:val="-1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2025-</w:t>
            </w:r>
            <w:r>
              <w:rPr>
                <w:rFonts w:ascii="Trebuchet MS" w:hAnsi="Trebuchet MS"/>
                <w:b/>
                <w:color w:val="FFFFFF"/>
                <w:spacing w:val="-4"/>
                <w:w w:val="125"/>
                <w:sz w:val="16"/>
              </w:rPr>
              <w:t>2026</w:t>
            </w:r>
          </w:p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1" w:right="1"/>
              <w:jc w:val="center"/>
              <w:rPr>
                <w:rFonts w:ascii="Trebuchet MS"/>
                <w:b/>
                <w:sz w:val="17"/>
              </w:rPr>
            </w:pPr>
            <w:r>
              <w:rPr>
                <w:rFonts w:ascii="Trebuchet MS"/>
                <w:b/>
                <w:color w:val="FFFFFF"/>
                <w:w w:val="125"/>
                <w:sz w:val="17"/>
              </w:rPr>
              <w:t>DATOS</w:t>
            </w:r>
            <w:r>
              <w:rPr>
                <w:rFonts w:ascii="Trebuchet MS"/>
                <w:b/>
                <w:color w:val="FFFFFF"/>
                <w:spacing w:val="6"/>
                <w:w w:val="125"/>
                <w:sz w:val="17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5"/>
                <w:sz w:val="17"/>
              </w:rPr>
              <w:t>GENERALES</w:t>
            </w:r>
          </w:p>
        </w:tc>
      </w:tr>
      <w:tr>
        <w:trPr>
          <w:trHeight w:val="405" w:hRule="atLeast"/>
        </w:trPr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35"/>
              <w:ind w:left="98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11111"/>
                <w:w w:val="120"/>
                <w:sz w:val="15"/>
              </w:rPr>
              <w:t>Nombre</w:t>
            </w:r>
            <w:r>
              <w:rPr>
                <w:rFonts w:ascii="Trebuchet MS"/>
                <w:b/>
                <w:color w:val="111111"/>
                <w:spacing w:val="-9"/>
                <w:w w:val="120"/>
                <w:sz w:val="15"/>
              </w:rPr>
              <w:t> </w:t>
            </w:r>
            <w:r>
              <w:rPr>
                <w:rFonts w:ascii="Trebuchet MS"/>
                <w:b/>
                <w:color w:val="111111"/>
                <w:spacing w:val="-2"/>
                <w:w w:val="120"/>
                <w:sz w:val="15"/>
              </w:rPr>
              <w:t>completo</w:t>
            </w:r>
          </w:p>
        </w:tc>
        <w:tc>
          <w:tcPr>
            <w:tcW w:w="4200" w:type="dxa"/>
          </w:tcPr>
          <w:p>
            <w:pPr>
              <w:pStyle w:val="TableParagraph"/>
              <w:spacing w:before="115"/>
              <w:ind w:left="98"/>
              <w:rPr>
                <w:sz w:val="15"/>
              </w:rPr>
            </w:pPr>
            <w:r>
              <w:rPr>
                <w:color w:val="111111"/>
                <w:spacing w:val="-2"/>
                <w:w w:val="120"/>
                <w:sz w:val="15"/>
              </w:rPr>
              <w:t>{{nombre_completo_docente}}</w:t>
            </w:r>
          </w:p>
        </w:tc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35"/>
              <w:ind w:left="97"/>
              <w:rPr>
                <w:rFonts w:ascii="Trebuchet MS" w:hAnsi="Trebuchet MS"/>
                <w:b/>
                <w:sz w:val="15"/>
              </w:rPr>
            </w:pPr>
            <w:r>
              <w:rPr>
                <w:rFonts w:ascii="Trebuchet MS" w:hAnsi="Trebuchet MS"/>
                <w:b/>
                <w:color w:val="111111"/>
                <w:spacing w:val="-2"/>
                <w:w w:val="120"/>
                <w:sz w:val="15"/>
              </w:rPr>
              <w:t>Cédula</w:t>
            </w:r>
          </w:p>
        </w:tc>
        <w:tc>
          <w:tcPr>
            <w:tcW w:w="6080" w:type="dxa"/>
          </w:tcPr>
          <w:p>
            <w:pPr>
              <w:pStyle w:val="TableParagraph"/>
              <w:spacing w:before="115"/>
              <w:ind w:left="97"/>
              <w:rPr>
                <w:sz w:val="15"/>
              </w:rPr>
            </w:pPr>
            <w:r>
              <w:rPr>
                <w:color w:val="111111"/>
                <w:spacing w:val="-2"/>
                <w:w w:val="145"/>
                <w:sz w:val="15"/>
              </w:rPr>
              <w:t>{{cedula}}</w:t>
            </w:r>
          </w:p>
        </w:tc>
      </w:tr>
      <w:tr>
        <w:trPr>
          <w:trHeight w:val="405" w:hRule="atLeast"/>
        </w:trPr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35"/>
              <w:ind w:left="98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11111"/>
                <w:spacing w:val="-2"/>
                <w:w w:val="120"/>
                <w:sz w:val="15"/>
              </w:rPr>
              <w:t>Regional</w:t>
            </w:r>
          </w:p>
        </w:tc>
        <w:tc>
          <w:tcPr>
            <w:tcW w:w="4200" w:type="dxa"/>
          </w:tcPr>
          <w:p>
            <w:pPr>
              <w:pStyle w:val="TableParagraph"/>
              <w:spacing w:before="115"/>
              <w:ind w:left="98"/>
              <w:rPr>
                <w:sz w:val="15"/>
              </w:rPr>
            </w:pPr>
            <w:r>
              <w:rPr>
                <w:color w:val="111111"/>
                <w:spacing w:val="-2"/>
                <w:w w:val="135"/>
                <w:sz w:val="15"/>
              </w:rPr>
              <w:t>{{regional}}</w:t>
            </w:r>
          </w:p>
        </w:tc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35"/>
              <w:ind w:left="97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11111"/>
                <w:spacing w:val="-2"/>
                <w:w w:val="120"/>
                <w:sz w:val="15"/>
              </w:rPr>
              <w:t>Distrito</w:t>
            </w:r>
          </w:p>
        </w:tc>
        <w:tc>
          <w:tcPr>
            <w:tcW w:w="6080" w:type="dxa"/>
          </w:tcPr>
          <w:p>
            <w:pPr>
              <w:pStyle w:val="TableParagraph"/>
              <w:spacing w:before="115"/>
              <w:ind w:left="97"/>
              <w:rPr>
                <w:sz w:val="15"/>
              </w:rPr>
            </w:pPr>
            <w:r>
              <w:rPr>
                <w:color w:val="111111"/>
                <w:spacing w:val="-2"/>
                <w:w w:val="140"/>
                <w:sz w:val="15"/>
              </w:rPr>
              <w:t>{{distrito}}</w:t>
            </w:r>
          </w:p>
        </w:tc>
      </w:tr>
      <w:tr>
        <w:trPr>
          <w:trHeight w:val="405" w:hRule="atLeast"/>
        </w:trPr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35"/>
              <w:ind w:left="98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11111"/>
                <w:w w:val="115"/>
                <w:sz w:val="15"/>
              </w:rPr>
              <w:t>Centro</w:t>
            </w:r>
            <w:r>
              <w:rPr>
                <w:rFonts w:ascii="Trebuchet MS"/>
                <w:b/>
                <w:color w:val="111111"/>
                <w:spacing w:val="6"/>
                <w:w w:val="120"/>
                <w:sz w:val="15"/>
              </w:rPr>
              <w:t> </w:t>
            </w:r>
            <w:r>
              <w:rPr>
                <w:rFonts w:ascii="Trebuchet MS"/>
                <w:b/>
                <w:color w:val="111111"/>
                <w:spacing w:val="-2"/>
                <w:w w:val="120"/>
                <w:sz w:val="15"/>
              </w:rPr>
              <w:t>Educativo</w:t>
            </w:r>
          </w:p>
        </w:tc>
        <w:tc>
          <w:tcPr>
            <w:tcW w:w="4200" w:type="dxa"/>
          </w:tcPr>
          <w:p>
            <w:pPr>
              <w:pStyle w:val="TableParagraph"/>
              <w:spacing w:before="115"/>
              <w:ind w:left="98"/>
              <w:rPr>
                <w:sz w:val="15"/>
              </w:rPr>
            </w:pPr>
            <w:r>
              <w:rPr>
                <w:color w:val="111111"/>
                <w:spacing w:val="-2"/>
                <w:w w:val="125"/>
                <w:sz w:val="15"/>
              </w:rPr>
              <w:t>{{centro_educativo}}</w:t>
            </w:r>
          </w:p>
        </w:tc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35"/>
              <w:ind w:left="97"/>
              <w:rPr>
                <w:rFonts w:ascii="Trebuchet MS" w:hAnsi="Trebuchet MS"/>
                <w:b/>
                <w:sz w:val="15"/>
              </w:rPr>
            </w:pPr>
            <w:r>
              <w:rPr>
                <w:rFonts w:ascii="Trebuchet MS" w:hAnsi="Trebuchet MS"/>
                <w:b/>
                <w:color w:val="111111"/>
                <w:w w:val="120"/>
                <w:sz w:val="15"/>
              </w:rPr>
              <w:t>Código</w:t>
            </w:r>
            <w:r>
              <w:rPr>
                <w:rFonts w:ascii="Trebuchet MS" w:hAnsi="Trebuchet MS"/>
                <w:b/>
                <w:color w:val="111111"/>
                <w:spacing w:val="-1"/>
                <w:w w:val="120"/>
                <w:sz w:val="15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20"/>
                <w:sz w:val="15"/>
              </w:rPr>
              <w:t>del</w:t>
            </w:r>
            <w:r>
              <w:rPr>
                <w:rFonts w:ascii="Trebuchet MS" w:hAnsi="Trebuchet MS"/>
                <w:b/>
                <w:color w:val="111111"/>
                <w:spacing w:val="-1"/>
                <w:w w:val="120"/>
                <w:sz w:val="15"/>
              </w:rPr>
              <w:t> </w:t>
            </w:r>
            <w:r>
              <w:rPr>
                <w:rFonts w:ascii="Trebuchet MS" w:hAnsi="Trebuchet MS"/>
                <w:b/>
                <w:color w:val="111111"/>
                <w:spacing w:val="-2"/>
                <w:w w:val="120"/>
                <w:sz w:val="15"/>
              </w:rPr>
              <w:t>Centro</w:t>
            </w:r>
          </w:p>
        </w:tc>
        <w:tc>
          <w:tcPr>
            <w:tcW w:w="6080" w:type="dxa"/>
          </w:tcPr>
          <w:p>
            <w:pPr>
              <w:pStyle w:val="TableParagraph"/>
              <w:spacing w:before="115"/>
              <w:ind w:left="97"/>
              <w:rPr>
                <w:sz w:val="15"/>
              </w:rPr>
            </w:pPr>
            <w:r>
              <w:rPr>
                <w:color w:val="111111"/>
                <w:spacing w:val="-2"/>
                <w:w w:val="125"/>
                <w:sz w:val="15"/>
              </w:rPr>
              <w:t>{{codigo_centro}}</w:t>
            </w:r>
          </w:p>
        </w:tc>
      </w:tr>
      <w:tr>
        <w:trPr>
          <w:trHeight w:val="405" w:hRule="atLeast"/>
        </w:trPr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35"/>
              <w:ind w:left="98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11111"/>
                <w:w w:val="115"/>
                <w:sz w:val="15"/>
              </w:rPr>
              <w:t>Nivel</w:t>
            </w:r>
            <w:r>
              <w:rPr>
                <w:rFonts w:ascii="Trebuchet MS"/>
                <w:b/>
                <w:color w:val="111111"/>
                <w:spacing w:val="-1"/>
                <w:w w:val="115"/>
                <w:sz w:val="15"/>
              </w:rPr>
              <w:t> </w:t>
            </w:r>
            <w:r>
              <w:rPr>
                <w:rFonts w:ascii="Trebuchet MS"/>
                <w:b/>
                <w:color w:val="111111"/>
                <w:w w:val="115"/>
                <w:sz w:val="15"/>
              </w:rPr>
              <w:t>/ </w:t>
            </w:r>
            <w:r>
              <w:rPr>
                <w:rFonts w:ascii="Trebuchet MS"/>
                <w:b/>
                <w:color w:val="111111"/>
                <w:spacing w:val="-2"/>
                <w:w w:val="115"/>
                <w:sz w:val="15"/>
              </w:rPr>
              <w:t>Subsistema</w:t>
            </w:r>
          </w:p>
        </w:tc>
        <w:tc>
          <w:tcPr>
            <w:tcW w:w="4200" w:type="dxa"/>
          </w:tcPr>
          <w:p>
            <w:pPr>
              <w:pStyle w:val="TableParagraph"/>
              <w:spacing w:before="115"/>
              <w:ind w:left="98"/>
              <w:rPr>
                <w:sz w:val="15"/>
              </w:rPr>
            </w:pPr>
            <w:r>
              <w:rPr>
                <w:color w:val="111111"/>
                <w:spacing w:val="-2"/>
                <w:w w:val="115"/>
                <w:sz w:val="15"/>
              </w:rPr>
              <w:t>Primario</w:t>
            </w:r>
          </w:p>
        </w:tc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35"/>
              <w:ind w:left="97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11111"/>
                <w:spacing w:val="-2"/>
                <w:w w:val="115"/>
                <w:sz w:val="15"/>
              </w:rPr>
              <w:t>Ciclo</w:t>
            </w:r>
          </w:p>
        </w:tc>
        <w:tc>
          <w:tcPr>
            <w:tcW w:w="6080" w:type="dxa"/>
          </w:tcPr>
          <w:p>
            <w:pPr>
              <w:pStyle w:val="TableParagraph"/>
              <w:spacing w:before="115"/>
              <w:ind w:left="97"/>
              <w:rPr>
                <w:sz w:val="15"/>
              </w:rPr>
            </w:pPr>
            <w:r>
              <w:rPr>
                <w:color w:val="111111"/>
                <w:spacing w:val="-2"/>
                <w:w w:val="150"/>
                <w:sz w:val="15"/>
              </w:rPr>
              <w:t>{{ciclo}}</w:t>
            </w:r>
          </w:p>
        </w:tc>
      </w:tr>
      <w:tr>
        <w:trPr>
          <w:trHeight w:val="405" w:hRule="atLeast"/>
        </w:trPr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35"/>
              <w:ind w:left="98"/>
              <w:rPr>
                <w:rFonts w:ascii="Trebuchet MS" w:hAnsi="Trebuchet MS"/>
                <w:b/>
                <w:sz w:val="15"/>
              </w:rPr>
            </w:pPr>
            <w:r>
              <w:rPr>
                <w:rFonts w:ascii="Trebuchet MS" w:hAnsi="Trebuchet MS"/>
                <w:b/>
                <w:color w:val="111111"/>
                <w:w w:val="120"/>
                <w:sz w:val="15"/>
              </w:rPr>
              <w:t>Grado</w:t>
            </w:r>
            <w:r>
              <w:rPr>
                <w:rFonts w:ascii="Trebuchet MS" w:hAnsi="Trebuchet MS"/>
                <w:b/>
                <w:color w:val="111111"/>
                <w:spacing w:val="-4"/>
                <w:w w:val="120"/>
                <w:sz w:val="15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20"/>
                <w:sz w:val="15"/>
              </w:rPr>
              <w:t>y</w:t>
            </w:r>
            <w:r>
              <w:rPr>
                <w:rFonts w:ascii="Trebuchet MS" w:hAnsi="Trebuchet MS"/>
                <w:b/>
                <w:color w:val="111111"/>
                <w:spacing w:val="-3"/>
                <w:w w:val="120"/>
                <w:sz w:val="15"/>
              </w:rPr>
              <w:t> </w:t>
            </w:r>
            <w:r>
              <w:rPr>
                <w:rFonts w:ascii="Trebuchet MS" w:hAnsi="Trebuchet MS"/>
                <w:b/>
                <w:color w:val="111111"/>
                <w:spacing w:val="-2"/>
                <w:w w:val="120"/>
                <w:sz w:val="15"/>
              </w:rPr>
              <w:t>Sección</w:t>
            </w:r>
          </w:p>
        </w:tc>
        <w:tc>
          <w:tcPr>
            <w:tcW w:w="4200" w:type="dxa"/>
          </w:tcPr>
          <w:p>
            <w:pPr>
              <w:pStyle w:val="TableParagraph"/>
              <w:spacing w:before="115"/>
              <w:ind w:left="98"/>
              <w:rPr>
                <w:sz w:val="15"/>
              </w:rPr>
            </w:pPr>
            <w:r>
              <w:rPr>
                <w:color w:val="111111"/>
                <w:spacing w:val="-2"/>
                <w:w w:val="130"/>
                <w:sz w:val="15"/>
              </w:rPr>
              <w:t>{{grado_y_seccion}}</w:t>
            </w:r>
          </w:p>
        </w:tc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35"/>
              <w:ind w:left="97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11111"/>
                <w:spacing w:val="-2"/>
                <w:w w:val="120"/>
                <w:sz w:val="15"/>
              </w:rPr>
              <w:t>Modalidad</w:t>
            </w:r>
          </w:p>
        </w:tc>
        <w:tc>
          <w:tcPr>
            <w:tcW w:w="6080" w:type="dxa"/>
          </w:tcPr>
          <w:p>
            <w:pPr>
              <w:pStyle w:val="TableParagraph"/>
              <w:spacing w:before="115"/>
              <w:ind w:left="97"/>
              <w:rPr>
                <w:sz w:val="15"/>
              </w:rPr>
            </w:pPr>
            <w:r>
              <w:rPr>
                <w:color w:val="111111"/>
                <w:spacing w:val="-2"/>
                <w:w w:val="130"/>
                <w:sz w:val="15"/>
              </w:rPr>
              <w:t>{{modalidad}}</w:t>
            </w:r>
          </w:p>
        </w:tc>
      </w:tr>
      <w:tr>
        <w:trPr>
          <w:trHeight w:val="405" w:hRule="atLeast"/>
        </w:trPr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35"/>
              <w:ind w:left="98"/>
              <w:rPr>
                <w:rFonts w:ascii="Trebuchet MS" w:hAnsi="Trebuchet MS"/>
                <w:b/>
                <w:sz w:val="15"/>
              </w:rPr>
            </w:pPr>
            <w:r>
              <w:rPr>
                <w:rFonts w:ascii="Trebuchet MS" w:hAnsi="Trebuchet MS"/>
                <w:b/>
                <w:color w:val="111111"/>
                <w:spacing w:val="-4"/>
                <w:w w:val="120"/>
                <w:sz w:val="15"/>
              </w:rPr>
              <w:t>Área</w:t>
            </w:r>
          </w:p>
        </w:tc>
        <w:tc>
          <w:tcPr>
            <w:tcW w:w="4200" w:type="dxa"/>
          </w:tcPr>
          <w:p>
            <w:pPr>
              <w:pStyle w:val="TableParagraph"/>
              <w:spacing w:before="115"/>
              <w:ind w:left="98"/>
              <w:rPr>
                <w:sz w:val="15"/>
              </w:rPr>
            </w:pPr>
            <w:r>
              <w:rPr>
                <w:color w:val="111111"/>
                <w:spacing w:val="-2"/>
                <w:w w:val="130"/>
                <w:sz w:val="15"/>
              </w:rPr>
              <w:t>{{area_curricular}}</w:t>
            </w:r>
          </w:p>
        </w:tc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35"/>
              <w:ind w:left="97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11111"/>
                <w:spacing w:val="-2"/>
                <w:w w:val="125"/>
                <w:sz w:val="15"/>
              </w:rPr>
              <w:t>Asignatura</w:t>
            </w:r>
          </w:p>
        </w:tc>
        <w:tc>
          <w:tcPr>
            <w:tcW w:w="6080" w:type="dxa"/>
          </w:tcPr>
          <w:p>
            <w:pPr>
              <w:pStyle w:val="TableParagraph"/>
              <w:spacing w:before="115"/>
              <w:ind w:left="97"/>
              <w:rPr>
                <w:sz w:val="15"/>
              </w:rPr>
            </w:pPr>
            <w:r>
              <w:rPr>
                <w:color w:val="111111"/>
                <w:spacing w:val="-2"/>
                <w:w w:val="135"/>
                <w:sz w:val="15"/>
              </w:rPr>
              <w:t>{{asignatura}}</w:t>
            </w:r>
          </w:p>
        </w:tc>
      </w:tr>
      <w:tr>
        <w:trPr>
          <w:trHeight w:val="405" w:hRule="atLeast"/>
        </w:trPr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35"/>
              <w:ind w:left="98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11111"/>
                <w:spacing w:val="-2"/>
                <w:w w:val="115"/>
                <w:sz w:val="15"/>
              </w:rPr>
              <w:t>Fecha</w:t>
            </w:r>
          </w:p>
        </w:tc>
        <w:tc>
          <w:tcPr>
            <w:tcW w:w="4200" w:type="dxa"/>
          </w:tcPr>
          <w:p>
            <w:pPr>
              <w:pStyle w:val="TableParagraph"/>
              <w:spacing w:before="115"/>
              <w:ind w:left="98"/>
              <w:rPr>
                <w:sz w:val="15"/>
              </w:rPr>
            </w:pPr>
            <w:r>
              <w:rPr>
                <w:color w:val="111111"/>
                <w:spacing w:val="-2"/>
                <w:w w:val="150"/>
                <w:sz w:val="15"/>
              </w:rPr>
              <w:t>{{fecha}}</w:t>
            </w:r>
          </w:p>
        </w:tc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35"/>
              <w:ind w:left="97"/>
              <w:rPr>
                <w:rFonts w:ascii="Trebuchet MS" w:hAnsi="Trebuchet MS"/>
                <w:b/>
                <w:sz w:val="15"/>
              </w:rPr>
            </w:pPr>
            <w:r>
              <w:rPr>
                <w:rFonts w:ascii="Trebuchet MS" w:hAnsi="Trebuchet MS"/>
                <w:b/>
                <w:color w:val="111111"/>
                <w:spacing w:val="-2"/>
                <w:w w:val="120"/>
                <w:sz w:val="15"/>
              </w:rPr>
              <w:t>Duración</w:t>
            </w:r>
          </w:p>
        </w:tc>
        <w:tc>
          <w:tcPr>
            <w:tcW w:w="6080" w:type="dxa"/>
          </w:tcPr>
          <w:p>
            <w:pPr>
              <w:pStyle w:val="TableParagraph"/>
              <w:spacing w:before="115"/>
              <w:ind w:left="97"/>
              <w:rPr>
                <w:sz w:val="15"/>
              </w:rPr>
            </w:pPr>
            <w:r>
              <w:rPr>
                <w:color w:val="111111"/>
                <w:spacing w:val="-2"/>
                <w:w w:val="135"/>
                <w:sz w:val="15"/>
              </w:rPr>
              <w:t>{{duracion}}</w:t>
            </w:r>
          </w:p>
        </w:tc>
      </w:tr>
    </w:tbl>
    <w:p>
      <w:pPr>
        <w:pStyle w:val="BodyText"/>
        <w:spacing w:before="7"/>
        <w:rPr>
          <w:rFonts w:ascii="Times New Roman"/>
          <w:sz w:val="7"/>
        </w:rPr>
      </w:pP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298560">
                <wp:simplePos x="0" y="0"/>
                <wp:positionH relativeFrom="page">
                  <wp:posOffset>241300</wp:posOffset>
                </wp:positionH>
                <wp:positionV relativeFrom="page">
                  <wp:posOffset>3084499</wp:posOffset>
                </wp:positionV>
                <wp:extent cx="1047750" cy="10795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04775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rFonts w:ascii="Trebuchet MS" w:hAns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111111"/>
                                <w:w w:val="125"/>
                                <w:sz w:val="14"/>
                              </w:rPr>
                              <w:t>Secuencia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11111"/>
                                <w:spacing w:val="4"/>
                                <w:w w:val="12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11111"/>
                                <w:spacing w:val="-2"/>
                                <w:w w:val="125"/>
                                <w:sz w:val="14"/>
                              </w:rPr>
                              <w:t>Didáctica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9pt;margin-top:242.873978pt;width:82.5pt;height:8.5pt;mso-position-horizontal-relative:page;mso-position-vertical-relative:page;z-index:-16017920" type="#_x0000_t202" id="docshape1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rFonts w:ascii="Trebuchet MS" w:hAnsi="Trebuchet MS"/>
                          <w:b/>
                          <w:sz w:val="14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111111"/>
                          <w:w w:val="125"/>
                          <w:sz w:val="14"/>
                        </w:rPr>
                        <w:t>Secuencia</w:t>
                      </w:r>
                      <w:r>
                        <w:rPr>
                          <w:rFonts w:ascii="Trebuchet MS" w:hAnsi="Trebuchet MS"/>
                          <w:b/>
                          <w:color w:val="111111"/>
                          <w:spacing w:val="4"/>
                          <w:w w:val="125"/>
                          <w:sz w:val="14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111111"/>
                          <w:spacing w:val="-2"/>
                          <w:w w:val="125"/>
                          <w:sz w:val="14"/>
                        </w:rPr>
                        <w:t>Didáctica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299072">
                <wp:simplePos x="0" y="0"/>
                <wp:positionH relativeFrom="page">
                  <wp:posOffset>1955800</wp:posOffset>
                </wp:positionH>
                <wp:positionV relativeFrom="page">
                  <wp:posOffset>3084499</wp:posOffset>
                </wp:positionV>
                <wp:extent cx="1168400" cy="10795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16840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0" w:lineRule="exact" w:before="0"/>
                            </w:pPr>
                            <w:r>
                              <w:rPr>
                                <w:color w:val="111111"/>
                                <w:spacing w:val="-2"/>
                                <w:w w:val="130"/>
                              </w:rPr>
                              <w:t>{{secuencia_didactica}}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pt;margin-top:242.873978pt;width:92pt;height:8.5pt;mso-position-horizontal-relative:page;mso-position-vertical-relative:page;z-index:-16017408" type="#_x0000_t202" id="docshape2" filled="false" stroked="false">
                <v:textbox inset="0,0,0,0">
                  <w:txbxContent>
                    <w:p>
                      <w:pPr>
                        <w:pStyle w:val="BodyText"/>
                        <w:spacing w:line="170" w:lineRule="exact" w:before="0"/>
                      </w:pPr>
                      <w:r>
                        <w:rPr>
                          <w:color w:val="111111"/>
                          <w:spacing w:val="-2"/>
                          <w:w w:val="130"/>
                        </w:rPr>
                        <w:t>{{secuencia_didactica}}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299584">
                <wp:simplePos x="0" y="0"/>
                <wp:positionH relativeFrom="page">
                  <wp:posOffset>241300</wp:posOffset>
                </wp:positionH>
                <wp:positionV relativeFrom="page">
                  <wp:posOffset>3376599</wp:posOffset>
                </wp:positionV>
                <wp:extent cx="490855" cy="10795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49085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111111"/>
                                <w:spacing w:val="-2"/>
                                <w:w w:val="125"/>
                                <w:sz w:val="14"/>
                              </w:rPr>
                              <w:t>Actividad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pt;margin-top:265.873962pt;width:38.65pt;height:8.5pt;mso-position-horizontal-relative:page;mso-position-vertical-relative:page;z-index:-16016896" type="#_x0000_t202" id="docshape3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rFonts w:ascii="Trebuchet MS"/>
                          <w:b/>
                          <w:sz w:val="14"/>
                        </w:rPr>
                      </w:pPr>
                      <w:r>
                        <w:rPr>
                          <w:rFonts w:ascii="Trebuchet MS"/>
                          <w:b/>
                          <w:color w:val="111111"/>
                          <w:spacing w:val="-2"/>
                          <w:w w:val="125"/>
                          <w:sz w:val="14"/>
                        </w:rPr>
                        <w:t>Actividad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300096">
                <wp:simplePos x="0" y="0"/>
                <wp:positionH relativeFrom="page">
                  <wp:posOffset>2014784</wp:posOffset>
                </wp:positionH>
                <wp:positionV relativeFrom="page">
                  <wp:posOffset>3376599</wp:posOffset>
                </wp:positionV>
                <wp:extent cx="589280" cy="10795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8928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0" w:lineRule="exact" w:before="0"/>
                            </w:pPr>
                            <w:r>
                              <w:rPr>
                                <w:color w:val="111111"/>
                                <w:spacing w:val="-2"/>
                                <w:w w:val="125"/>
                              </w:rPr>
                              <w:t>{actividad_d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8.644485pt;margin-top:265.873962pt;width:46.4pt;height:8.5pt;mso-position-horizontal-relative:page;mso-position-vertical-relative:page;z-index:-16016384" type="#_x0000_t202" id="docshape4" filled="false" stroked="false">
                <v:textbox inset="0,0,0,0">
                  <w:txbxContent>
                    <w:p>
                      <w:pPr>
                        <w:pStyle w:val="BodyText"/>
                        <w:spacing w:line="170" w:lineRule="exact" w:before="0"/>
                      </w:pPr>
                      <w:r>
                        <w:rPr>
                          <w:color w:val="111111"/>
                          <w:spacing w:val="-2"/>
                          <w:w w:val="125"/>
                        </w:rPr>
                        <w:t>{actividad_d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300608">
                <wp:simplePos x="0" y="0"/>
                <wp:positionH relativeFrom="page">
                  <wp:posOffset>1955800</wp:posOffset>
                </wp:positionH>
                <wp:positionV relativeFrom="page">
                  <wp:posOffset>3376599</wp:posOffset>
                </wp:positionV>
                <wp:extent cx="1463040" cy="1181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463040" cy="1181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4" w:lineRule="exact" w:before="0"/>
                              <w:ind w:right="-15"/>
                              <w:rPr>
                                <w:position w:val="2"/>
                              </w:rPr>
                            </w:pPr>
                            <w:r>
                              <w:rPr>
                                <w:color w:val="111111"/>
                                <w:w w:val="115"/>
                                <w:position w:val="2"/>
                              </w:rPr>
                              <w:t>{</w:t>
                            </w:r>
                            <w:r>
                              <w:rPr>
                                <w:color w:val="111111"/>
                                <w:spacing w:val="25"/>
                                <w:w w:val="115"/>
                                <w:position w:val="2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w w:val="115"/>
                              </w:rPr>
                              <w:t>Actividad</w:t>
                            </w:r>
                            <w:r>
                              <w:rPr>
                                <w:rFonts w:ascii="Arial MT" w:hAnsi="Arial MT"/>
                                <w:spacing w:val="-1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w w:val="115"/>
                              </w:rPr>
                              <w:t>/</w:t>
                            </w:r>
                            <w:r>
                              <w:rPr>
                                <w:rFonts w:ascii="Arial MT" w:hAnsi="Arial MT"/>
                                <w:spacing w:val="-1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pacing w:val="-23"/>
                                <w:w w:val="115"/>
                              </w:rPr>
                              <w:t>Te</w:t>
                            </w:r>
                            <w:r>
                              <w:rPr>
                                <w:color w:val="111111"/>
                                <w:spacing w:val="-23"/>
                                <w:w w:val="115"/>
                                <w:position w:val="2"/>
                              </w:rPr>
                              <w:t>e</w:t>
                            </w:r>
                            <w:r>
                              <w:rPr>
                                <w:rFonts w:ascii="Arial MT" w:hAnsi="Arial MT"/>
                                <w:spacing w:val="-23"/>
                                <w:w w:val="115"/>
                              </w:rPr>
                              <w:t>m</w:t>
                            </w:r>
                            <w:r>
                              <w:rPr>
                                <w:color w:val="111111"/>
                                <w:spacing w:val="-23"/>
                                <w:w w:val="115"/>
                                <w:position w:val="2"/>
                              </w:rPr>
                              <w:t>_</w:t>
                            </w:r>
                            <w:r>
                              <w:rPr>
                                <w:rFonts w:ascii="Arial MT" w:hAnsi="Arial MT"/>
                                <w:spacing w:val="-23"/>
                                <w:w w:val="115"/>
                              </w:rPr>
                              <w:t>a</w:t>
                            </w:r>
                            <w:r>
                              <w:rPr>
                                <w:color w:val="111111"/>
                                <w:spacing w:val="-23"/>
                                <w:w w:val="115"/>
                                <w:position w:val="2"/>
                              </w:rPr>
                              <w:t>la</w:t>
                            </w:r>
                            <w:r>
                              <w:rPr>
                                <w:rFonts w:ascii="Arial MT" w:hAnsi="Arial MT"/>
                                <w:spacing w:val="-23"/>
                                <w:w w:val="115"/>
                              </w:rPr>
                              <w:t>d</w:t>
                            </w:r>
                            <w:r>
                              <w:rPr>
                                <w:color w:val="111111"/>
                                <w:spacing w:val="-23"/>
                                <w:w w:val="115"/>
                                <w:position w:val="2"/>
                              </w:rPr>
                              <w:t>_</w:t>
                            </w:r>
                            <w:r>
                              <w:rPr>
                                <w:rFonts w:ascii="Arial MT" w:hAnsi="Arial MT"/>
                                <w:spacing w:val="-23"/>
                                <w:w w:val="115"/>
                              </w:rPr>
                              <w:t>e</w:t>
                            </w:r>
                            <w:r>
                              <w:rPr>
                                <w:color w:val="111111"/>
                                <w:spacing w:val="-23"/>
                                <w:w w:val="115"/>
                                <w:position w:val="2"/>
                              </w:rPr>
                              <w:t>s</w:t>
                            </w:r>
                            <w:r>
                              <w:rPr>
                                <w:rFonts w:ascii="Arial MT" w:hAnsi="Arial MT"/>
                                <w:spacing w:val="-23"/>
                                <w:w w:val="115"/>
                              </w:rPr>
                              <w:t>l</w:t>
                            </w:r>
                            <w:r>
                              <w:rPr>
                                <w:color w:val="111111"/>
                                <w:spacing w:val="-23"/>
                                <w:w w:val="115"/>
                                <w:position w:val="2"/>
                              </w:rPr>
                              <w:t>e</w:t>
                            </w:r>
                            <w:r>
                              <w:rPr>
                                <w:rFonts w:ascii="Arial MT" w:hAnsi="Arial MT"/>
                                <w:spacing w:val="-23"/>
                                <w:w w:val="115"/>
                              </w:rPr>
                              <w:t>d</w:t>
                            </w:r>
                            <w:r>
                              <w:rPr>
                                <w:color w:val="111111"/>
                                <w:spacing w:val="-23"/>
                                <w:w w:val="115"/>
                                <w:position w:val="2"/>
                              </w:rPr>
                              <w:t>c</w:t>
                            </w:r>
                            <w:r>
                              <w:rPr>
                                <w:rFonts w:ascii="Arial MT" w:hAnsi="Arial MT"/>
                                <w:spacing w:val="-23"/>
                                <w:w w:val="115"/>
                              </w:rPr>
                              <w:t>í</w:t>
                            </w:r>
                            <w:r>
                              <w:rPr>
                                <w:color w:val="111111"/>
                                <w:spacing w:val="-23"/>
                                <w:w w:val="115"/>
                                <w:position w:val="2"/>
                              </w:rPr>
                              <w:t>u</w:t>
                            </w:r>
                            <w:r>
                              <w:rPr>
                                <w:rFonts w:ascii="Arial MT" w:hAnsi="Arial MT"/>
                                <w:spacing w:val="-23"/>
                                <w:w w:val="115"/>
                              </w:rPr>
                              <w:t>a</w:t>
                            </w:r>
                            <w:r>
                              <w:rPr>
                                <w:color w:val="111111"/>
                                <w:spacing w:val="-23"/>
                                <w:w w:val="115"/>
                                <w:position w:val="2"/>
                              </w:rPr>
                              <w:t>encia}}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pt;margin-top:265.873962pt;width:115.2pt;height:9.3pt;mso-position-horizontal-relative:page;mso-position-vertical-relative:page;z-index:-16015872" type="#_x0000_t202" id="docshape5" filled="false" stroked="false">
                <v:textbox inset="0,0,0,0">
                  <w:txbxContent>
                    <w:p>
                      <w:pPr>
                        <w:pStyle w:val="BodyText"/>
                        <w:spacing w:line="184" w:lineRule="exact" w:before="0"/>
                        <w:ind w:right="-15"/>
                        <w:rPr>
                          <w:position w:val="2"/>
                        </w:rPr>
                      </w:pPr>
                      <w:r>
                        <w:rPr>
                          <w:color w:val="111111"/>
                          <w:w w:val="115"/>
                          <w:position w:val="2"/>
                        </w:rPr>
                        <w:t>{</w:t>
                      </w:r>
                      <w:r>
                        <w:rPr>
                          <w:color w:val="111111"/>
                          <w:spacing w:val="25"/>
                          <w:w w:val="115"/>
                          <w:position w:val="2"/>
                        </w:rPr>
                        <w:t> </w:t>
                      </w:r>
                      <w:r>
                        <w:rPr>
                          <w:rFonts w:ascii="Arial MT" w:hAnsi="Arial MT"/>
                          <w:w w:val="115"/>
                        </w:rPr>
                        <w:t>Actividad</w:t>
                      </w:r>
                      <w:r>
                        <w:rPr>
                          <w:rFonts w:ascii="Arial MT" w:hAnsi="Arial MT"/>
                          <w:spacing w:val="-11"/>
                          <w:w w:val="115"/>
                        </w:rPr>
                        <w:t> </w:t>
                      </w:r>
                      <w:r>
                        <w:rPr>
                          <w:rFonts w:ascii="Arial MT" w:hAnsi="Arial MT"/>
                          <w:w w:val="115"/>
                        </w:rPr>
                        <w:t>/</w:t>
                      </w:r>
                      <w:r>
                        <w:rPr>
                          <w:rFonts w:ascii="Arial MT" w:hAnsi="Arial MT"/>
                          <w:spacing w:val="-11"/>
                          <w:w w:val="115"/>
                        </w:rPr>
                        <w:t> </w:t>
                      </w:r>
                      <w:r>
                        <w:rPr>
                          <w:rFonts w:ascii="Arial MT" w:hAnsi="Arial MT"/>
                          <w:spacing w:val="-23"/>
                          <w:w w:val="115"/>
                        </w:rPr>
                        <w:t>Te</w:t>
                      </w:r>
                      <w:r>
                        <w:rPr>
                          <w:color w:val="111111"/>
                          <w:spacing w:val="-23"/>
                          <w:w w:val="115"/>
                          <w:position w:val="2"/>
                        </w:rPr>
                        <w:t>e</w:t>
                      </w:r>
                      <w:r>
                        <w:rPr>
                          <w:rFonts w:ascii="Arial MT" w:hAnsi="Arial MT"/>
                          <w:spacing w:val="-23"/>
                          <w:w w:val="115"/>
                        </w:rPr>
                        <w:t>m</w:t>
                      </w:r>
                      <w:r>
                        <w:rPr>
                          <w:color w:val="111111"/>
                          <w:spacing w:val="-23"/>
                          <w:w w:val="115"/>
                          <w:position w:val="2"/>
                        </w:rPr>
                        <w:t>_</w:t>
                      </w:r>
                      <w:r>
                        <w:rPr>
                          <w:rFonts w:ascii="Arial MT" w:hAnsi="Arial MT"/>
                          <w:spacing w:val="-23"/>
                          <w:w w:val="115"/>
                        </w:rPr>
                        <w:t>a</w:t>
                      </w:r>
                      <w:r>
                        <w:rPr>
                          <w:color w:val="111111"/>
                          <w:spacing w:val="-23"/>
                          <w:w w:val="115"/>
                          <w:position w:val="2"/>
                        </w:rPr>
                        <w:t>la</w:t>
                      </w:r>
                      <w:r>
                        <w:rPr>
                          <w:rFonts w:ascii="Arial MT" w:hAnsi="Arial MT"/>
                          <w:spacing w:val="-23"/>
                          <w:w w:val="115"/>
                        </w:rPr>
                        <w:t>d</w:t>
                      </w:r>
                      <w:r>
                        <w:rPr>
                          <w:color w:val="111111"/>
                          <w:spacing w:val="-23"/>
                          <w:w w:val="115"/>
                          <w:position w:val="2"/>
                        </w:rPr>
                        <w:t>_</w:t>
                      </w:r>
                      <w:r>
                        <w:rPr>
                          <w:rFonts w:ascii="Arial MT" w:hAnsi="Arial MT"/>
                          <w:spacing w:val="-23"/>
                          <w:w w:val="115"/>
                        </w:rPr>
                        <w:t>e</w:t>
                      </w:r>
                      <w:r>
                        <w:rPr>
                          <w:color w:val="111111"/>
                          <w:spacing w:val="-23"/>
                          <w:w w:val="115"/>
                          <w:position w:val="2"/>
                        </w:rPr>
                        <w:t>s</w:t>
                      </w:r>
                      <w:r>
                        <w:rPr>
                          <w:rFonts w:ascii="Arial MT" w:hAnsi="Arial MT"/>
                          <w:spacing w:val="-23"/>
                          <w:w w:val="115"/>
                        </w:rPr>
                        <w:t>l</w:t>
                      </w:r>
                      <w:r>
                        <w:rPr>
                          <w:color w:val="111111"/>
                          <w:spacing w:val="-23"/>
                          <w:w w:val="115"/>
                          <w:position w:val="2"/>
                        </w:rPr>
                        <w:t>e</w:t>
                      </w:r>
                      <w:r>
                        <w:rPr>
                          <w:rFonts w:ascii="Arial MT" w:hAnsi="Arial MT"/>
                          <w:spacing w:val="-23"/>
                          <w:w w:val="115"/>
                        </w:rPr>
                        <w:t>d</w:t>
                      </w:r>
                      <w:r>
                        <w:rPr>
                          <w:color w:val="111111"/>
                          <w:spacing w:val="-23"/>
                          <w:w w:val="115"/>
                          <w:position w:val="2"/>
                        </w:rPr>
                        <w:t>c</w:t>
                      </w:r>
                      <w:r>
                        <w:rPr>
                          <w:rFonts w:ascii="Arial MT" w:hAnsi="Arial MT"/>
                          <w:spacing w:val="-23"/>
                          <w:w w:val="115"/>
                        </w:rPr>
                        <w:t>í</w:t>
                      </w:r>
                      <w:r>
                        <w:rPr>
                          <w:color w:val="111111"/>
                          <w:spacing w:val="-23"/>
                          <w:w w:val="115"/>
                          <w:position w:val="2"/>
                        </w:rPr>
                        <w:t>u</w:t>
                      </w:r>
                      <w:r>
                        <w:rPr>
                          <w:rFonts w:ascii="Arial MT" w:hAnsi="Arial MT"/>
                          <w:spacing w:val="-23"/>
                          <w:w w:val="115"/>
                        </w:rPr>
                        <w:t>a</w:t>
                      </w:r>
                      <w:r>
                        <w:rPr>
                          <w:color w:val="111111"/>
                          <w:spacing w:val="-23"/>
                          <w:w w:val="115"/>
                          <w:position w:val="2"/>
                        </w:rPr>
                        <w:t>encia}}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0"/>
        <w:gridCol w:w="7000"/>
        <w:gridCol w:w="1300"/>
        <w:gridCol w:w="1700"/>
        <w:gridCol w:w="700"/>
        <w:gridCol w:w="1880"/>
      </w:tblGrid>
      <w:tr>
        <w:trPr>
          <w:trHeight w:val="352" w:hRule="atLeast"/>
        </w:trPr>
        <w:tc>
          <w:tcPr>
            <w:tcW w:w="15280" w:type="dxa"/>
            <w:gridSpan w:val="6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07"/>
              <w:ind w:left="11" w:right="1"/>
              <w:jc w:val="center"/>
              <w:rPr>
                <w:rFonts w:ascii="Trebuchet MS" w:hAnsi="Trebuchet MS"/>
                <w:b/>
                <w:sz w:val="17"/>
              </w:rPr>
            </w:pPr>
            <w:r>
              <w:rPr>
                <w:rFonts w:ascii="Trebuchet MS" w:hAnsi="Trebuchet MS"/>
                <w:b/>
                <w:color w:val="FFFFFF"/>
                <w:w w:val="125"/>
                <w:sz w:val="17"/>
              </w:rPr>
              <w:t>ESPECIFICACIÓN</w:t>
            </w:r>
            <w:r>
              <w:rPr>
                <w:rFonts w:ascii="Trebuchet MS" w:hAnsi="Trebuchet MS"/>
                <w:b/>
                <w:color w:val="FFFFFF"/>
                <w:spacing w:val="8"/>
                <w:w w:val="125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spacing w:val="-2"/>
                <w:w w:val="125"/>
                <w:sz w:val="17"/>
              </w:rPr>
              <w:t>CURRICULAR</w:t>
            </w:r>
          </w:p>
        </w:tc>
      </w:tr>
      <w:tr>
        <w:trPr>
          <w:trHeight w:val="425" w:hRule="atLeast"/>
        </w:trPr>
        <w:tc>
          <w:tcPr>
            <w:tcW w:w="2700" w:type="dxa"/>
          </w:tcPr>
          <w:p>
            <w:pPr>
              <w:pStyle w:val="TableParagraph"/>
              <w:spacing w:before="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98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0112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-114779</wp:posOffset>
                      </wp:positionV>
                      <wp:extent cx="1714500" cy="5842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1714500" cy="584200"/>
                                <a:chExt cx="1714500" cy="58420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1714500" cy="584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00" h="584200">
                                      <a:moveTo>
                                        <a:pt x="1714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584200"/>
                                      </a:lnTo>
                                      <a:lnTo>
                                        <a:pt x="1714500" y="584200"/>
                                      </a:lnTo>
                                      <a:lnTo>
                                        <a:pt x="1714500" y="279400"/>
                                      </a:lnTo>
                                      <a:lnTo>
                                        <a:pt x="1714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8ED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48259" y="100376"/>
                                  <a:ext cx="1189990" cy="135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9990" h="135890">
                                      <a:moveTo>
                                        <a:pt x="118967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5889"/>
                                      </a:lnTo>
                                      <a:lnTo>
                                        <a:pt x="1189677" y="135889"/>
                                      </a:lnTo>
                                      <a:lnTo>
                                        <a:pt x="11896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EE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48259" y="100376"/>
                                  <a:ext cx="1189990" cy="135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9990" h="135890">
                                      <a:moveTo>
                                        <a:pt x="0" y="135889"/>
                                      </a:moveTo>
                                      <a:lnTo>
                                        <a:pt x="1189677" y="135889"/>
                                      </a:lnTo>
                                      <a:lnTo>
                                        <a:pt x="118967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588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E9EEF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48259" y="392476"/>
                                  <a:ext cx="633095" cy="135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3095" h="135890">
                                      <a:moveTo>
                                        <a:pt x="6326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5890"/>
                                      </a:lnTo>
                                      <a:lnTo>
                                        <a:pt x="632675" y="135890"/>
                                      </a:lnTo>
                                      <a:lnTo>
                                        <a:pt x="6326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EE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48259" y="392476"/>
                                  <a:ext cx="633095" cy="135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3095" h="135890">
                                      <a:moveTo>
                                        <a:pt x="0" y="135890"/>
                                      </a:moveTo>
                                      <a:lnTo>
                                        <a:pt x="632675" y="135890"/>
                                      </a:lnTo>
                                      <a:lnTo>
                                        <a:pt x="6326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589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E9EEF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9.037781pt;width:135pt;height:46pt;mso-position-horizontal-relative:column;mso-position-vertical-relative:paragraph;z-index:-16015360" id="docshapegroup6" coordorigin="0,-181" coordsize="2700,920">
                      <v:shape style="position:absolute;left:0;top:-181;width:2700;height:920" id="docshape7" coordorigin="0,-181" coordsize="2700,920" path="m2700,-181l0,-181,0,259,0,739,2700,739,2700,259,2700,-181xe" filled="true" fillcolor="#e8edf2" stroked="false">
                        <v:path arrowok="t"/>
                        <v:fill type="solid"/>
                      </v:shape>
                      <v:rect style="position:absolute;left:76;top:-23;width:1874;height:214" id="docshape8" filled="true" fillcolor="#e9eef1" stroked="false">
                        <v:fill type="solid"/>
                      </v:rect>
                      <v:rect style="position:absolute;left:76;top:-23;width:1874;height:214" id="docshape9" filled="false" stroked="true" strokeweight="1pt" strokecolor="#e9eef1">
                        <v:stroke dashstyle="solid"/>
                      </v:rect>
                      <v:rect style="position:absolute;left:76;top:437;width:997;height:214" id="docshape10" filled="true" fillcolor="#e9eef1" stroked="false">
                        <v:fill type="solid"/>
                      </v:rect>
                      <v:rect style="position:absolute;left:76;top:437;width:997;height:214" id="docshape11" filled="false" stroked="true" strokeweight="1pt" strokecolor="#e9eef1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z w:val="14"/>
              </w:rPr>
              <w:t>Unidad</w:t>
            </w:r>
            <w:r>
              <w:rPr>
                <w:rFonts w:ascii="Arial MT"/>
                <w:spacing w:val="7"/>
                <w:sz w:val="14"/>
              </w:rPr>
              <w:t> </w:t>
            </w:r>
            <w:r>
              <w:rPr>
                <w:rFonts w:ascii="Arial MT"/>
                <w:sz w:val="14"/>
              </w:rPr>
              <w:t>de</w:t>
            </w:r>
            <w:r>
              <w:rPr>
                <w:rFonts w:ascii="Arial MT"/>
                <w:spacing w:val="6"/>
                <w:sz w:val="14"/>
              </w:rPr>
              <w:t> </w:t>
            </w:r>
            <w:r>
              <w:rPr>
                <w:rFonts w:ascii="Arial MT"/>
                <w:spacing w:val="-2"/>
                <w:sz w:val="14"/>
              </w:rPr>
              <w:t>Aprendizaje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98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01632">
                      <wp:simplePos x="0" y="0"/>
                      <wp:positionH relativeFrom="column">
                        <wp:posOffset>48259</wp:posOffset>
                      </wp:positionH>
                      <wp:positionV relativeFrom="paragraph">
                        <wp:posOffset>-14402</wp:posOffset>
                      </wp:positionV>
                      <wp:extent cx="1310640" cy="13589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1310640" cy="135890"/>
                                <a:chExt cx="1310640" cy="13589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1310640" cy="135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0640" h="135890">
                                      <a:moveTo>
                                        <a:pt x="131020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5889"/>
                                      </a:lnTo>
                                      <a:lnTo>
                                        <a:pt x="1310201" y="135889"/>
                                      </a:lnTo>
                                      <a:lnTo>
                                        <a:pt x="13102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8pt;margin-top:-1.134081pt;width:103.2pt;height:10.7pt;mso-position-horizontal-relative:column;mso-position-vertical-relative:paragraph;z-index:-16014848" id="docshapegroup12" coordorigin="76,-23" coordsize="2064,214">
                      <v:rect style="position:absolute;left:76;top:-23;width:2064;height:214" id="docshape13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4"/>
              </w:rPr>
              <w:t>{{unidad_de_aprendizaje}}</w:t>
            </w:r>
          </w:p>
        </w:tc>
        <w:tc>
          <w:tcPr>
            <w:tcW w:w="1300" w:type="dxa"/>
            <w:shd w:val="clear" w:color="auto" w:fill="E8EDF2"/>
          </w:tcPr>
          <w:p>
            <w:pPr>
              <w:pStyle w:val="TableParagraph"/>
              <w:spacing w:before="154"/>
              <w:ind w:left="319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spacing w:val="-2"/>
                <w:w w:val="130"/>
                <w:sz w:val="14"/>
              </w:rPr>
              <w:t>Semana</w:t>
            </w:r>
          </w:p>
        </w:tc>
        <w:tc>
          <w:tcPr>
            <w:tcW w:w="1700" w:type="dxa"/>
          </w:tcPr>
          <w:p>
            <w:pPr>
              <w:pStyle w:val="TableParagraph"/>
              <w:spacing w:before="134"/>
              <w:ind w:left="372"/>
              <w:rPr>
                <w:sz w:val="14"/>
              </w:rPr>
            </w:pPr>
            <w:r>
              <w:rPr>
                <w:color w:val="111111"/>
                <w:spacing w:val="-2"/>
                <w:w w:val="145"/>
                <w:sz w:val="14"/>
              </w:rPr>
              <w:t>{{semana}}</w:t>
            </w:r>
          </w:p>
        </w:tc>
        <w:tc>
          <w:tcPr>
            <w:tcW w:w="700" w:type="dxa"/>
            <w:shd w:val="clear" w:color="auto" w:fill="E8EDF2"/>
          </w:tcPr>
          <w:p>
            <w:pPr>
              <w:pStyle w:val="TableParagraph"/>
              <w:spacing w:before="154"/>
              <w:ind w:left="11"/>
              <w:jc w:val="center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spacing w:val="-5"/>
                <w:w w:val="110"/>
                <w:sz w:val="14"/>
              </w:rPr>
              <w:t>N°</w:t>
            </w:r>
          </w:p>
        </w:tc>
        <w:tc>
          <w:tcPr>
            <w:tcW w:w="1880" w:type="dxa"/>
          </w:tcPr>
          <w:p>
            <w:pPr>
              <w:pStyle w:val="TableParagraph"/>
              <w:spacing w:before="134"/>
              <w:ind w:left="468"/>
              <w:rPr>
                <w:sz w:val="14"/>
              </w:rPr>
            </w:pPr>
            <w:r>
              <w:rPr>
                <w:color w:val="111111"/>
                <w:spacing w:val="-2"/>
                <w:w w:val="145"/>
                <w:sz w:val="14"/>
              </w:rPr>
              <w:t>{{numero}}</w:t>
            </w:r>
          </w:p>
        </w:tc>
      </w:tr>
      <w:tr>
        <w:trPr>
          <w:trHeight w:val="465" w:hRule="atLeast"/>
        </w:trPr>
        <w:tc>
          <w:tcPr>
            <w:tcW w:w="2700" w:type="dxa"/>
          </w:tcPr>
          <w:p>
            <w:pPr>
              <w:pStyle w:val="TableParagraph"/>
              <w:spacing w:before="3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98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Actividad</w:t>
            </w:r>
            <w:r>
              <w:rPr>
                <w:rFonts w:ascii="Arial MT" w:hAnsi="Arial MT"/>
                <w:spacing w:val="6"/>
                <w:sz w:val="14"/>
              </w:rPr>
              <w:t> </w:t>
            </w:r>
            <w:r>
              <w:rPr>
                <w:rFonts w:ascii="Arial MT" w:hAnsi="Arial MT"/>
                <w:sz w:val="14"/>
              </w:rPr>
              <w:t>/</w:t>
            </w:r>
            <w:r>
              <w:rPr>
                <w:rFonts w:ascii="Arial MT" w:hAnsi="Arial MT"/>
                <w:spacing w:val="7"/>
                <w:sz w:val="14"/>
              </w:rPr>
              <w:t> </w:t>
            </w:r>
            <w:r>
              <w:rPr>
                <w:rFonts w:ascii="Arial MT" w:hAnsi="Arial MT"/>
                <w:sz w:val="14"/>
              </w:rPr>
              <w:t>Tema</w:t>
            </w:r>
            <w:r>
              <w:rPr>
                <w:rFonts w:ascii="Arial MT" w:hAnsi="Arial MT"/>
                <w:spacing w:val="7"/>
                <w:sz w:val="14"/>
              </w:rPr>
              <w:t> </w:t>
            </w:r>
            <w:r>
              <w:rPr>
                <w:rFonts w:ascii="Arial MT" w:hAnsi="Arial MT"/>
                <w:sz w:val="14"/>
              </w:rPr>
              <w:t>del</w:t>
            </w:r>
            <w:r>
              <w:rPr>
                <w:rFonts w:ascii="Arial MT" w:hAnsi="Arial MT"/>
                <w:spacing w:val="7"/>
                <w:sz w:val="14"/>
              </w:rPr>
              <w:t> </w:t>
            </w:r>
            <w:r>
              <w:rPr>
                <w:rFonts w:ascii="Arial MT" w:hAnsi="Arial MT"/>
                <w:spacing w:val="-5"/>
                <w:sz w:val="14"/>
              </w:rPr>
              <w:t>día</w:t>
            </w:r>
          </w:p>
        </w:tc>
        <w:tc>
          <w:tcPr>
            <w:tcW w:w="12580" w:type="dxa"/>
            <w:gridSpan w:val="5"/>
          </w:tcPr>
          <w:p>
            <w:pPr>
              <w:pStyle w:val="TableParagraph"/>
              <w:spacing w:before="3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98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02144">
                      <wp:simplePos x="0" y="0"/>
                      <wp:positionH relativeFrom="column">
                        <wp:posOffset>48259</wp:posOffset>
                      </wp:positionH>
                      <wp:positionV relativeFrom="paragraph">
                        <wp:posOffset>-20753</wp:posOffset>
                      </wp:positionV>
                      <wp:extent cx="1605915" cy="148590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1605915" cy="148590"/>
                                <a:chExt cx="1605915" cy="14859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117927" y="6350"/>
                                  <a:ext cx="567690" cy="135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7690" h="135890">
                                      <a:moveTo>
                                        <a:pt x="0" y="135890"/>
                                      </a:moveTo>
                                      <a:lnTo>
                                        <a:pt x="567408" y="135890"/>
                                      </a:lnTo>
                                      <a:lnTo>
                                        <a:pt x="5674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589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E9EEF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6350"/>
                                  <a:ext cx="1605915" cy="135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5915" h="135890">
                                      <a:moveTo>
                                        <a:pt x="16052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5890"/>
                                      </a:lnTo>
                                      <a:lnTo>
                                        <a:pt x="1605296" y="135890"/>
                                      </a:lnTo>
                                      <a:lnTo>
                                        <a:pt x="1605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8pt;margin-top:-1.634111pt;width:126.45pt;height:11.7pt;mso-position-horizontal-relative:column;mso-position-vertical-relative:paragraph;z-index:-16014336" id="docshapegroup14" coordorigin="76,-33" coordsize="2529,234">
                      <v:rect style="position:absolute;left:261;top:-23;width:894;height:214" id="docshape15" filled="false" stroked="true" strokeweight="1pt" strokecolor="#e9eef1">
                        <v:stroke dashstyle="solid"/>
                      </v:rect>
                      <v:rect style="position:absolute;left:76;top:-23;width:2529;height:214" id="docshape16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4"/>
              </w:rPr>
              <w:t>{{actividad_o_tema_del_dia}}</w:t>
            </w:r>
          </w:p>
        </w:tc>
      </w:tr>
      <w:tr>
        <w:trPr>
          <w:trHeight w:val="1085" w:hRule="atLeast"/>
        </w:trPr>
        <w:tc>
          <w:tcPr>
            <w:tcW w:w="2700" w:type="dxa"/>
            <w:shd w:val="clear" w:color="auto" w:fill="E8ED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98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w w:val="125"/>
                <w:sz w:val="14"/>
              </w:rPr>
              <w:t>Situación</w:t>
            </w:r>
            <w:r>
              <w:rPr>
                <w:rFonts w:ascii="Trebuchet MS" w:hAnsi="Trebuchet MS"/>
                <w:b/>
                <w:color w:val="111111"/>
                <w:spacing w:val="3"/>
                <w:w w:val="12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25"/>
                <w:sz w:val="14"/>
              </w:rPr>
              <w:t>de</w:t>
            </w:r>
            <w:r>
              <w:rPr>
                <w:rFonts w:ascii="Trebuchet MS" w:hAnsi="Trebuchet MS"/>
                <w:b/>
                <w:color w:val="111111"/>
                <w:spacing w:val="3"/>
                <w:w w:val="12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spacing w:val="-2"/>
                <w:w w:val="125"/>
                <w:sz w:val="14"/>
              </w:rPr>
              <w:t>Aprendizaje</w:t>
            </w:r>
          </w:p>
        </w:tc>
        <w:tc>
          <w:tcPr>
            <w:tcW w:w="12580" w:type="dxa"/>
            <w:gridSpan w:val="5"/>
          </w:tcPr>
          <w:p>
            <w:pPr>
              <w:pStyle w:val="TableParagraph"/>
              <w:spacing w:before="83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{{situacion_de_aprendizaje_contextualizada}}</w:t>
            </w:r>
          </w:p>
        </w:tc>
      </w:tr>
    </w:tbl>
    <w:p>
      <w:pPr>
        <w:pStyle w:val="BodyText"/>
        <w:rPr>
          <w:rFonts w:ascii="Times New Roman"/>
          <w:sz w:val="6"/>
        </w:rPr>
      </w:pP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0"/>
        <w:gridCol w:w="12280"/>
      </w:tblGrid>
      <w:tr>
        <w:trPr>
          <w:trHeight w:val="352" w:hRule="atLeast"/>
        </w:trPr>
        <w:tc>
          <w:tcPr>
            <w:tcW w:w="15280" w:type="dxa"/>
            <w:gridSpan w:val="2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07"/>
              <w:ind w:left="11" w:right="1"/>
              <w:jc w:val="center"/>
              <w:rPr>
                <w:rFonts w:ascii="Trebuchet MS"/>
                <w:b/>
                <w:sz w:val="17"/>
              </w:rPr>
            </w:pPr>
            <w:r>
              <w:rPr>
                <w:rFonts w:ascii="Trebuchet MS"/>
                <w:b/>
                <w:color w:val="FFFFFF"/>
                <w:w w:val="125"/>
                <w:sz w:val="17"/>
              </w:rPr>
              <w:t>COMPETENCIAS</w:t>
            </w:r>
            <w:r>
              <w:rPr>
                <w:rFonts w:ascii="Trebuchet MS"/>
                <w:b/>
                <w:color w:val="FFFFFF"/>
                <w:spacing w:val="9"/>
                <w:w w:val="125"/>
                <w:sz w:val="17"/>
              </w:rPr>
              <w:t> </w:t>
            </w:r>
            <w:r>
              <w:rPr>
                <w:rFonts w:ascii="Trebuchet MS"/>
                <w:b/>
                <w:color w:val="FFFFFF"/>
                <w:w w:val="125"/>
                <w:sz w:val="17"/>
              </w:rPr>
              <w:t>E</w:t>
            </w:r>
            <w:r>
              <w:rPr>
                <w:rFonts w:ascii="Trebuchet MS"/>
                <w:b/>
                <w:color w:val="FFFFFF"/>
                <w:spacing w:val="10"/>
                <w:w w:val="125"/>
                <w:sz w:val="17"/>
              </w:rPr>
              <w:t> </w:t>
            </w:r>
            <w:r>
              <w:rPr>
                <w:rFonts w:ascii="Trebuchet MS"/>
                <w:b/>
                <w:color w:val="FFFFFF"/>
                <w:w w:val="125"/>
                <w:sz w:val="17"/>
              </w:rPr>
              <w:t>INDICADORES</w:t>
            </w:r>
            <w:r>
              <w:rPr>
                <w:rFonts w:ascii="Trebuchet MS"/>
                <w:b/>
                <w:color w:val="FFFFFF"/>
                <w:spacing w:val="10"/>
                <w:w w:val="125"/>
                <w:sz w:val="17"/>
              </w:rPr>
              <w:t> </w:t>
            </w:r>
            <w:r>
              <w:rPr>
                <w:rFonts w:ascii="Trebuchet MS"/>
                <w:b/>
                <w:color w:val="FFFFFF"/>
                <w:w w:val="125"/>
                <w:sz w:val="17"/>
              </w:rPr>
              <w:t>DE</w:t>
            </w:r>
            <w:r>
              <w:rPr>
                <w:rFonts w:ascii="Trebuchet MS"/>
                <w:b/>
                <w:color w:val="FFFFFF"/>
                <w:spacing w:val="10"/>
                <w:w w:val="125"/>
                <w:sz w:val="17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5"/>
                <w:sz w:val="17"/>
              </w:rPr>
              <w:t>LOGRO</w:t>
            </w:r>
          </w:p>
        </w:tc>
      </w:tr>
      <w:tr>
        <w:trPr>
          <w:trHeight w:val="945" w:hRule="atLeast"/>
        </w:trPr>
        <w:tc>
          <w:tcPr>
            <w:tcW w:w="3000" w:type="dxa"/>
            <w:shd w:val="clear" w:color="auto" w:fill="E8EDF2"/>
          </w:tcPr>
          <w:p>
            <w:pPr>
              <w:pStyle w:val="TableParagraph"/>
              <w:spacing w:before="139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59" w:lineRule="auto"/>
              <w:ind w:left="98" w:right="498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11111"/>
                <w:spacing w:val="-2"/>
                <w:w w:val="120"/>
                <w:sz w:val="15"/>
              </w:rPr>
              <w:t>Competencias Fundamentales</w:t>
            </w:r>
          </w:p>
        </w:tc>
        <w:tc>
          <w:tcPr>
            <w:tcW w:w="12280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68" w:val="left" w:leader="none"/>
              </w:tabs>
              <w:spacing w:line="184" w:lineRule="exact" w:before="82" w:after="0"/>
              <w:ind w:left="268" w:right="0" w:hanging="170"/>
              <w:jc w:val="left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Ética</w:t>
            </w:r>
            <w:r>
              <w:rPr>
                <w:color w:val="111111"/>
                <w:spacing w:val="-2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y</w:t>
            </w:r>
            <w:r>
              <w:rPr>
                <w:color w:val="111111"/>
                <w:spacing w:val="-2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Ciudadana</w:t>
            </w:r>
            <w:r>
              <w:rPr>
                <w:color w:val="111111"/>
                <w:spacing w:val="-2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☐</w:t>
            </w:r>
            <w:r>
              <w:rPr>
                <w:color w:val="111111"/>
                <w:spacing w:val="-1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Comunicativa</w:t>
            </w:r>
            <w:r>
              <w:rPr>
                <w:color w:val="111111"/>
                <w:spacing w:val="-2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☐</w:t>
            </w:r>
            <w:r>
              <w:rPr>
                <w:color w:val="111111"/>
                <w:spacing w:val="-2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Pensamiento</w:t>
            </w:r>
            <w:r>
              <w:rPr>
                <w:color w:val="111111"/>
                <w:spacing w:val="-1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Lógico,</w:t>
            </w:r>
            <w:r>
              <w:rPr>
                <w:color w:val="111111"/>
                <w:spacing w:val="-2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Creativo</w:t>
            </w:r>
            <w:r>
              <w:rPr>
                <w:color w:val="111111"/>
                <w:spacing w:val="-2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y</w:t>
            </w:r>
            <w:r>
              <w:rPr>
                <w:color w:val="111111"/>
                <w:spacing w:val="-2"/>
                <w:w w:val="115"/>
                <w:sz w:val="14"/>
              </w:rPr>
              <w:t> Crítico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68" w:val="left" w:leader="none"/>
              </w:tabs>
              <w:spacing w:line="181" w:lineRule="exact" w:before="0" w:after="0"/>
              <w:ind w:left="268" w:right="0" w:hanging="170"/>
              <w:jc w:val="left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Resolución</w:t>
            </w:r>
            <w:r>
              <w:rPr>
                <w:color w:val="111111"/>
                <w:spacing w:val="-5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de</w:t>
            </w:r>
            <w:r>
              <w:rPr>
                <w:color w:val="111111"/>
                <w:spacing w:val="-5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Problemas</w:t>
            </w:r>
            <w:r>
              <w:rPr>
                <w:color w:val="111111"/>
                <w:spacing w:val="-5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☐</w:t>
            </w:r>
            <w:r>
              <w:rPr>
                <w:color w:val="111111"/>
                <w:spacing w:val="-4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Científica</w:t>
            </w:r>
            <w:r>
              <w:rPr>
                <w:color w:val="111111"/>
                <w:spacing w:val="-5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y</w:t>
            </w:r>
            <w:r>
              <w:rPr>
                <w:color w:val="111111"/>
                <w:spacing w:val="-5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Tecnológica</w:t>
            </w:r>
            <w:r>
              <w:rPr>
                <w:color w:val="111111"/>
                <w:spacing w:val="-4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☐</w:t>
            </w:r>
            <w:r>
              <w:rPr>
                <w:color w:val="111111"/>
                <w:spacing w:val="-5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Ambiental</w:t>
            </w:r>
            <w:r>
              <w:rPr>
                <w:color w:val="111111"/>
                <w:spacing w:val="-5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y</w:t>
            </w:r>
            <w:r>
              <w:rPr>
                <w:color w:val="111111"/>
                <w:spacing w:val="-5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de</w:t>
            </w:r>
            <w:r>
              <w:rPr>
                <w:color w:val="111111"/>
                <w:spacing w:val="-4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la</w:t>
            </w:r>
            <w:r>
              <w:rPr>
                <w:color w:val="111111"/>
                <w:spacing w:val="-5"/>
                <w:w w:val="115"/>
                <w:sz w:val="14"/>
              </w:rPr>
              <w:t> </w:t>
            </w:r>
            <w:r>
              <w:rPr>
                <w:color w:val="111111"/>
                <w:spacing w:val="-2"/>
                <w:w w:val="115"/>
                <w:sz w:val="14"/>
              </w:rPr>
              <w:t>Salud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68" w:val="left" w:leader="none"/>
              </w:tabs>
              <w:spacing w:line="184" w:lineRule="exact" w:before="0" w:after="0"/>
              <w:ind w:left="268" w:right="0" w:hanging="170"/>
              <w:jc w:val="left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Desarrollo</w:t>
            </w:r>
            <w:r>
              <w:rPr>
                <w:color w:val="111111"/>
                <w:spacing w:val="-2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Personal</w:t>
            </w:r>
            <w:r>
              <w:rPr>
                <w:color w:val="111111"/>
                <w:spacing w:val="-2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y</w:t>
            </w:r>
            <w:r>
              <w:rPr>
                <w:color w:val="111111"/>
                <w:spacing w:val="-2"/>
                <w:w w:val="115"/>
                <w:sz w:val="14"/>
              </w:rPr>
              <w:t> Espiritual</w:t>
            </w:r>
          </w:p>
        </w:tc>
      </w:tr>
      <w:tr>
        <w:trPr>
          <w:trHeight w:val="1385" w:hRule="atLeast"/>
        </w:trPr>
        <w:tc>
          <w:tcPr>
            <w:tcW w:w="3000" w:type="dxa"/>
            <w:shd w:val="clear" w:color="auto" w:fill="E8EDF2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08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98"/>
              <w:rPr>
                <w:rFonts w:ascii="Trebuchet MS" w:hAnsi="Trebuchet MS"/>
                <w:b/>
                <w:sz w:val="15"/>
              </w:rPr>
            </w:pPr>
            <w:r>
              <w:rPr>
                <w:rFonts w:ascii="Trebuchet MS" w:hAnsi="Trebuchet MS"/>
                <w:b/>
                <w:color w:val="111111"/>
                <w:w w:val="120"/>
                <w:sz w:val="15"/>
              </w:rPr>
              <w:t>Competencias</w:t>
            </w:r>
            <w:r>
              <w:rPr>
                <w:rFonts w:ascii="Trebuchet MS" w:hAnsi="Trebuchet MS"/>
                <w:b/>
                <w:color w:val="111111"/>
                <w:spacing w:val="-13"/>
                <w:w w:val="120"/>
                <w:sz w:val="15"/>
              </w:rPr>
              <w:t> </w:t>
            </w:r>
            <w:r>
              <w:rPr>
                <w:rFonts w:ascii="Trebuchet MS" w:hAnsi="Trebuchet MS"/>
                <w:b/>
                <w:color w:val="111111"/>
                <w:spacing w:val="-2"/>
                <w:w w:val="120"/>
                <w:sz w:val="15"/>
              </w:rPr>
              <w:t>Específicas</w:t>
            </w:r>
          </w:p>
        </w:tc>
        <w:tc>
          <w:tcPr>
            <w:tcW w:w="12280" w:type="dxa"/>
          </w:tcPr>
          <w:p>
            <w:pPr>
              <w:pStyle w:val="TableParagraph"/>
              <w:spacing w:before="82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{{competencias_especificas_del_grado_y_area}}</w:t>
            </w:r>
          </w:p>
        </w:tc>
      </w:tr>
      <w:tr>
        <w:trPr>
          <w:trHeight w:val="1185" w:hRule="atLeast"/>
        </w:trPr>
        <w:tc>
          <w:tcPr>
            <w:tcW w:w="3000" w:type="dxa"/>
            <w:shd w:val="clear" w:color="auto" w:fill="E8EDF2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8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98"/>
              <w:rPr>
                <w:rFonts w:ascii="Trebuchet MS"/>
                <w:b/>
                <w:sz w:val="15"/>
              </w:rPr>
            </w:pPr>
            <w:r>
              <w:rPr>
                <w:rFonts w:ascii="Trebuchet MS"/>
                <w:b/>
                <w:color w:val="111111"/>
                <w:w w:val="120"/>
                <w:sz w:val="15"/>
              </w:rPr>
              <w:t>Indicadores</w:t>
            </w:r>
            <w:r>
              <w:rPr>
                <w:rFonts w:ascii="Trebuchet MS"/>
                <w:b/>
                <w:color w:val="111111"/>
                <w:spacing w:val="-4"/>
                <w:w w:val="120"/>
                <w:sz w:val="15"/>
              </w:rPr>
              <w:t> </w:t>
            </w:r>
            <w:r>
              <w:rPr>
                <w:rFonts w:ascii="Trebuchet MS"/>
                <w:b/>
                <w:color w:val="111111"/>
                <w:w w:val="120"/>
                <w:sz w:val="15"/>
              </w:rPr>
              <w:t>de</w:t>
            </w:r>
            <w:r>
              <w:rPr>
                <w:rFonts w:ascii="Trebuchet MS"/>
                <w:b/>
                <w:color w:val="111111"/>
                <w:spacing w:val="-4"/>
                <w:w w:val="120"/>
                <w:sz w:val="15"/>
              </w:rPr>
              <w:t> </w:t>
            </w:r>
            <w:r>
              <w:rPr>
                <w:rFonts w:ascii="Trebuchet MS"/>
                <w:b/>
                <w:color w:val="111111"/>
                <w:spacing w:val="-2"/>
                <w:w w:val="120"/>
                <w:sz w:val="15"/>
              </w:rPr>
              <w:t>Logro</w:t>
            </w:r>
          </w:p>
        </w:tc>
        <w:tc>
          <w:tcPr>
            <w:tcW w:w="12280" w:type="dxa"/>
          </w:tcPr>
          <w:p>
            <w:pPr>
              <w:pStyle w:val="TableParagraph"/>
              <w:spacing w:before="82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{{indicadores_de_logro_seleccionados_del_curriculo_de_primaria}}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type w:val="continuous"/>
          <w:pgSz w:w="15840" w:h="12240" w:orient="landscape"/>
          <w:pgMar w:top="260" w:bottom="1342" w:left="0" w:right="0"/>
        </w:sectPr>
      </w:pP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93"/>
        <w:gridCol w:w="5093"/>
        <w:gridCol w:w="5093"/>
      </w:tblGrid>
      <w:tr>
        <w:trPr>
          <w:trHeight w:val="352" w:hRule="atLeast"/>
        </w:trPr>
        <w:tc>
          <w:tcPr>
            <w:tcW w:w="15279" w:type="dxa"/>
            <w:gridSpan w:val="3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07"/>
              <w:ind w:left="12" w:right="1"/>
              <w:jc w:val="center"/>
              <w:rPr>
                <w:rFonts w:ascii="Trebuchet MS"/>
                <w:b/>
                <w:sz w:val="17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7"/>
              </w:rPr>
              <w:t>CONTENIDOS</w:t>
            </w:r>
          </w:p>
        </w:tc>
      </w:tr>
      <w:tr>
        <w:trPr>
          <w:trHeight w:val="345" w:hRule="atLeast"/>
        </w:trPr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3"/>
              <w:ind w:left="12" w:right="1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4"/>
              </w:rPr>
              <w:t>Conceptuales</w:t>
            </w:r>
          </w:p>
        </w:tc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3"/>
              <w:ind w:left="12" w:right="1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4"/>
              </w:rPr>
              <w:t>Procedimentales</w:t>
            </w:r>
          </w:p>
        </w:tc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3"/>
              <w:ind w:left="12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4"/>
              </w:rPr>
              <w:t>Actitudinales</w:t>
            </w:r>
          </w:p>
        </w:tc>
      </w:tr>
      <w:tr>
        <w:trPr>
          <w:trHeight w:val="1425" w:hRule="atLeast"/>
        </w:trPr>
        <w:tc>
          <w:tcPr>
            <w:tcW w:w="5093" w:type="dxa"/>
          </w:tcPr>
          <w:p>
            <w:pPr>
              <w:pStyle w:val="TableParagraph"/>
              <w:spacing w:before="83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{{contenidos_conceptuales}}</w:t>
            </w:r>
          </w:p>
        </w:tc>
        <w:tc>
          <w:tcPr>
            <w:tcW w:w="5093" w:type="dxa"/>
          </w:tcPr>
          <w:p>
            <w:pPr>
              <w:pStyle w:val="TableParagraph"/>
              <w:spacing w:before="83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{{contenidos_procedimentales}}</w:t>
            </w:r>
          </w:p>
        </w:tc>
        <w:tc>
          <w:tcPr>
            <w:tcW w:w="5093" w:type="dxa"/>
          </w:tcPr>
          <w:p>
            <w:pPr>
              <w:pStyle w:val="TableParagraph"/>
              <w:spacing w:before="83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{{contenidos_actitudinales}}</w:t>
            </w:r>
          </w:p>
        </w:tc>
      </w:tr>
    </w:tbl>
    <w:p>
      <w:pPr>
        <w:pStyle w:val="BodyText"/>
        <w:spacing w:before="7"/>
        <w:rPr>
          <w:rFonts w:ascii="Times New Roman"/>
          <w:sz w:val="7"/>
        </w:rPr>
      </w:pP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0"/>
        <w:gridCol w:w="12280"/>
      </w:tblGrid>
      <w:tr>
        <w:trPr>
          <w:trHeight w:val="352" w:hRule="atLeast"/>
        </w:trPr>
        <w:tc>
          <w:tcPr>
            <w:tcW w:w="15280" w:type="dxa"/>
            <w:gridSpan w:val="2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07"/>
              <w:ind w:left="11"/>
              <w:jc w:val="center"/>
              <w:rPr>
                <w:rFonts w:ascii="Trebuchet MS" w:hAnsi="Trebuchet MS"/>
                <w:b/>
                <w:sz w:val="17"/>
              </w:rPr>
            </w:pPr>
            <w:r>
              <w:rPr>
                <w:rFonts w:ascii="Trebuchet MS" w:hAnsi="Trebuchet MS"/>
                <w:b/>
                <w:color w:val="FFFFFF"/>
                <w:w w:val="125"/>
                <w:sz w:val="17"/>
              </w:rPr>
              <w:t>INTENCIÓN</w:t>
            </w:r>
            <w:r>
              <w:rPr>
                <w:rFonts w:ascii="Trebuchet MS" w:hAnsi="Trebuchet MS"/>
                <w:b/>
                <w:color w:val="FFFFFF"/>
                <w:spacing w:val="-3"/>
                <w:w w:val="125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7"/>
              </w:rPr>
              <w:t>PEDAGÓGICA</w:t>
            </w:r>
            <w:r>
              <w:rPr>
                <w:rFonts w:ascii="Trebuchet MS" w:hAnsi="Trebuchet MS"/>
                <w:b/>
                <w:color w:val="FFFFFF"/>
                <w:spacing w:val="-2"/>
                <w:w w:val="125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7"/>
              </w:rPr>
              <w:t>Y</w:t>
            </w:r>
            <w:r>
              <w:rPr>
                <w:rFonts w:ascii="Trebuchet MS" w:hAnsi="Trebuchet MS"/>
                <w:b/>
                <w:color w:val="FFFFFF"/>
                <w:spacing w:val="-2"/>
                <w:w w:val="125"/>
                <w:sz w:val="17"/>
              </w:rPr>
              <w:t> ESTRATEGIA</w:t>
            </w:r>
          </w:p>
        </w:tc>
      </w:tr>
      <w:tr>
        <w:trPr>
          <w:trHeight w:val="665" w:hRule="atLeast"/>
        </w:trPr>
        <w:tc>
          <w:tcPr>
            <w:tcW w:w="3000" w:type="dxa"/>
            <w:shd w:val="clear" w:color="auto" w:fill="E8EDF2"/>
          </w:tcPr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98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w w:val="125"/>
                <w:sz w:val="14"/>
              </w:rPr>
              <w:t>Intención</w:t>
            </w:r>
            <w:r>
              <w:rPr>
                <w:rFonts w:ascii="Trebuchet MS" w:hAnsi="Trebuchet MS"/>
                <w:b/>
                <w:color w:val="111111"/>
                <w:spacing w:val="6"/>
                <w:w w:val="12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25"/>
                <w:sz w:val="14"/>
              </w:rPr>
              <w:t>Pedagógica</w:t>
            </w:r>
            <w:r>
              <w:rPr>
                <w:rFonts w:ascii="Trebuchet MS" w:hAnsi="Trebuchet MS"/>
                <w:b/>
                <w:color w:val="111111"/>
                <w:spacing w:val="7"/>
                <w:w w:val="12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25"/>
                <w:sz w:val="14"/>
              </w:rPr>
              <w:t>del</w:t>
            </w:r>
            <w:r>
              <w:rPr>
                <w:rFonts w:ascii="Trebuchet MS" w:hAnsi="Trebuchet MS"/>
                <w:b/>
                <w:color w:val="111111"/>
                <w:spacing w:val="7"/>
                <w:w w:val="12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spacing w:val="-5"/>
                <w:w w:val="125"/>
                <w:sz w:val="14"/>
              </w:rPr>
              <w:t>día</w:t>
            </w:r>
          </w:p>
        </w:tc>
        <w:tc>
          <w:tcPr>
            <w:tcW w:w="12280" w:type="dxa"/>
          </w:tcPr>
          <w:p>
            <w:pPr>
              <w:pStyle w:val="TableParagraph"/>
              <w:spacing w:before="83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{{intencion_pedagogica_del_dia}}</w:t>
            </w:r>
          </w:p>
        </w:tc>
      </w:tr>
      <w:tr>
        <w:trPr>
          <w:trHeight w:val="825" w:hRule="atLeast"/>
        </w:trPr>
        <w:tc>
          <w:tcPr>
            <w:tcW w:w="3000" w:type="dxa"/>
            <w:shd w:val="clear" w:color="auto" w:fill="E8ED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98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w w:val="120"/>
                <w:sz w:val="14"/>
              </w:rPr>
              <w:t>Estrategia</w:t>
            </w:r>
            <w:r>
              <w:rPr>
                <w:rFonts w:ascii="Trebuchet MS" w:hAnsi="Trebuchet MS"/>
                <w:b/>
                <w:color w:val="111111"/>
                <w:spacing w:val="22"/>
                <w:w w:val="120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20"/>
                <w:sz w:val="14"/>
              </w:rPr>
              <w:t>/</w:t>
            </w:r>
            <w:r>
              <w:rPr>
                <w:rFonts w:ascii="Trebuchet MS" w:hAnsi="Trebuchet MS"/>
                <w:b/>
                <w:color w:val="111111"/>
                <w:spacing w:val="22"/>
                <w:w w:val="120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spacing w:val="-2"/>
                <w:w w:val="120"/>
                <w:sz w:val="14"/>
              </w:rPr>
              <w:t>Metodología</w:t>
            </w:r>
          </w:p>
        </w:tc>
        <w:tc>
          <w:tcPr>
            <w:tcW w:w="12280" w:type="dxa"/>
          </w:tcPr>
          <w:p>
            <w:pPr>
              <w:pStyle w:val="TableParagraph"/>
              <w:spacing w:before="83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{{estrategia_metodologia}}</w:t>
            </w:r>
          </w:p>
        </w:tc>
      </w:tr>
    </w:tbl>
    <w:p>
      <w:pPr>
        <w:pStyle w:val="BodyText"/>
        <w:rPr>
          <w:rFonts w:ascii="Times New Roman"/>
          <w:sz w:val="6"/>
        </w:rPr>
      </w:pP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0"/>
        <w:gridCol w:w="1100"/>
        <w:gridCol w:w="4600"/>
        <w:gridCol w:w="2100"/>
        <w:gridCol w:w="2520"/>
        <w:gridCol w:w="3460"/>
      </w:tblGrid>
      <w:tr>
        <w:trPr>
          <w:trHeight w:val="352" w:hRule="atLeast"/>
        </w:trPr>
        <w:tc>
          <w:tcPr>
            <w:tcW w:w="15280" w:type="dxa"/>
            <w:gridSpan w:val="6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07"/>
              <w:ind w:left="11"/>
              <w:jc w:val="center"/>
              <w:rPr>
                <w:rFonts w:ascii="Trebuchet MS"/>
                <w:b/>
                <w:sz w:val="17"/>
              </w:rPr>
            </w:pPr>
            <w:r>
              <w:rPr>
                <w:rFonts w:ascii="Trebuchet MS"/>
                <w:b/>
                <w:color w:val="FFFFFF"/>
                <w:w w:val="125"/>
                <w:sz w:val="17"/>
              </w:rPr>
              <w:t>DESARROLLO</w:t>
            </w:r>
            <w:r>
              <w:rPr>
                <w:rFonts w:ascii="Trebuchet MS"/>
                <w:b/>
                <w:color w:val="FFFFFF"/>
                <w:spacing w:val="-4"/>
                <w:w w:val="125"/>
                <w:sz w:val="17"/>
              </w:rPr>
              <w:t> </w:t>
            </w:r>
            <w:r>
              <w:rPr>
                <w:rFonts w:ascii="Trebuchet MS"/>
                <w:b/>
                <w:color w:val="FFFFFF"/>
                <w:w w:val="125"/>
                <w:sz w:val="17"/>
              </w:rPr>
              <w:t>DE</w:t>
            </w:r>
            <w:r>
              <w:rPr>
                <w:rFonts w:ascii="Trebuchet MS"/>
                <w:b/>
                <w:color w:val="FFFFFF"/>
                <w:spacing w:val="-2"/>
                <w:w w:val="125"/>
                <w:sz w:val="17"/>
              </w:rPr>
              <w:t> </w:t>
            </w:r>
            <w:r>
              <w:rPr>
                <w:rFonts w:ascii="Trebuchet MS"/>
                <w:b/>
                <w:color w:val="FFFFFF"/>
                <w:w w:val="125"/>
                <w:sz w:val="17"/>
              </w:rPr>
              <w:t>LA</w:t>
            </w:r>
            <w:r>
              <w:rPr>
                <w:rFonts w:ascii="Trebuchet MS"/>
                <w:b/>
                <w:color w:val="FFFFFF"/>
                <w:spacing w:val="-1"/>
                <w:w w:val="125"/>
                <w:sz w:val="17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5"/>
                <w:sz w:val="17"/>
              </w:rPr>
              <w:t>CLASE</w:t>
            </w:r>
          </w:p>
        </w:tc>
      </w:tr>
      <w:tr>
        <w:trPr>
          <w:trHeight w:val="345" w:hRule="atLeast"/>
        </w:trPr>
        <w:tc>
          <w:tcPr>
            <w:tcW w:w="1500" w:type="dxa"/>
            <w:shd w:val="clear" w:color="auto" w:fill="44697C"/>
          </w:tcPr>
          <w:p>
            <w:pPr>
              <w:pStyle w:val="TableParagraph"/>
              <w:spacing w:before="112"/>
              <w:ind w:left="11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4"/>
              </w:rPr>
              <w:t>Momento</w:t>
            </w:r>
          </w:p>
        </w:tc>
        <w:tc>
          <w:tcPr>
            <w:tcW w:w="1100" w:type="dxa"/>
            <w:shd w:val="clear" w:color="auto" w:fill="44697C"/>
          </w:tcPr>
          <w:p>
            <w:pPr>
              <w:pStyle w:val="TableParagraph"/>
              <w:spacing w:before="112"/>
              <w:ind w:left="11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4"/>
              </w:rPr>
              <w:t>Tiempo</w:t>
            </w:r>
          </w:p>
        </w:tc>
        <w:tc>
          <w:tcPr>
            <w:tcW w:w="4600" w:type="dxa"/>
            <w:shd w:val="clear" w:color="auto" w:fill="44697C"/>
          </w:tcPr>
          <w:p>
            <w:pPr>
              <w:pStyle w:val="TableParagraph"/>
              <w:spacing w:before="112"/>
              <w:ind w:left="11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4"/>
              </w:rPr>
              <w:t>Actividades</w:t>
            </w:r>
          </w:p>
        </w:tc>
        <w:tc>
          <w:tcPr>
            <w:tcW w:w="2100" w:type="dxa"/>
            <w:shd w:val="clear" w:color="auto" w:fill="44697C"/>
          </w:tcPr>
          <w:p>
            <w:pPr>
              <w:pStyle w:val="TableParagraph"/>
              <w:spacing w:before="112"/>
              <w:ind w:left="622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4"/>
              </w:rPr>
              <w:t>Evidencias</w:t>
            </w:r>
          </w:p>
        </w:tc>
        <w:tc>
          <w:tcPr>
            <w:tcW w:w="2520" w:type="dxa"/>
            <w:shd w:val="clear" w:color="auto" w:fill="44697C"/>
          </w:tcPr>
          <w:p>
            <w:pPr>
              <w:pStyle w:val="TableParagraph"/>
              <w:spacing w:before="112"/>
              <w:ind w:left="826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FFFFFF"/>
                <w:spacing w:val="-2"/>
                <w:w w:val="120"/>
                <w:sz w:val="14"/>
              </w:rPr>
              <w:t>Evaluación</w:t>
            </w:r>
          </w:p>
        </w:tc>
        <w:tc>
          <w:tcPr>
            <w:tcW w:w="3460" w:type="dxa"/>
            <w:shd w:val="clear" w:color="auto" w:fill="44697C"/>
          </w:tcPr>
          <w:p>
            <w:pPr>
              <w:pStyle w:val="TableParagraph"/>
              <w:spacing w:before="112"/>
              <w:ind w:left="11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4"/>
              </w:rPr>
              <w:t>Recursos</w:t>
            </w:r>
          </w:p>
        </w:tc>
      </w:tr>
      <w:tr>
        <w:trPr>
          <w:trHeight w:val="2025" w:hRule="atLeast"/>
        </w:trPr>
        <w:tc>
          <w:tcPr>
            <w:tcW w:w="1500" w:type="dxa"/>
            <w:shd w:val="clear" w:color="auto" w:fill="E8ED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1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spacing w:val="-2"/>
                <w:w w:val="130"/>
                <w:sz w:val="14"/>
              </w:rPr>
              <w:t>INICIO</w:t>
            </w: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26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259" w:val="left" w:leader="none"/>
              </w:tabs>
              <w:ind w:left="11"/>
              <w:jc w:val="center"/>
              <w:rPr>
                <w:sz w:val="14"/>
              </w:rPr>
            </w:pPr>
            <w:r>
              <w:rPr>
                <w:color w:val="111111"/>
                <w:sz w:val="14"/>
                <w:u w:val="single" w:color="101010"/>
              </w:rPr>
              <w:tab/>
            </w:r>
            <w:r>
              <w:rPr>
                <w:color w:val="111111"/>
                <w:spacing w:val="-5"/>
                <w:w w:val="110"/>
                <w:sz w:val="14"/>
              </w:rPr>
              <w:t>min</w:t>
            </w:r>
          </w:p>
        </w:tc>
        <w:tc>
          <w:tcPr>
            <w:tcW w:w="4600" w:type="dxa"/>
          </w:tcPr>
          <w:p>
            <w:pPr>
              <w:pStyle w:val="TableParagraph"/>
              <w:spacing w:before="80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{{actividades_de_inicio}}</w:t>
            </w:r>
          </w:p>
        </w:tc>
        <w:tc>
          <w:tcPr>
            <w:tcW w:w="2100" w:type="dxa"/>
          </w:tcPr>
          <w:p>
            <w:pPr>
              <w:pStyle w:val="TableParagraph"/>
              <w:spacing w:before="80"/>
              <w:ind w:left="97"/>
              <w:rPr>
                <w:sz w:val="14"/>
              </w:rPr>
            </w:pPr>
            <w:r>
              <w:rPr>
                <w:color w:val="111111"/>
                <w:spacing w:val="-2"/>
                <w:w w:val="130"/>
                <w:sz w:val="14"/>
              </w:rPr>
              <w:t>{{evidencias_inicio}}</w:t>
            </w:r>
          </w:p>
        </w:tc>
        <w:tc>
          <w:tcPr>
            <w:tcW w:w="2520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19" w:val="left" w:leader="none"/>
              </w:tabs>
              <w:spacing w:line="240" w:lineRule="auto" w:before="88" w:after="0"/>
              <w:ind w:left="219" w:right="0" w:hanging="122"/>
              <w:jc w:val="left"/>
              <w:rPr>
                <w:sz w:val="13"/>
              </w:rPr>
            </w:pPr>
            <w:r>
              <w:rPr>
                <w:color w:val="111111"/>
                <w:w w:val="120"/>
                <w:sz w:val="13"/>
              </w:rPr>
              <w:t>Tipo:</w:t>
            </w:r>
            <w:r>
              <w:rPr>
                <w:color w:val="111111"/>
                <w:spacing w:val="-3"/>
                <w:w w:val="120"/>
                <w:sz w:val="13"/>
              </w:rPr>
              <w:t> </w:t>
            </w:r>
            <w:r>
              <w:rPr>
                <w:color w:val="111111"/>
                <w:spacing w:val="-2"/>
                <w:w w:val="125"/>
                <w:sz w:val="13"/>
              </w:rPr>
              <w:t>{{tipo_eval_inicio}}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19" w:val="left" w:leader="none"/>
              </w:tabs>
              <w:spacing w:line="240" w:lineRule="auto" w:before="3" w:after="0"/>
              <w:ind w:left="219" w:right="0" w:hanging="122"/>
              <w:jc w:val="left"/>
              <w:rPr>
                <w:sz w:val="13"/>
              </w:rPr>
            </w:pPr>
            <w:r>
              <w:rPr>
                <w:color w:val="111111"/>
                <w:w w:val="125"/>
                <w:sz w:val="13"/>
              </w:rPr>
              <w:t>Técnica:</w:t>
            </w:r>
            <w:r>
              <w:rPr>
                <w:color w:val="111111"/>
                <w:spacing w:val="-7"/>
                <w:w w:val="125"/>
                <w:sz w:val="13"/>
              </w:rPr>
              <w:t> </w:t>
            </w:r>
            <w:r>
              <w:rPr>
                <w:color w:val="111111"/>
                <w:spacing w:val="-2"/>
                <w:w w:val="135"/>
                <w:sz w:val="13"/>
              </w:rPr>
              <w:t>{{tecnica_inicio}}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19" w:val="left" w:leader="none"/>
              </w:tabs>
              <w:spacing w:line="240" w:lineRule="auto" w:before="3" w:after="0"/>
              <w:ind w:left="219" w:right="0" w:hanging="122"/>
              <w:jc w:val="left"/>
              <w:rPr>
                <w:sz w:val="13"/>
              </w:rPr>
            </w:pPr>
            <w:r>
              <w:rPr>
                <w:color w:val="111111"/>
                <w:spacing w:val="-2"/>
                <w:w w:val="120"/>
                <w:sz w:val="13"/>
              </w:rPr>
              <w:t>Instrumento:</w:t>
            </w:r>
          </w:p>
          <w:p>
            <w:pPr>
              <w:pStyle w:val="TableParagraph"/>
              <w:spacing w:before="3"/>
              <w:ind w:left="97"/>
              <w:rPr>
                <w:sz w:val="13"/>
              </w:rPr>
            </w:pPr>
            <w:r>
              <w:rPr>
                <w:color w:val="111111"/>
                <w:spacing w:val="-2"/>
                <w:w w:val="130"/>
                <w:sz w:val="13"/>
              </w:rPr>
              <w:t>{{instrumento_inicio}}</w:t>
            </w:r>
          </w:p>
        </w:tc>
        <w:tc>
          <w:tcPr>
            <w:tcW w:w="3460" w:type="dxa"/>
          </w:tcPr>
          <w:p>
            <w:pPr>
              <w:pStyle w:val="TableParagraph"/>
              <w:spacing w:before="80"/>
              <w:ind w:left="97"/>
              <w:rPr>
                <w:sz w:val="14"/>
              </w:rPr>
            </w:pPr>
            <w:r>
              <w:rPr>
                <w:color w:val="111111"/>
                <w:spacing w:val="-2"/>
                <w:w w:val="130"/>
                <w:sz w:val="14"/>
              </w:rPr>
              <w:t>{{recursos_inicio}}</w:t>
            </w:r>
          </w:p>
        </w:tc>
      </w:tr>
      <w:tr>
        <w:trPr>
          <w:trHeight w:val="4185" w:hRule="atLeast"/>
        </w:trPr>
        <w:tc>
          <w:tcPr>
            <w:tcW w:w="1500" w:type="dxa"/>
            <w:shd w:val="clear" w:color="auto" w:fill="E8ED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0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1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spacing w:val="-2"/>
                <w:w w:val="130"/>
                <w:sz w:val="14"/>
              </w:rPr>
              <w:t>DESARROLLO</w:t>
            </w: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259" w:val="left" w:leader="none"/>
              </w:tabs>
              <w:ind w:left="11"/>
              <w:jc w:val="center"/>
              <w:rPr>
                <w:sz w:val="14"/>
              </w:rPr>
            </w:pPr>
            <w:r>
              <w:rPr>
                <w:color w:val="111111"/>
                <w:sz w:val="14"/>
                <w:u w:val="single" w:color="101010"/>
              </w:rPr>
              <w:tab/>
            </w:r>
            <w:r>
              <w:rPr>
                <w:color w:val="111111"/>
                <w:spacing w:val="-5"/>
                <w:w w:val="110"/>
                <w:sz w:val="14"/>
              </w:rPr>
              <w:t>min</w:t>
            </w:r>
          </w:p>
        </w:tc>
        <w:tc>
          <w:tcPr>
            <w:tcW w:w="4600" w:type="dxa"/>
          </w:tcPr>
          <w:p>
            <w:pPr>
              <w:pStyle w:val="TableParagraph"/>
              <w:spacing w:before="80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{{actividades_de_desarrollo}}</w:t>
            </w:r>
          </w:p>
        </w:tc>
        <w:tc>
          <w:tcPr>
            <w:tcW w:w="2100" w:type="dxa"/>
          </w:tcPr>
          <w:p>
            <w:pPr>
              <w:pStyle w:val="TableParagraph"/>
              <w:spacing w:before="80"/>
              <w:ind w:left="97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{{evidencias_desarrollo}}</w:t>
            </w:r>
          </w:p>
        </w:tc>
        <w:tc>
          <w:tcPr>
            <w:tcW w:w="2520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19" w:val="left" w:leader="none"/>
              </w:tabs>
              <w:spacing w:line="240" w:lineRule="auto" w:before="88" w:after="0"/>
              <w:ind w:left="219" w:right="0" w:hanging="122"/>
              <w:jc w:val="left"/>
              <w:rPr>
                <w:sz w:val="13"/>
              </w:rPr>
            </w:pPr>
            <w:r>
              <w:rPr>
                <w:color w:val="111111"/>
                <w:w w:val="120"/>
                <w:sz w:val="13"/>
              </w:rPr>
              <w:t>Tipo:</w:t>
            </w:r>
            <w:r>
              <w:rPr>
                <w:color w:val="111111"/>
                <w:spacing w:val="-3"/>
                <w:w w:val="120"/>
                <w:sz w:val="13"/>
              </w:rPr>
              <w:t> </w:t>
            </w:r>
            <w:r>
              <w:rPr>
                <w:color w:val="111111"/>
                <w:spacing w:val="-2"/>
                <w:w w:val="125"/>
                <w:sz w:val="13"/>
              </w:rPr>
              <w:t>{{tipo_eval_desarrollo}}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19" w:val="left" w:leader="none"/>
              </w:tabs>
              <w:spacing w:line="240" w:lineRule="auto" w:before="3" w:after="0"/>
              <w:ind w:left="219" w:right="0" w:hanging="122"/>
              <w:jc w:val="left"/>
              <w:rPr>
                <w:sz w:val="13"/>
              </w:rPr>
            </w:pPr>
            <w:r>
              <w:rPr>
                <w:color w:val="111111"/>
                <w:spacing w:val="-2"/>
                <w:w w:val="125"/>
                <w:sz w:val="13"/>
              </w:rPr>
              <w:t>Técnica:</w:t>
            </w:r>
          </w:p>
          <w:p>
            <w:pPr>
              <w:pStyle w:val="TableParagraph"/>
              <w:spacing w:before="3"/>
              <w:ind w:left="97"/>
              <w:rPr>
                <w:sz w:val="13"/>
              </w:rPr>
            </w:pPr>
            <w:r>
              <w:rPr>
                <w:color w:val="111111"/>
                <w:spacing w:val="-2"/>
                <w:w w:val="135"/>
                <w:sz w:val="13"/>
              </w:rPr>
              <w:t>{{tecnica_desarrollo}}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19" w:val="left" w:leader="none"/>
              </w:tabs>
              <w:spacing w:line="240" w:lineRule="auto" w:before="3" w:after="0"/>
              <w:ind w:left="219" w:right="0" w:hanging="122"/>
              <w:jc w:val="left"/>
              <w:rPr>
                <w:sz w:val="13"/>
              </w:rPr>
            </w:pPr>
            <w:r>
              <w:rPr>
                <w:color w:val="111111"/>
                <w:spacing w:val="-2"/>
                <w:w w:val="120"/>
                <w:sz w:val="13"/>
              </w:rPr>
              <w:t>Instrumento:</w:t>
            </w:r>
          </w:p>
          <w:p>
            <w:pPr>
              <w:pStyle w:val="TableParagraph"/>
              <w:spacing w:before="3"/>
              <w:ind w:left="97"/>
              <w:rPr>
                <w:sz w:val="13"/>
              </w:rPr>
            </w:pPr>
            <w:r>
              <w:rPr>
                <w:color w:val="111111"/>
                <w:spacing w:val="-2"/>
                <w:w w:val="130"/>
                <w:sz w:val="13"/>
              </w:rPr>
              <w:t>{{instrumento_desarrollo}}</w:t>
            </w:r>
          </w:p>
        </w:tc>
        <w:tc>
          <w:tcPr>
            <w:tcW w:w="3460" w:type="dxa"/>
          </w:tcPr>
          <w:p>
            <w:pPr>
              <w:pStyle w:val="TableParagraph"/>
              <w:spacing w:before="80"/>
              <w:ind w:left="97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{{recursos_desarrollo}}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type w:val="continuous"/>
          <w:pgSz w:w="15840" w:h="12240" w:orient="landscape"/>
          <w:pgMar w:top="260" w:bottom="626" w:left="0" w:right="0"/>
        </w:sectPr>
      </w:pP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0"/>
        <w:gridCol w:w="1100"/>
        <w:gridCol w:w="4600"/>
        <w:gridCol w:w="2100"/>
        <w:gridCol w:w="2520"/>
        <w:gridCol w:w="3460"/>
      </w:tblGrid>
      <w:tr>
        <w:trPr>
          <w:trHeight w:val="345" w:hRule="atLeast"/>
        </w:trPr>
        <w:tc>
          <w:tcPr>
            <w:tcW w:w="1500" w:type="dxa"/>
            <w:shd w:val="clear" w:color="auto" w:fill="44697C"/>
          </w:tcPr>
          <w:p>
            <w:pPr>
              <w:pStyle w:val="TableParagraph"/>
              <w:spacing w:before="112"/>
              <w:ind w:left="11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4"/>
              </w:rPr>
              <w:t>Momento</w:t>
            </w:r>
          </w:p>
        </w:tc>
        <w:tc>
          <w:tcPr>
            <w:tcW w:w="1100" w:type="dxa"/>
            <w:shd w:val="clear" w:color="auto" w:fill="44697C"/>
          </w:tcPr>
          <w:p>
            <w:pPr>
              <w:pStyle w:val="TableParagraph"/>
              <w:spacing w:before="112"/>
              <w:ind w:left="11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4"/>
              </w:rPr>
              <w:t>Tiempo</w:t>
            </w:r>
          </w:p>
        </w:tc>
        <w:tc>
          <w:tcPr>
            <w:tcW w:w="4600" w:type="dxa"/>
            <w:shd w:val="clear" w:color="auto" w:fill="44697C"/>
          </w:tcPr>
          <w:p>
            <w:pPr>
              <w:pStyle w:val="TableParagraph"/>
              <w:spacing w:before="112"/>
              <w:ind w:left="11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4"/>
              </w:rPr>
              <w:t>Actividades</w:t>
            </w:r>
          </w:p>
        </w:tc>
        <w:tc>
          <w:tcPr>
            <w:tcW w:w="2100" w:type="dxa"/>
            <w:shd w:val="clear" w:color="auto" w:fill="44697C"/>
          </w:tcPr>
          <w:p>
            <w:pPr>
              <w:pStyle w:val="TableParagraph"/>
              <w:spacing w:before="112"/>
              <w:ind w:left="622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4"/>
              </w:rPr>
              <w:t>Evidencias</w:t>
            </w:r>
          </w:p>
        </w:tc>
        <w:tc>
          <w:tcPr>
            <w:tcW w:w="2520" w:type="dxa"/>
            <w:shd w:val="clear" w:color="auto" w:fill="44697C"/>
          </w:tcPr>
          <w:p>
            <w:pPr>
              <w:pStyle w:val="TableParagraph"/>
              <w:spacing w:before="112"/>
              <w:ind w:left="826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FFFFFF"/>
                <w:spacing w:val="-2"/>
                <w:w w:val="120"/>
                <w:sz w:val="14"/>
              </w:rPr>
              <w:t>Evaluación</w:t>
            </w:r>
          </w:p>
        </w:tc>
        <w:tc>
          <w:tcPr>
            <w:tcW w:w="3460" w:type="dxa"/>
            <w:shd w:val="clear" w:color="auto" w:fill="44697C"/>
          </w:tcPr>
          <w:p>
            <w:pPr>
              <w:pStyle w:val="TableParagraph"/>
              <w:spacing w:before="112"/>
              <w:ind w:left="11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4"/>
              </w:rPr>
              <w:t>Recursos</w:t>
            </w:r>
          </w:p>
        </w:tc>
      </w:tr>
      <w:tr>
        <w:trPr>
          <w:trHeight w:val="2465" w:hRule="atLeast"/>
        </w:trPr>
        <w:tc>
          <w:tcPr>
            <w:tcW w:w="1500" w:type="dxa"/>
            <w:shd w:val="clear" w:color="auto" w:fill="E8ED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1" w:right="1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spacing w:val="-2"/>
                <w:w w:val="130"/>
                <w:sz w:val="14"/>
              </w:rPr>
              <w:t>CIERRE</w:t>
            </w: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24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259" w:val="left" w:leader="none"/>
              </w:tabs>
              <w:ind w:left="11"/>
              <w:jc w:val="center"/>
              <w:rPr>
                <w:sz w:val="14"/>
              </w:rPr>
            </w:pPr>
            <w:r>
              <w:rPr>
                <w:color w:val="111111"/>
                <w:sz w:val="14"/>
                <w:u w:val="single" w:color="101010"/>
              </w:rPr>
              <w:tab/>
            </w:r>
            <w:r>
              <w:rPr>
                <w:color w:val="111111"/>
                <w:spacing w:val="-5"/>
                <w:w w:val="110"/>
                <w:sz w:val="14"/>
              </w:rPr>
              <w:t>min</w:t>
            </w:r>
          </w:p>
        </w:tc>
        <w:tc>
          <w:tcPr>
            <w:tcW w:w="4600" w:type="dxa"/>
          </w:tcPr>
          <w:p>
            <w:pPr>
              <w:pStyle w:val="TableParagraph"/>
              <w:spacing w:before="80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{{actividades_de_cierre}}</w:t>
            </w:r>
          </w:p>
        </w:tc>
        <w:tc>
          <w:tcPr>
            <w:tcW w:w="2100" w:type="dxa"/>
          </w:tcPr>
          <w:p>
            <w:pPr>
              <w:pStyle w:val="TableParagraph"/>
              <w:spacing w:before="80"/>
              <w:ind w:left="97"/>
              <w:rPr>
                <w:sz w:val="14"/>
              </w:rPr>
            </w:pPr>
            <w:r>
              <w:rPr>
                <w:color w:val="111111"/>
                <w:spacing w:val="-2"/>
                <w:w w:val="130"/>
                <w:sz w:val="14"/>
              </w:rPr>
              <w:t>{{evidencias_cierre}}</w:t>
            </w:r>
          </w:p>
        </w:tc>
        <w:tc>
          <w:tcPr>
            <w:tcW w:w="2520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19" w:val="left" w:leader="none"/>
              </w:tabs>
              <w:spacing w:line="240" w:lineRule="auto" w:before="88" w:after="0"/>
              <w:ind w:left="219" w:right="0" w:hanging="122"/>
              <w:jc w:val="left"/>
              <w:rPr>
                <w:sz w:val="13"/>
              </w:rPr>
            </w:pPr>
            <w:r>
              <w:rPr>
                <w:color w:val="111111"/>
                <w:w w:val="120"/>
                <w:sz w:val="13"/>
              </w:rPr>
              <w:t>Tipo:</w:t>
            </w:r>
            <w:r>
              <w:rPr>
                <w:color w:val="111111"/>
                <w:spacing w:val="-3"/>
                <w:w w:val="120"/>
                <w:sz w:val="13"/>
              </w:rPr>
              <w:t> </w:t>
            </w:r>
            <w:r>
              <w:rPr>
                <w:color w:val="111111"/>
                <w:spacing w:val="-2"/>
                <w:w w:val="130"/>
                <w:sz w:val="13"/>
              </w:rPr>
              <w:t>{{tipo_eval_cierre}}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19" w:val="left" w:leader="none"/>
              </w:tabs>
              <w:spacing w:line="240" w:lineRule="auto" w:before="3" w:after="0"/>
              <w:ind w:left="219" w:right="0" w:hanging="122"/>
              <w:jc w:val="left"/>
              <w:rPr>
                <w:sz w:val="13"/>
              </w:rPr>
            </w:pPr>
            <w:r>
              <w:rPr>
                <w:color w:val="111111"/>
                <w:w w:val="125"/>
                <w:sz w:val="13"/>
              </w:rPr>
              <w:t>Técnica:</w:t>
            </w:r>
            <w:r>
              <w:rPr>
                <w:color w:val="111111"/>
                <w:spacing w:val="-7"/>
                <w:w w:val="125"/>
                <w:sz w:val="13"/>
              </w:rPr>
              <w:t> </w:t>
            </w:r>
            <w:r>
              <w:rPr>
                <w:color w:val="111111"/>
                <w:spacing w:val="-2"/>
                <w:w w:val="135"/>
                <w:sz w:val="13"/>
              </w:rPr>
              <w:t>{{tecnica_cierre}}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19" w:val="left" w:leader="none"/>
              </w:tabs>
              <w:spacing w:line="240" w:lineRule="auto" w:before="3" w:after="0"/>
              <w:ind w:left="219" w:right="0" w:hanging="122"/>
              <w:jc w:val="left"/>
              <w:rPr>
                <w:sz w:val="13"/>
              </w:rPr>
            </w:pPr>
            <w:r>
              <w:rPr>
                <w:color w:val="111111"/>
                <w:spacing w:val="-2"/>
                <w:w w:val="120"/>
                <w:sz w:val="13"/>
              </w:rPr>
              <w:t>Instrumento:</w:t>
            </w:r>
          </w:p>
          <w:p>
            <w:pPr>
              <w:pStyle w:val="TableParagraph"/>
              <w:spacing w:before="3"/>
              <w:ind w:left="97"/>
              <w:rPr>
                <w:sz w:val="13"/>
              </w:rPr>
            </w:pPr>
            <w:r>
              <w:rPr>
                <w:color w:val="111111"/>
                <w:spacing w:val="-2"/>
                <w:w w:val="135"/>
                <w:sz w:val="13"/>
              </w:rPr>
              <w:t>{{instrumento_cierre}}</w:t>
            </w:r>
          </w:p>
        </w:tc>
        <w:tc>
          <w:tcPr>
            <w:tcW w:w="3460" w:type="dxa"/>
          </w:tcPr>
          <w:p>
            <w:pPr>
              <w:pStyle w:val="TableParagraph"/>
              <w:spacing w:before="80"/>
              <w:ind w:left="97"/>
              <w:rPr>
                <w:sz w:val="14"/>
              </w:rPr>
            </w:pPr>
            <w:r>
              <w:rPr>
                <w:color w:val="111111"/>
                <w:spacing w:val="-2"/>
                <w:w w:val="130"/>
                <w:sz w:val="14"/>
              </w:rPr>
              <w:t>{{recursos_cierre}}</w:t>
            </w:r>
          </w:p>
        </w:tc>
      </w:tr>
    </w:tbl>
    <w:p>
      <w:pPr>
        <w:pStyle w:val="BodyText"/>
        <w:spacing w:before="10"/>
        <w:rPr>
          <w:rFonts w:ascii="Times New Roman"/>
          <w:sz w:val="6"/>
        </w:rPr>
      </w:pP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0"/>
        <w:gridCol w:w="12280"/>
      </w:tblGrid>
      <w:tr>
        <w:trPr>
          <w:trHeight w:val="352" w:hRule="atLeast"/>
        </w:trPr>
        <w:tc>
          <w:tcPr>
            <w:tcW w:w="15280" w:type="dxa"/>
            <w:gridSpan w:val="2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07"/>
              <w:ind w:left="11"/>
              <w:jc w:val="center"/>
              <w:rPr>
                <w:rFonts w:ascii="Trebuchet MS" w:hAnsi="Trebuchet MS"/>
                <w:b/>
                <w:sz w:val="17"/>
              </w:rPr>
            </w:pPr>
            <w:r>
              <w:rPr>
                <w:rFonts w:ascii="Trebuchet MS" w:hAnsi="Trebuchet MS"/>
                <w:b/>
                <w:color w:val="FFFFFF"/>
                <w:spacing w:val="-2"/>
                <w:w w:val="125"/>
                <w:sz w:val="17"/>
              </w:rPr>
              <w:t>METACOGNICIÓN</w:t>
            </w:r>
          </w:p>
        </w:tc>
      </w:tr>
      <w:tr>
        <w:trPr>
          <w:trHeight w:val="745" w:hRule="atLeast"/>
        </w:trPr>
        <w:tc>
          <w:tcPr>
            <w:tcW w:w="3000" w:type="dxa"/>
            <w:shd w:val="clear" w:color="auto" w:fill="E8EDF2"/>
          </w:tcPr>
          <w:p>
            <w:pPr>
              <w:pStyle w:val="TableParagraph"/>
              <w:spacing w:before="6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1" w:lineRule="auto"/>
              <w:ind w:left="98" w:right="498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w w:val="125"/>
                <w:sz w:val="14"/>
              </w:rPr>
              <w:t>Pregunta(s) </w:t>
            </w:r>
            <w:r>
              <w:rPr>
                <w:rFonts w:ascii="Trebuchet MS"/>
                <w:b/>
                <w:color w:val="111111"/>
                <w:w w:val="125"/>
                <w:sz w:val="14"/>
              </w:rPr>
              <w:t>metacognitiva(s) del Cierre</w:t>
            </w:r>
          </w:p>
        </w:tc>
        <w:tc>
          <w:tcPr>
            <w:tcW w:w="12280" w:type="dxa"/>
          </w:tcPr>
          <w:p>
            <w:pPr>
              <w:pStyle w:val="TableParagraph"/>
              <w:spacing w:before="85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{{preguntas_metacognitivas_del_cierre}}</w:t>
            </w:r>
          </w:p>
        </w:tc>
      </w:tr>
    </w:tbl>
    <w:p>
      <w:pPr>
        <w:pStyle w:val="BodyText"/>
        <w:rPr>
          <w:rFonts w:ascii="Times New Roman"/>
          <w:sz w:val="6"/>
        </w:rPr>
      </w:pP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93"/>
        <w:gridCol w:w="5093"/>
        <w:gridCol w:w="5093"/>
      </w:tblGrid>
      <w:tr>
        <w:trPr>
          <w:trHeight w:val="352" w:hRule="atLeast"/>
        </w:trPr>
        <w:tc>
          <w:tcPr>
            <w:tcW w:w="15279" w:type="dxa"/>
            <w:gridSpan w:val="3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07"/>
              <w:ind w:left="12"/>
              <w:jc w:val="center"/>
              <w:rPr>
                <w:rFonts w:ascii="Trebuchet MS" w:hAnsi="Trebuchet MS"/>
                <w:b/>
                <w:sz w:val="17"/>
              </w:rPr>
            </w:pPr>
            <w:r>
              <w:rPr>
                <w:rFonts w:ascii="Trebuchet MS" w:hAnsi="Trebuchet MS"/>
                <w:b/>
                <w:color w:val="FFFFFF"/>
                <w:w w:val="125"/>
                <w:sz w:val="17"/>
              </w:rPr>
              <w:t>ADAPTACIONES [Para</w:t>
            </w:r>
            <w:r>
              <w:rPr>
                <w:rFonts w:ascii="Trebuchet MS" w:hAnsi="Trebuchet MS"/>
                <w:b/>
                <w:color w:val="FFFFFF"/>
                <w:spacing w:val="1"/>
                <w:w w:val="125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7"/>
              </w:rPr>
              <w:t>estudiantes</w:t>
            </w:r>
            <w:r>
              <w:rPr>
                <w:rFonts w:ascii="Trebuchet MS" w:hAnsi="Trebuchet MS"/>
                <w:b/>
                <w:color w:val="FFFFFF"/>
                <w:spacing w:val="1"/>
                <w:w w:val="125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7"/>
              </w:rPr>
              <w:t>con</w:t>
            </w:r>
            <w:r>
              <w:rPr>
                <w:rFonts w:ascii="Trebuchet MS" w:hAnsi="Trebuchet MS"/>
                <w:b/>
                <w:color w:val="FFFFFF"/>
                <w:spacing w:val="1"/>
                <w:w w:val="125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7"/>
              </w:rPr>
              <w:t>NEAE</w:t>
            </w:r>
            <w:r>
              <w:rPr>
                <w:rFonts w:ascii="Trebuchet MS" w:hAnsi="Trebuchet MS"/>
                <w:b/>
                <w:color w:val="FFFFFF"/>
                <w:spacing w:val="1"/>
                <w:w w:val="125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7"/>
              </w:rPr>
              <w:t>—</w:t>
            </w:r>
            <w:r>
              <w:rPr>
                <w:rFonts w:ascii="Trebuchet MS" w:hAnsi="Trebuchet MS"/>
                <w:b/>
                <w:color w:val="FFFFFF"/>
                <w:spacing w:val="1"/>
                <w:w w:val="125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7"/>
              </w:rPr>
              <w:t>si</w:t>
            </w:r>
            <w:r>
              <w:rPr>
                <w:rFonts w:ascii="Trebuchet MS" w:hAnsi="Trebuchet MS"/>
                <w:b/>
                <w:color w:val="FFFFFF"/>
                <w:spacing w:val="1"/>
                <w:w w:val="125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spacing w:val="-2"/>
                <w:w w:val="125"/>
                <w:sz w:val="17"/>
              </w:rPr>
              <w:t>aplica]</w:t>
            </w:r>
          </w:p>
        </w:tc>
      </w:tr>
      <w:tr>
        <w:trPr>
          <w:trHeight w:val="345" w:hRule="atLeast"/>
        </w:trPr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2"/>
              <w:ind w:left="12" w:right="1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w w:val="125"/>
                <w:sz w:val="14"/>
              </w:rPr>
              <w:t>De</w:t>
            </w:r>
            <w:r>
              <w:rPr>
                <w:rFonts w:ascii="Trebuchet MS"/>
                <w:b/>
                <w:color w:val="FFFFFF"/>
                <w:spacing w:val="-4"/>
                <w:w w:val="125"/>
                <w:sz w:val="14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5"/>
                <w:sz w:val="14"/>
              </w:rPr>
              <w:t>acceso</w:t>
            </w:r>
          </w:p>
        </w:tc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2"/>
              <w:ind w:left="12" w:right="1"/>
              <w:jc w:val="center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FFFFFF"/>
                <w:spacing w:val="-2"/>
                <w:w w:val="125"/>
                <w:sz w:val="14"/>
              </w:rPr>
              <w:t>Metodológicas</w:t>
            </w:r>
          </w:p>
        </w:tc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2"/>
              <w:ind w:left="12"/>
              <w:jc w:val="center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FFFFFF"/>
                <w:w w:val="125"/>
                <w:sz w:val="14"/>
              </w:rPr>
              <w:t>De</w:t>
            </w:r>
            <w:r>
              <w:rPr>
                <w:rFonts w:ascii="Trebuchet MS" w:hAnsi="Trebuchet MS"/>
                <w:b/>
                <w:color w:val="FFFFFF"/>
                <w:spacing w:val="-4"/>
                <w:w w:val="125"/>
                <w:sz w:val="14"/>
              </w:rPr>
              <w:t> </w:t>
            </w:r>
            <w:r>
              <w:rPr>
                <w:rFonts w:ascii="Trebuchet MS" w:hAnsi="Trebuchet MS"/>
                <w:b/>
                <w:color w:val="FFFFFF"/>
                <w:spacing w:val="-2"/>
                <w:w w:val="125"/>
                <w:sz w:val="14"/>
              </w:rPr>
              <w:t>evaluación</w:t>
            </w:r>
          </w:p>
        </w:tc>
      </w:tr>
      <w:tr>
        <w:trPr>
          <w:trHeight w:val="945" w:hRule="atLeast"/>
        </w:trPr>
        <w:tc>
          <w:tcPr>
            <w:tcW w:w="5093" w:type="dxa"/>
          </w:tcPr>
          <w:p>
            <w:pPr>
              <w:pStyle w:val="TableParagraph"/>
              <w:spacing w:before="83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{{adaptaciones_de_acceso}}</w:t>
            </w:r>
          </w:p>
        </w:tc>
        <w:tc>
          <w:tcPr>
            <w:tcW w:w="5093" w:type="dxa"/>
          </w:tcPr>
          <w:p>
            <w:pPr>
              <w:pStyle w:val="TableParagraph"/>
              <w:spacing w:before="83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{{adaptaciones_metodologicas}}</w:t>
            </w:r>
          </w:p>
        </w:tc>
        <w:tc>
          <w:tcPr>
            <w:tcW w:w="5093" w:type="dxa"/>
          </w:tcPr>
          <w:p>
            <w:pPr>
              <w:pStyle w:val="TableParagraph"/>
              <w:spacing w:before="83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{{adaptaciones_de_evaluacion}}</w:t>
            </w:r>
          </w:p>
        </w:tc>
      </w:tr>
    </w:tbl>
    <w:p>
      <w:pPr>
        <w:pStyle w:val="BodyText"/>
        <w:rPr>
          <w:rFonts w:ascii="Times New Roman"/>
          <w:sz w:val="6"/>
        </w:rPr>
      </w:pP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93"/>
        <w:gridCol w:w="5093"/>
        <w:gridCol w:w="5093"/>
      </w:tblGrid>
      <w:tr>
        <w:trPr>
          <w:trHeight w:val="352" w:hRule="atLeast"/>
        </w:trPr>
        <w:tc>
          <w:tcPr>
            <w:tcW w:w="15279" w:type="dxa"/>
            <w:gridSpan w:val="3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07"/>
              <w:ind w:left="12"/>
              <w:jc w:val="center"/>
              <w:rPr>
                <w:rFonts w:ascii="Trebuchet MS" w:hAnsi="Trebuchet MS"/>
                <w:b/>
                <w:sz w:val="17"/>
              </w:rPr>
            </w:pPr>
            <w:r>
              <w:rPr>
                <w:rFonts w:ascii="Trebuchet MS" w:hAnsi="Trebuchet MS"/>
                <w:b/>
                <w:color w:val="FFFFFF"/>
                <w:w w:val="125"/>
                <w:sz w:val="17"/>
              </w:rPr>
              <w:t>RESUMEN DE</w:t>
            </w:r>
            <w:r>
              <w:rPr>
                <w:rFonts w:ascii="Trebuchet MS" w:hAnsi="Trebuchet MS"/>
                <w:b/>
                <w:color w:val="FFFFFF"/>
                <w:spacing w:val="1"/>
                <w:w w:val="125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7"/>
              </w:rPr>
              <w:t>EVALUACIÓN</w:t>
            </w:r>
            <w:r>
              <w:rPr>
                <w:rFonts w:ascii="Trebuchet MS" w:hAnsi="Trebuchet MS"/>
                <w:b/>
                <w:color w:val="FFFFFF"/>
                <w:spacing w:val="1"/>
                <w:w w:val="125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7"/>
              </w:rPr>
              <w:t>Y</w:t>
            </w:r>
            <w:r>
              <w:rPr>
                <w:rFonts w:ascii="Trebuchet MS" w:hAnsi="Trebuchet MS"/>
                <w:b/>
                <w:color w:val="FFFFFF"/>
                <w:spacing w:val="1"/>
                <w:w w:val="125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spacing w:val="-2"/>
                <w:w w:val="125"/>
                <w:sz w:val="17"/>
              </w:rPr>
              <w:t>OBSERVACIONES</w:t>
            </w:r>
          </w:p>
        </w:tc>
      </w:tr>
      <w:tr>
        <w:trPr>
          <w:trHeight w:val="345" w:hRule="atLeast"/>
        </w:trPr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2"/>
              <w:ind w:left="12" w:right="1"/>
              <w:jc w:val="center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FFFFFF"/>
                <w:spacing w:val="-2"/>
                <w:w w:val="120"/>
                <w:sz w:val="14"/>
              </w:rPr>
              <w:t>Técnicas</w:t>
            </w:r>
          </w:p>
        </w:tc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2"/>
              <w:ind w:left="12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4"/>
              </w:rPr>
              <w:t>Instrumentos</w:t>
            </w:r>
          </w:p>
        </w:tc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2"/>
              <w:ind w:left="12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4"/>
              </w:rPr>
              <w:t>Observaciones</w:t>
            </w:r>
          </w:p>
        </w:tc>
      </w:tr>
      <w:tr>
        <w:trPr>
          <w:trHeight w:val="274" w:hRule="atLeast"/>
        </w:trPr>
        <w:tc>
          <w:tcPr>
            <w:tcW w:w="5093" w:type="dxa"/>
            <w:tcBorders>
              <w:bottom w:val="nil"/>
            </w:tcBorders>
          </w:tcPr>
          <w:p>
            <w:pPr>
              <w:pStyle w:val="TableParagraph"/>
              <w:spacing w:line="173" w:lineRule="exact" w:before="81"/>
              <w:ind w:left="98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Selecciona las</w:t>
            </w:r>
            <w:r>
              <w:rPr>
                <w:color w:val="111111"/>
                <w:spacing w:val="1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que </w:t>
            </w:r>
            <w:r>
              <w:rPr>
                <w:color w:val="111111"/>
                <w:spacing w:val="-2"/>
                <w:w w:val="115"/>
                <w:sz w:val="14"/>
              </w:rPr>
              <w:t>aplicarás:</w:t>
            </w:r>
          </w:p>
        </w:tc>
        <w:tc>
          <w:tcPr>
            <w:tcW w:w="5093" w:type="dxa"/>
            <w:tcBorders>
              <w:bottom w:val="nil"/>
            </w:tcBorders>
          </w:tcPr>
          <w:p>
            <w:pPr>
              <w:pStyle w:val="TableParagraph"/>
              <w:spacing w:line="173" w:lineRule="exact" w:before="81"/>
              <w:ind w:left="98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Selecciona</w:t>
            </w:r>
            <w:r>
              <w:rPr>
                <w:color w:val="111111"/>
                <w:spacing w:val="-5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según</w:t>
            </w:r>
            <w:r>
              <w:rPr>
                <w:color w:val="111111"/>
                <w:spacing w:val="-5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indicador</w:t>
            </w:r>
            <w:r>
              <w:rPr>
                <w:color w:val="111111"/>
                <w:spacing w:val="-5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y</w:t>
            </w:r>
            <w:r>
              <w:rPr>
                <w:color w:val="111111"/>
                <w:spacing w:val="-5"/>
                <w:w w:val="115"/>
                <w:sz w:val="14"/>
              </w:rPr>
              <w:t> </w:t>
            </w:r>
            <w:r>
              <w:rPr>
                <w:color w:val="111111"/>
                <w:spacing w:val="-2"/>
                <w:w w:val="115"/>
                <w:sz w:val="14"/>
              </w:rPr>
              <w:t>evidencia:</w:t>
            </w:r>
          </w:p>
        </w:tc>
        <w:tc>
          <w:tcPr>
            <w:tcW w:w="5093" w:type="dxa"/>
            <w:tcBorders>
              <w:bottom w:val="nil"/>
            </w:tcBorders>
          </w:tcPr>
          <w:p>
            <w:pPr>
              <w:pStyle w:val="TableParagraph"/>
              <w:spacing w:line="173" w:lineRule="exact" w:before="81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{{observaciones_generales}}</w:t>
            </w:r>
          </w:p>
        </w:tc>
      </w:tr>
      <w:tr>
        <w:trPr>
          <w:trHeight w:val="180" w:hRule="atLeast"/>
        </w:trPr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67" w:val="left" w:leader="none"/>
              </w:tabs>
              <w:spacing w:line="160" w:lineRule="exact" w:before="0" w:after="0"/>
              <w:ind w:left="267" w:right="0" w:hanging="169"/>
              <w:jc w:val="left"/>
              <w:rPr>
                <w:sz w:val="14"/>
              </w:rPr>
            </w:pPr>
            <w:r>
              <w:rPr>
                <w:color w:val="111111"/>
                <w:w w:val="110"/>
                <w:sz w:val="14"/>
              </w:rPr>
              <w:t>Observación</w:t>
            </w:r>
            <w:r>
              <w:rPr>
                <w:color w:val="111111"/>
                <w:spacing w:val="23"/>
                <w:w w:val="115"/>
                <w:sz w:val="14"/>
              </w:rPr>
              <w:t> </w:t>
            </w:r>
            <w:r>
              <w:rPr>
                <w:color w:val="111111"/>
                <w:spacing w:val="-2"/>
                <w:w w:val="115"/>
                <w:sz w:val="14"/>
              </w:rPr>
              <w:t>directa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67" w:val="left" w:leader="none"/>
              </w:tabs>
              <w:spacing w:line="160" w:lineRule="exact" w:before="0" w:after="0"/>
              <w:ind w:left="267" w:right="0" w:hanging="169"/>
              <w:jc w:val="left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Lista</w:t>
            </w:r>
            <w:r>
              <w:rPr>
                <w:color w:val="111111"/>
                <w:spacing w:val="2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de</w:t>
            </w:r>
            <w:r>
              <w:rPr>
                <w:color w:val="111111"/>
                <w:spacing w:val="2"/>
                <w:w w:val="115"/>
                <w:sz w:val="14"/>
              </w:rPr>
              <w:t> </w:t>
            </w:r>
            <w:r>
              <w:rPr>
                <w:color w:val="111111"/>
                <w:spacing w:val="-2"/>
                <w:w w:val="115"/>
                <w:sz w:val="14"/>
              </w:rPr>
              <w:t>cotejo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0" w:lineRule="exact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{{necesidades_de_refuerzo}}</w:t>
            </w:r>
          </w:p>
        </w:tc>
      </w:tr>
      <w:tr>
        <w:trPr>
          <w:trHeight w:val="180" w:hRule="atLeast"/>
        </w:trPr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67" w:val="left" w:leader="none"/>
              </w:tabs>
              <w:spacing w:line="160" w:lineRule="exact" w:before="0" w:after="0"/>
              <w:ind w:left="267" w:right="0" w:hanging="169"/>
              <w:jc w:val="left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Análisis</w:t>
            </w:r>
            <w:r>
              <w:rPr>
                <w:color w:val="111111"/>
                <w:spacing w:val="-3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de</w:t>
            </w:r>
            <w:r>
              <w:rPr>
                <w:color w:val="111111"/>
                <w:spacing w:val="-2"/>
                <w:w w:val="115"/>
                <w:sz w:val="14"/>
              </w:rPr>
              <w:t> producciones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267" w:val="left" w:leader="none"/>
              </w:tabs>
              <w:spacing w:line="160" w:lineRule="exact" w:before="0" w:after="0"/>
              <w:ind w:left="267" w:right="0" w:hanging="169"/>
              <w:jc w:val="left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Rúbrica </w:t>
            </w:r>
            <w:r>
              <w:rPr>
                <w:color w:val="111111"/>
                <w:spacing w:val="-2"/>
                <w:w w:val="115"/>
                <w:sz w:val="14"/>
              </w:rPr>
              <w:t>analítica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0" w:lineRule="exact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{{seguimiento_pedagogico}}</w:t>
            </w:r>
          </w:p>
        </w:tc>
      </w:tr>
      <w:tr>
        <w:trPr>
          <w:trHeight w:val="180" w:hRule="atLeast"/>
        </w:trPr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267" w:val="left" w:leader="none"/>
              </w:tabs>
              <w:spacing w:line="160" w:lineRule="exact" w:before="0" w:after="0"/>
              <w:ind w:left="267" w:right="0" w:hanging="169"/>
              <w:jc w:val="left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Intercambios</w:t>
            </w:r>
            <w:r>
              <w:rPr>
                <w:color w:val="111111"/>
                <w:spacing w:val="-8"/>
                <w:w w:val="115"/>
                <w:sz w:val="14"/>
              </w:rPr>
              <w:t> </w:t>
            </w:r>
            <w:r>
              <w:rPr>
                <w:color w:val="111111"/>
                <w:spacing w:val="-2"/>
                <w:w w:val="115"/>
                <w:sz w:val="14"/>
              </w:rPr>
              <w:t>orales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267" w:val="left" w:leader="none"/>
              </w:tabs>
              <w:spacing w:line="160" w:lineRule="exact" w:before="0" w:after="0"/>
              <w:ind w:left="267" w:right="0" w:hanging="169"/>
              <w:jc w:val="left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Escala</w:t>
            </w:r>
            <w:r>
              <w:rPr>
                <w:color w:val="111111"/>
                <w:spacing w:val="7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de</w:t>
            </w:r>
            <w:r>
              <w:rPr>
                <w:color w:val="111111"/>
                <w:spacing w:val="7"/>
                <w:w w:val="115"/>
                <w:sz w:val="14"/>
              </w:rPr>
              <w:t> </w:t>
            </w:r>
            <w:r>
              <w:rPr>
                <w:color w:val="111111"/>
                <w:spacing w:val="-2"/>
                <w:w w:val="115"/>
                <w:sz w:val="14"/>
              </w:rPr>
              <w:t>valoración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80" w:hRule="atLeast"/>
        </w:trPr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267" w:val="left" w:leader="none"/>
              </w:tabs>
              <w:spacing w:line="160" w:lineRule="exact" w:before="0" w:after="0"/>
              <w:ind w:left="267" w:right="0" w:hanging="169"/>
              <w:jc w:val="left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Preguntas</w:t>
            </w:r>
            <w:r>
              <w:rPr>
                <w:color w:val="111111"/>
                <w:spacing w:val="-1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y </w:t>
            </w:r>
            <w:r>
              <w:rPr>
                <w:color w:val="111111"/>
                <w:spacing w:val="-2"/>
                <w:w w:val="115"/>
                <w:sz w:val="14"/>
              </w:rPr>
              <w:t>respuestas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267" w:val="left" w:leader="none"/>
              </w:tabs>
              <w:spacing w:line="160" w:lineRule="exact" w:before="0" w:after="0"/>
              <w:ind w:left="267" w:right="0" w:hanging="169"/>
              <w:jc w:val="left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Registro</w:t>
            </w:r>
            <w:r>
              <w:rPr>
                <w:color w:val="111111"/>
                <w:spacing w:val="-8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de</w:t>
            </w:r>
            <w:r>
              <w:rPr>
                <w:color w:val="111111"/>
                <w:spacing w:val="-7"/>
                <w:w w:val="115"/>
                <w:sz w:val="14"/>
              </w:rPr>
              <w:t> </w:t>
            </w:r>
            <w:r>
              <w:rPr>
                <w:color w:val="111111"/>
                <w:spacing w:val="-2"/>
                <w:w w:val="115"/>
                <w:sz w:val="14"/>
              </w:rPr>
              <w:t>observación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80" w:hRule="atLeast"/>
        </w:trPr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267" w:val="left" w:leader="none"/>
              </w:tabs>
              <w:spacing w:line="160" w:lineRule="exact" w:before="0" w:after="0"/>
              <w:ind w:left="267" w:right="0" w:hanging="169"/>
              <w:jc w:val="left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Revisión</w:t>
            </w:r>
            <w:r>
              <w:rPr>
                <w:color w:val="111111"/>
                <w:spacing w:val="-3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de</w:t>
            </w:r>
            <w:r>
              <w:rPr>
                <w:color w:val="111111"/>
                <w:spacing w:val="-2"/>
                <w:w w:val="115"/>
                <w:sz w:val="14"/>
              </w:rPr>
              <w:t> cuadernos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267" w:val="left" w:leader="none"/>
              </w:tabs>
              <w:spacing w:line="160" w:lineRule="exact" w:before="0" w:after="0"/>
              <w:ind w:left="267" w:right="0" w:hanging="169"/>
              <w:jc w:val="left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Registro</w:t>
            </w:r>
            <w:r>
              <w:rPr>
                <w:color w:val="111111"/>
                <w:spacing w:val="-10"/>
                <w:w w:val="115"/>
                <w:sz w:val="14"/>
              </w:rPr>
              <w:t> </w:t>
            </w:r>
            <w:r>
              <w:rPr>
                <w:color w:val="111111"/>
                <w:spacing w:val="-2"/>
                <w:w w:val="115"/>
                <w:sz w:val="14"/>
              </w:rPr>
              <w:t>anecdótico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810" w:hRule="atLeast"/>
        </w:trPr>
        <w:tc>
          <w:tcPr>
            <w:tcW w:w="5093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267" w:val="left" w:leader="none"/>
              </w:tabs>
              <w:spacing w:line="174" w:lineRule="exact" w:before="0" w:after="0"/>
              <w:ind w:left="267" w:right="0" w:hanging="169"/>
              <w:jc w:val="left"/>
              <w:rPr>
                <w:sz w:val="14"/>
              </w:rPr>
            </w:pPr>
            <w:r>
              <w:rPr>
                <w:color w:val="111111"/>
                <w:w w:val="120"/>
                <w:sz w:val="14"/>
              </w:rPr>
              <w:t>Otra:</w:t>
            </w:r>
            <w:r>
              <w:rPr>
                <w:color w:val="111111"/>
                <w:spacing w:val="-11"/>
                <w:w w:val="120"/>
                <w:sz w:val="14"/>
              </w:rPr>
              <w:t> </w:t>
            </w:r>
            <w:r>
              <w:rPr>
                <w:color w:val="111111"/>
                <w:spacing w:val="-2"/>
                <w:w w:val="125"/>
                <w:sz w:val="14"/>
              </w:rPr>
              <w:t>{{otra_tecnica}}</w:t>
            </w:r>
          </w:p>
        </w:tc>
        <w:tc>
          <w:tcPr>
            <w:tcW w:w="5093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267" w:val="left" w:leader="none"/>
              </w:tabs>
              <w:spacing w:line="174" w:lineRule="exact" w:before="0" w:after="0"/>
              <w:ind w:left="267" w:right="0" w:hanging="169"/>
              <w:jc w:val="left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Otro:</w:t>
            </w:r>
            <w:r>
              <w:rPr>
                <w:color w:val="111111"/>
                <w:spacing w:val="-7"/>
                <w:w w:val="115"/>
                <w:sz w:val="14"/>
              </w:rPr>
              <w:t> </w:t>
            </w:r>
            <w:r>
              <w:rPr>
                <w:color w:val="111111"/>
                <w:spacing w:val="-2"/>
                <w:w w:val="125"/>
                <w:sz w:val="14"/>
              </w:rPr>
              <w:t>{{otro_instrumento}}</w:t>
            </w:r>
          </w:p>
        </w:tc>
        <w:tc>
          <w:tcPr>
            <w:tcW w:w="509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sectPr>
      <w:type w:val="continuous"/>
      <w:pgSz w:w="15840" w:h="12240" w:orient="landscape"/>
      <w:pgMar w:top="2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268" w:hanging="17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4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7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7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7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7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7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7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7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70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268" w:hanging="17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4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7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7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7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7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7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7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7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70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268" w:hanging="17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4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7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7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7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7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7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7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7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70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268" w:hanging="17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4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7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7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7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7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7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7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7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70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268" w:hanging="17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4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7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7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7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7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7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7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7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70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268" w:hanging="17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4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7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7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7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7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7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7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7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7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268" w:hanging="17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4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7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7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7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7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7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7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7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7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268" w:hanging="17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4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7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7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7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7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7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7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7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7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268" w:hanging="17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4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7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7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7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7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7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7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7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7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268" w:hanging="17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4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7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7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7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7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7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7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7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7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268" w:hanging="17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4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7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7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7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7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7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7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7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7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268" w:hanging="17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4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7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7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7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7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7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7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7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7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221" w:hanging="12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51"/>
        <w:sz w:val="13"/>
        <w:szCs w:val="1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48" w:hanging="12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7" w:hanging="12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905" w:hanging="12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134" w:hanging="12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362" w:hanging="12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591" w:hanging="12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819" w:hanging="12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048" w:hanging="124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221" w:hanging="12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51"/>
        <w:sz w:val="13"/>
        <w:szCs w:val="1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48" w:hanging="12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7" w:hanging="12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905" w:hanging="12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134" w:hanging="12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362" w:hanging="12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591" w:hanging="12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819" w:hanging="12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048" w:hanging="124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21" w:hanging="12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51"/>
        <w:sz w:val="13"/>
        <w:szCs w:val="1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48" w:hanging="12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7" w:hanging="12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905" w:hanging="12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134" w:hanging="12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362" w:hanging="12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591" w:hanging="12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819" w:hanging="12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048" w:hanging="124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269" w:hanging="17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4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60" w:hanging="17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1" w:hanging="17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61" w:hanging="17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62" w:hanging="17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262" w:hanging="17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463" w:hanging="17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663" w:hanging="17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864" w:hanging="172"/>
      </w:pPr>
      <w:rPr>
        <w:rFonts w:hint="default"/>
        <w:lang w:val="es-ES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 Symbol" w:hAnsi="Segoe UI Symbol" w:eastAsia="Segoe UI Symbol" w:cs="Segoe UI Symbol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Segoe UI Symbol" w:hAnsi="Segoe UI Symbol" w:eastAsia="Segoe UI Symbol" w:cs="Segoe UI Symbol"/>
      <w:sz w:val="14"/>
      <w:szCs w:val="1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4"/>
    </w:pPr>
    <w:rPr>
      <w:rFonts w:ascii="Trebuchet MS" w:hAnsi="Trebuchet MS" w:eastAsia="Trebuchet MS" w:cs="Trebuchet MS"/>
      <w:b/>
      <w:bCs/>
      <w:sz w:val="14"/>
      <w:szCs w:val="1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Segoe UI Symbol" w:hAnsi="Segoe UI Symbol" w:eastAsia="Segoe UI Symbol" w:cs="Segoe UI Symbo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Plantilla Planificación Diaria Primaria Base EDD 2025-2026</dc:title>
  <dcterms:created xsi:type="dcterms:W3CDTF">2026-06-17T04:43:50Z</dcterms:created>
  <dcterms:modified xsi:type="dcterms:W3CDTF">2026-06-17T04:43:50Z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2026-06-17T00:00:00Z</vt:filetime>
  </property>
  <property fmtid="{D5CDD505-2E9C-101B-9397-08002B2CF9AE}" pid="6" name="Producer">
    <vt:lpwstr>ReportLab PDF Library - (opensource)</vt:lpwstr>
  </property>
</Properties>
</file>