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 1: Product Design (all 4 layers)</w:t>
      </w:r>
    </w:p>
    <w:p>
      <w:r>
        <w:rPr>
          <w:b w:val="0"/>
          <w:i w:val="0"/>
        </w:rPr>
        <w:t>The Paycheck Payoff System. Page-by-page and screen-by-screen structure of every product, with brand mockups. 15 Oct 2026. Builds on pack1-core-app-and-sheet-structure.docx and pack1-expert-review-layers-1-4.docx.</w:t>
      </w:r>
    </w:p>
    <w:p>
      <w:r>
        <w:drawing>
          <wp:inline xmlns:a="http://schemas.openxmlformats.org/drawingml/2006/main" xmlns:pic="http://schemas.openxmlformats.org/drawingml/2006/picture">
            <wp:extent cx="6309360" cy="350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ack1-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Design rules for every product</w:t>
      </w:r>
    </w:p>
    <w:p>
      <w:pPr>
        <w:pStyle w:val="ListBullet"/>
      </w:pPr>
      <w:r>
        <w:rPr>
          <w:b/>
        </w:rPr>
        <w:t xml:space="preserve">Colors: </w:t>
      </w:r>
      <w:r>
        <w:t>paper #F4F0E6 background, blue ink #1F2A44 for text and lines, highlighter yellow #FFE14D only for "paid / done / the key word". No red anywhere, including in the app.</w:t>
      </w:r>
    </w:p>
    <w:p>
      <w:pPr>
        <w:pStyle w:val="ListBullet"/>
      </w:pPr>
      <w:r>
        <w:rPr>
          <w:b/>
        </w:rPr>
        <w:t xml:space="preserve">Fonts: </w:t>
      </w:r>
      <w:r>
        <w:t>Bricolage Grotesque for titles, Inter for body and all numbers, Caveat only for one short handwritten line per page.</w:t>
      </w:r>
    </w:p>
    <w:p>
      <w:pPr>
        <w:pStyle w:val="ListBullet"/>
      </w:pPr>
      <w:r>
        <w:rPr>
          <w:b/>
        </w:rPr>
        <w:t xml:space="preserve">Every page: </w:t>
      </w:r>
      <w:r>
        <w:t>one goal in the title, one-line "why", something to do (tick, fill, color), one warm Caveat line, footer with product name + "planning tool, not financial advice".</w:t>
      </w:r>
    </w:p>
    <w:p>
      <w:pPr>
        <w:pStyle w:val="ListBullet"/>
      </w:pPr>
      <w:r>
        <w:rPr>
          <w:b/>
        </w:rPr>
        <w:t xml:space="preserve">Printables: </w:t>
      </w:r>
      <w:r>
        <w:t>US Letter and A4 versions, blank currency symbol, white page with ink lines so they print cheaply; yellow is what the buyer adds (highlighter or colored pencil).</w:t>
      </w:r>
    </w:p>
    <w:p>
      <w:pPr>
        <w:pStyle w:val="ListBullet"/>
      </w:pPr>
      <w:r>
        <w:rPr>
          <w:b/>
        </w:rPr>
        <w:t xml:space="preserve">Head start: </w:t>
      </w:r>
      <w:r>
        <w:t>every tracker and checklist starts with 1-2 boxes already done (endowed progress).</w:t>
      </w:r>
    </w:p>
    <w:p>
      <w:pPr>
        <w:pStyle w:val="ListBullet"/>
      </w:pPr>
      <w:r>
        <w:rPr>
          <w:b/>
        </w:rPr>
        <w:t xml:space="preserve">Tone: </w:t>
      </w:r>
      <w:r>
        <w:t>calm, warm, no shame, no "guaranteed", no borrowing advice.</w:t>
      </w:r>
    </w:p>
    <w:p>
      <w:pPr>
        <w:pStyle w:val="Heading1"/>
      </w:pPr>
      <w:r>
        <w:t>Layer 1 · Core: Paycheck Payoff Planner</w:t>
      </w:r>
    </w:p>
    <w:p>
      <w:r>
        <w:rPr>
          <w:b w:val="0"/>
          <w:i w:val="0"/>
        </w:rPr>
        <w:t>Formats: offline web app (PWA + single-file download) and a Google Sheet bonus. Job: "I don't know what to do" becomes "I know exactly what to pay this payday".</w:t>
      </w:r>
    </w:p>
    <w:p>
      <w:r>
        <w:drawing>
          <wp:inline xmlns:a="http://schemas.openxmlformats.org/drawingml/2006/main" xmlns:pic="http://schemas.openxmlformats.org/drawingml/2006/picture">
            <wp:extent cx="630936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re-app-scre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 screen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is on it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Research / reason</w:t>
            </w:r>
          </w:p>
        </w:tc>
      </w:tr>
      <w:tr>
        <w:tc>
          <w:tcPr>
            <w:tcW w:type="dxa" w:w="3312"/>
          </w:tcPr>
          <w:p>
            <w:r>
              <w:t>Setup wizard (8 steps, ~15 min)</w:t>
            </w:r>
          </w:p>
        </w:tc>
        <w:tc>
          <w:tcPr>
            <w:tcW w:type="dxa" w:w="3312"/>
          </w:tcPr>
          <w:p>
            <w:r>
              <w:t>Currency · pay schedule + next payday · debts (name, balance, rate, minimum, due day) · buffer now + target · extra per paycheck · method · fresh-start date · if-then payday plan</w:t>
            </w:r>
          </w:p>
        </w:tc>
        <w:tc>
          <w:tcPr>
            <w:tcW w:type="dxa" w:w="3312"/>
          </w:tcPr>
          <w:p>
            <w:r>
              <w:t>Fresh start, implementation intentions</w:t>
            </w:r>
          </w:p>
        </w:tc>
      </w:tr>
      <w:tr>
        <w:tc>
          <w:tcPr>
            <w:tcW w:type="dxa" w:w="3312"/>
          </w:tcPr>
          <w:p>
            <w:r>
              <w:t>Setup result</w:t>
            </w:r>
          </w:p>
        </w:tc>
        <w:tc>
          <w:tcPr>
            <w:tcW w:type="dxa" w:w="3312"/>
          </w:tcPr>
          <w:p>
            <w:r>
              <w:t>Debt-free date (big, yellow) · months sooner + interest saved vs minimums · first step · payday plan line · "Start my plan"</w:t>
            </w:r>
          </w:p>
        </w:tc>
        <w:tc>
          <w:tcPr>
            <w:tcW w:type="dxa" w:w="3312"/>
          </w:tcPr>
          <w:p>
            <w:r>
              <w:t>Instant win</w:t>
            </w:r>
          </w:p>
        </w:tc>
      </w:tr>
      <w:tr>
        <w:tc>
          <w:tcPr>
            <w:tcW w:type="dxa" w:w="3312"/>
          </w:tcPr>
          <w:p>
            <w:r>
              <w:t>Today</w:t>
            </w:r>
          </w:p>
        </w:tc>
        <w:tc>
          <w:tcPr>
            <w:tcW w:type="dxa" w:w="3312"/>
          </w:tcPr>
          <w:p>
            <w:r>
              <w:t>Debt-free pill · next payday list (minimums, surprises, buffer, extra to focus debt) · "I did it" · focus-debt % bar · daily interest cost · coming-up due dates</w:t>
            </w:r>
          </w:p>
        </w:tc>
        <w:tc>
          <w:tcPr>
            <w:tcW w:type="dxa" w:w="3312"/>
          </w:tcPr>
          <w:p>
            <w:r>
              <w:t>One number per payday; repayment concentration</w:t>
            </w:r>
          </w:p>
        </w:tc>
      </w:tr>
      <w:tr>
        <w:tc>
          <w:tcPr>
            <w:tcW w:type="dxa" w:w="3312"/>
          </w:tcPr>
          <w:p>
            <w:r>
              <w:t>Plan</w:t>
            </w:r>
          </w:p>
        </w:tc>
        <w:tc>
          <w:tcPr>
            <w:tcW w:type="dxa" w:w="3312"/>
          </w:tcPr>
          <w:p>
            <w:r>
              <w:t>Payday-by-payday list (paid = yellow) · method switch + compare in dollars · what-if slider + windfall · export CSV / print</w:t>
            </w:r>
          </w:p>
        </w:tc>
        <w:tc>
          <w:tcPr>
            <w:tcW w:type="dxa" w:w="3312"/>
          </w:tcPr>
          <w:p>
            <w:r>
              <w:t>Debt account aversion: show $ cost</w:t>
            </w:r>
          </w:p>
        </w:tc>
      </w:tr>
      <w:tr>
        <w:tc>
          <w:tcPr>
            <w:tcW w:type="dxa" w:w="3312"/>
          </w:tcPr>
          <w:p>
            <w:r>
              <w:t>Debts</w:t>
            </w:r>
          </w:p>
        </w:tc>
        <w:tc>
          <w:tcPr>
            <w:tcW w:type="dxa" w:w="3312"/>
          </w:tcPr>
          <w:p>
            <w:r>
              <w:t>Debt cards · add / edit / archive · log new charge with tag (everyday / emergency / one-off) · update from statement · PAID celebration</w:t>
            </w:r>
          </w:p>
        </w:tc>
        <w:tc>
          <w:tcPr>
            <w:tcW w:type="dxa" w:w="3312"/>
          </w:tcPr>
          <w:p>
            <w:r>
              <w:t>Debt labeling</w:t>
            </w:r>
          </w:p>
        </w:tc>
      </w:tr>
      <w:tr>
        <w:tc>
          <w:tcPr>
            <w:tcW w:type="dxa" w:w="3312"/>
          </w:tcPr>
          <w:p>
            <w:r>
              <w:t>Progress</w:t>
            </w:r>
          </w:p>
        </w:tc>
        <w:tc>
          <w:tcPr>
            <w:tcW w:type="dxa" w:w="3312"/>
          </w:tcPr>
          <w:p>
            <w:r>
              <w:t>Paid so far · payday grid (2 squares pre-filled) · milestones · plan vs minimums chart · planned vs actual</w:t>
            </w:r>
          </w:p>
        </w:tc>
        <w:tc>
          <w:tcPr>
            <w:tcW w:type="dxa" w:w="3312"/>
          </w:tcPr>
          <w:p>
            <w:r>
              <w:t>Endowed progress, goal gradient</w:t>
            </w:r>
          </w:p>
        </w:tc>
      </w:tr>
      <w:tr>
        <w:tc>
          <w:tcPr>
            <w:tcW w:type="dxa" w:w="3312"/>
          </w:tcPr>
          <w:p>
            <w:r>
              <w:t>Money</w:t>
            </w:r>
          </w:p>
        </w:tc>
        <w:tc>
          <w:tcPr>
            <w:tcW w:type="dxa" w:w="3312"/>
          </w:tcPr>
          <w:p>
            <w:r>
              <w:t>Buffer ladder + "I used the buffer" · predictable surprises · Find your first $500 · paycheck split</w:t>
            </w:r>
          </w:p>
        </w:tc>
        <w:tc>
          <w:tcPr>
            <w:tcW w:type="dxa" w:w="3312"/>
          </w:tcPr>
          <w:p>
            <w:r>
              <w:t>Buffer research</w:t>
            </w:r>
          </w:p>
        </w:tc>
      </w:tr>
      <w:tr>
        <w:tc>
          <w:tcPr>
            <w:tcW w:type="dxa" w:w="3312"/>
          </w:tcPr>
          <w:p>
            <w:r>
              <w:t>Settings</w:t>
            </w:r>
          </w:p>
        </w:tc>
        <w:tc>
          <w:tcPr>
            <w:tcW w:type="dxa" w:w="3312"/>
          </w:tcPr>
          <w:p>
            <w:r>
              <w:t>Backup export/import + monthly reminder · .ics calendar · dark mode · install guide · video · unlock code · privacy + disclaimer</w:t>
            </w:r>
          </w:p>
        </w:tc>
        <w:tc>
          <w:tcPr>
            <w:tcW w:type="dxa" w:w="3312"/>
          </w:tcPr>
          <w:p>
            <w:r>
              <w:t>Data safety</w:t>
            </w:r>
          </w:p>
        </w:tc>
      </w:tr>
      <w:tr>
        <w:tc>
          <w:tcPr>
            <w:tcW w:type="dxa" w:w="3312"/>
          </w:tcPr>
          <w:p>
            <w:r>
              <w:t>Special flows</w:t>
            </w:r>
          </w:p>
        </w:tc>
        <w:tc>
          <w:tcPr>
            <w:tcW w:type="dxa" w:w="3312"/>
          </w:tcPr>
          <w:p>
            <w:r>
              <w:t>Missed payday ("never miss twice", new date, no red) · "Plan needs help" when minimums &gt; money left (links to Layer 4 ch. 7)</w:t>
            </w:r>
          </w:p>
        </w:tc>
        <w:tc>
          <w:tcPr>
            <w:tcW w:type="dxa" w:w="3312"/>
          </w:tcPr>
          <w:p>
            <w:r>
              <w:t>Self-compassion; no loans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2909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re-google-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Google Sheet tabs</w:t>
      </w:r>
    </w:p>
    <w:p>
      <w:pPr>
        <w:pStyle w:val="ListBullet"/>
      </w:pPr>
      <w:r>
        <w:t>Start Here (3 steps, video QR, color legend) · Setup · Debts (50 rows) · Dashboard · Paycheck Plan (tick = row turns yellow) · Debt Schedule · Payment Log · Surprises · Compare · hidden locked Engine tab. Sample data pre-filled; white cells = type here.</w:t>
      </w:r>
    </w:p>
    <w:p>
      <w:pPr>
        <w:pStyle w:val="Heading1"/>
      </w:pPr>
      <w:r>
        <w:t>Layer 2 · Execution: The 7-Day Debt Reset</w:t>
      </w:r>
    </w:p>
    <w:p>
      <w:r>
        <w:rPr>
          <w:b w:val="0"/>
          <w:i w:val="0"/>
        </w:rPr>
        <w:t>Formats: PDF workbook (~16 pages), 7 daily emails + payday emails for 8 weeks, Payday Ritual card, phone wallpaper, .ics reminders (made by the app). Job: start in week 1, make it a habit by week 8.</w:t>
      </w:r>
    </w:p>
    <w:p>
      <w:r>
        <w:drawing>
          <wp:inline xmlns:a="http://schemas.openxmlformats.org/drawingml/2006/main" xmlns:pic="http://schemas.openxmlformats.org/drawingml/2006/picture">
            <wp:extent cx="6309360" cy="3715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ecution-7day-re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Workbook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1 Cover</w:t>
            </w:r>
          </w:p>
        </w:tc>
        <w:tc>
          <w:tcPr>
            <w:tcW w:type="dxa" w:w="4968"/>
          </w:tcPr>
          <w:p>
            <w:r>
              <w:t>Title, 7 days with Day 1 already ticked</w:t>
            </w:r>
          </w:p>
        </w:tc>
      </w:tr>
      <w:tr>
        <w:tc>
          <w:tcPr>
            <w:tcW w:type="dxa" w:w="4968"/>
          </w:tcPr>
          <w:p>
            <w:r>
              <w:t>2 How to use this</w:t>
            </w:r>
          </w:p>
        </w:tc>
        <w:tc>
          <w:tcPr>
            <w:tcW w:type="dxa" w:w="4968"/>
          </w:tcPr>
          <w:p>
            <w:r>
              <w:t>10-15 min a day; do it in order; if you miss a day, just do the next one</w:t>
            </w:r>
          </w:p>
        </w:tc>
      </w:tr>
      <w:tr>
        <w:tc>
          <w:tcPr>
            <w:tcW w:type="dxa" w:w="4968"/>
          </w:tcPr>
          <w:p>
            <w:r>
              <w:t>3 Your start line</w:t>
            </w:r>
          </w:p>
        </w:tc>
        <w:tc>
          <w:tcPr>
            <w:tcW w:type="dxa" w:w="4968"/>
          </w:tcPr>
          <w:p>
            <w:r>
              <w:t>Fresh-start date, "why I'm doing this" (3 lines), today's total debt (just write it, no judgment)</w:t>
            </w:r>
          </w:p>
        </w:tc>
      </w:tr>
      <w:tr>
        <w:tc>
          <w:tcPr>
            <w:tcW w:type="dxa" w:w="4968"/>
          </w:tcPr>
          <w:p>
            <w:r>
              <w:t>4-5 Day 1 · Face the numbers</w:t>
            </w:r>
          </w:p>
        </w:tc>
        <w:tc>
          <w:tcPr>
            <w:tcW w:type="dxa" w:w="4968"/>
          </w:tcPr>
          <w:p>
            <w:r>
              <w:t>Debt list table (mirrors the app), "how I feel now" 1-10, read the daily interest cost once</w:t>
            </w:r>
          </w:p>
        </w:tc>
      </w:tr>
      <w:tr>
        <w:tc>
          <w:tcPr>
            <w:tcW w:type="dxa" w:w="4968"/>
          </w:tcPr>
          <w:p>
            <w:r>
              <w:t>6 Day 2 · Stop the bleeding</w:t>
            </w:r>
          </w:p>
        </w:tc>
        <w:tc>
          <w:tcPr>
            <w:tcW w:type="dxa" w:w="4968"/>
          </w:tcPr>
          <w:p>
            <w:r>
              <w:t>Autopay minimums checklist per lender; remove saved cards from apps/sites; late-fee-proof tick</w:t>
            </w:r>
          </w:p>
        </w:tc>
      </w:tr>
      <w:tr>
        <w:tc>
          <w:tcPr>
            <w:tcW w:type="dxa" w:w="4968"/>
          </w:tcPr>
          <w:p>
            <w:r>
              <w:t>7 Day 3 · Find your first $500</w:t>
            </w:r>
          </w:p>
        </w:tc>
        <w:tc>
          <w:tcPr>
            <w:tcW w:type="dxa" w:w="4968"/>
          </w:tcPr>
          <w:p>
            <w:r>
              <w:t>Ideas checklist with $ boxes, total "I found $___ of $500"</w:t>
            </w:r>
          </w:p>
        </w:tc>
      </w:tr>
      <w:tr>
        <w:tc>
          <w:tcPr>
            <w:tcW w:type="dxa" w:w="4968"/>
          </w:tcPr>
          <w:p>
            <w:r>
              <w:t>8 Day 4 · Build the buffer wall</w:t>
            </w:r>
          </w:p>
        </w:tc>
        <w:tc>
          <w:tcPr>
            <w:tcW w:type="dxa" w:w="4968"/>
          </w:tcPr>
          <w:p>
            <w:r>
              <w:t>Open separate account/envelope, name it, move the money, starter target</w:t>
            </w:r>
          </w:p>
        </w:tc>
      </w:tr>
      <w:tr>
        <w:tc>
          <w:tcPr>
            <w:tcW w:type="dxa" w:w="4968"/>
          </w:tcPr>
          <w:p>
            <w:r>
              <w:t>9 Day 5 · Pick your path</w:t>
            </w:r>
          </w:p>
        </w:tc>
        <w:tc>
          <w:tcPr>
            <w:tcW w:type="dxa" w:w="4968"/>
          </w:tcPr>
          <w:p>
            <w:r>
              <w:t>PaidInYellow order vs biggest-interest-first, dollar difference from the app, write the debt-free date</w:t>
            </w:r>
          </w:p>
        </w:tc>
      </w:tr>
      <w:tr>
        <w:tc>
          <w:tcPr>
            <w:tcW w:type="dxa" w:w="4968"/>
          </w:tcPr>
          <w:p>
            <w:r>
              <w:t>10 Day 6 · Plan the surprises</w:t>
            </w:r>
          </w:p>
        </w:tc>
        <w:tc>
          <w:tcPr>
            <w:tcW w:type="dxa" w:w="4968"/>
          </w:tcPr>
          <w:p>
            <w:r>
              <w:t>Yearly costs list (car, school, gifts, Ramadan/holidays) → per-paycheck amounts</w:t>
            </w:r>
          </w:p>
        </w:tc>
      </w:tr>
      <w:tr>
        <w:tc>
          <w:tcPr>
            <w:tcW w:type="dxa" w:w="4968"/>
          </w:tcPr>
          <w:p>
            <w:r>
              <w:t>11 Day 7 · Your first yellow</w:t>
            </w:r>
          </w:p>
        </w:tc>
        <w:tc>
          <w:tcPr>
            <w:tcW w:type="dxa" w:w="4968"/>
          </w:tcPr>
          <w:p>
            <w:r>
              <w:t>Make the first extra payment (any amount), color the first box, write the if-then payday plan</w:t>
            </w:r>
          </w:p>
        </w:tc>
      </w:tr>
      <w:tr>
        <w:tc>
          <w:tcPr>
            <w:tcW w:type="dxa" w:w="4968"/>
          </w:tcPr>
          <w:p>
            <w:r>
              <w:t>12 The payday ritual</w:t>
            </w:r>
          </w:p>
        </w:tc>
        <w:tc>
          <w:tcPr>
            <w:tcW w:type="dxa" w:w="4968"/>
          </w:tcPr>
          <w:p>
            <w:r>
              <w:t>The 7 steps (same as the card)</w:t>
            </w:r>
          </w:p>
        </w:tc>
      </w:tr>
      <w:tr>
        <w:tc>
          <w:tcPr>
            <w:tcW w:type="dxa" w:w="4968"/>
          </w:tcPr>
          <w:p>
            <w:r>
              <w:t>13 Week 1 review</w:t>
            </w:r>
          </w:p>
        </w:tc>
        <w:tc>
          <w:tcPr>
            <w:tcW w:type="dxa" w:w="4968"/>
          </w:tcPr>
          <w:p>
            <w:r>
              <w:t>What worked, what was hard, one thing to change; "how I feel now" 1-10 again</w:t>
            </w:r>
          </w:p>
        </w:tc>
      </w:tr>
      <w:tr>
        <w:tc>
          <w:tcPr>
            <w:tcW w:type="dxa" w:w="4968"/>
          </w:tcPr>
          <w:p>
            <w:r>
              <w:t>14 Wobble? Reset</w:t>
            </w:r>
          </w:p>
        </w:tc>
        <w:tc>
          <w:tcPr>
            <w:tcW w:type="dxa" w:w="4968"/>
          </w:tcPr>
          <w:p>
            <w:r>
              <w:t>Never miss twice script</w:t>
            </w:r>
          </w:p>
        </w:tc>
      </w:tr>
      <w:tr>
        <w:tc>
          <w:tcPr>
            <w:tcW w:type="dxa" w:w="4968"/>
          </w:tcPr>
          <w:p>
            <w:r>
              <w:t>15 What happens next</w:t>
            </w:r>
          </w:p>
        </w:tc>
        <w:tc>
          <w:tcPr>
            <w:tcW w:type="dxa" w:w="4968"/>
          </w:tcPr>
          <w:p>
            <w:r>
              <w:t>8 weeks of payday emails, where to find the Speed Kit and the Safety guide</w:t>
            </w:r>
          </w:p>
        </w:tc>
      </w:tr>
      <w:tr>
        <w:tc>
          <w:tcPr>
            <w:tcW w:type="dxa" w:w="4968"/>
          </w:tcPr>
          <w:p>
            <w:r>
              <w:t>16 Certificate</w:t>
            </w:r>
          </w:p>
        </w:tc>
        <w:tc>
          <w:tcPr>
            <w:tcW w:type="dxa" w:w="4968"/>
          </w:tcPr>
          <w:p>
            <w:r>
              <w:t>"Week 1 done" to color in + the Promise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785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ecution-payday-ri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Emails</w:t>
      </w:r>
    </w:p>
    <w:p>
      <w:pPr>
        <w:pStyle w:val="ListBullet"/>
      </w:pPr>
      <w:r>
        <w:t>Day 0 welcome + Day 1-7 (one task each, ~120 words, one button) · Payday check 1-8 (sent on the buyer's pay rhythm) · Week 4 "Missed one? Never miss twice" · Week 8 "Look how far you came" + review request.</w:t>
      </w:r>
    </w:p>
    <w:p>
      <w:pPr>
        <w:pStyle w:val="Heading1"/>
      </w:pPr>
      <w:r>
        <w:t>Layer 3 · Acceleration: Debt-Free Speed Kit</w:t>
      </w:r>
    </w:p>
    <w:p>
      <w:r>
        <w:rPr>
          <w:b w:val="0"/>
          <w:i w:val="0"/>
        </w:rPr>
        <w:t>Formats: printable PDF (~22 pages, Letter + A4) + 6 phone wallpapers (PNG). Job: more money to the focus debt (speed) and visible progress (motivation).</w:t>
      </w:r>
    </w:p>
    <w:p>
      <w:r>
        <w:drawing>
          <wp:inline xmlns:a="http://schemas.openxmlformats.org/drawingml/2006/main" xmlns:pic="http://schemas.openxmlformats.org/drawingml/2006/picture">
            <wp:extent cx="6309360" cy="3715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celeration-speed-k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Pages</w:t>
            </w:r>
          </w:p>
        </w:tc>
      </w:tr>
      <w:tr>
        <w:tc>
          <w:tcPr>
            <w:tcW w:type="dxa" w:w="4968"/>
          </w:tcPr>
          <w:p>
            <w:r>
              <w:t>Part A · Speed (find money)</w:t>
            </w:r>
          </w:p>
        </w:tc>
        <w:tc>
          <w:tcPr>
            <w:tcW w:type="dxa" w:w="4968"/>
          </w:tcPr>
          <w:p>
            <w:r>
              <w:t>Money Finder map (all ideas on one page with $ potential) · Subscription audit · Sell 10 things · Bill-lowering checklist (phone, internet, insurance quotes) · 30-day no-spend challenge · Extra income planner · Lower-the-interest call script + log · Windfall rule · Raise rule · "My speed number" (new extra per paycheck → new date from the app)</w:t>
            </w:r>
          </w:p>
        </w:tc>
      </w:tr>
      <w:tr>
        <w:tc>
          <w:tcPr>
            <w:tcW w:type="dxa" w:w="4968"/>
          </w:tcPr>
          <w:p>
            <w:r>
              <w:t>Part B · Progress (motivation)</w:t>
            </w:r>
          </w:p>
        </w:tc>
        <w:tc>
          <w:tcPr>
            <w:tcW w:type="dxa" w:w="4968"/>
          </w:tcPr>
          <w:p>
            <w:r>
              <w:t>100 boxes to zero (2 pre-filled) · One tracker per debt (8 slots, thermometer) · Payday path (52 / 26 / 24 / 12 stops by pay frequency) · Milestone map with free reward ideas · Wobble? Reset · Remember your why · Yellow wall (final page: the day you're debt-free)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715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celeration-wallpap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Wallpapers (6): slogan, debt-free date (write your own), progress grid, "Not today, card" spending pause, payday reminder, milestone "1 debt gone".</w:t>
      </w:r>
    </w:p>
    <w:p>
      <w:pPr>
        <w:pStyle w:val="Heading1"/>
      </w:pPr>
      <w:r>
        <w:t>Layer 4 · Safety: Never Back in Debt</w:t>
      </w:r>
    </w:p>
    <w:p>
      <w:r>
        <w:rPr>
          <w:b w:val="0"/>
          <w:i w:val="0"/>
        </w:rPr>
        <w:t>Formats: PDF guide (~18 pages), Quick-Start video (3-5 min, screen recording, captions), PaidInYellow Promise. Job: remove the fear of falling back and the fear of failing setup.</w:t>
      </w:r>
    </w:p>
    <w:p>
      <w:r>
        <w:drawing>
          <wp:inline xmlns:a="http://schemas.openxmlformats.org/drawingml/2006/main" xmlns:pic="http://schemas.openxmlformats.org/drawingml/2006/picture">
            <wp:extent cx="6309360" cy="3715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fety-gu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Guide chapters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Chapter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Pages · content</w:t>
            </w:r>
          </w:p>
        </w:tc>
      </w:tr>
      <w:tr>
        <w:tc>
          <w:tcPr>
            <w:tcW w:type="dxa" w:w="4968"/>
          </w:tcPr>
          <w:p>
            <w:r>
              <w:t>1 Why people fall back</w:t>
            </w:r>
          </w:p>
        </w:tc>
        <w:tc>
          <w:tcPr>
            <w:tcW w:type="dxa" w:w="4968"/>
          </w:tcPr>
          <w:p>
            <w:r>
              <w:t>2 · surprise bills, no buffer, burnout, lifestyle creep; self-check quiz</w:t>
            </w:r>
          </w:p>
        </w:tc>
      </w:tr>
      <w:tr>
        <w:tc>
          <w:tcPr>
            <w:tcW w:type="dxa" w:w="4968"/>
          </w:tcPr>
          <w:p>
            <w:r>
              <w:t>2 The buffer ladder</w:t>
            </w:r>
          </w:p>
        </w:tc>
        <w:tc>
          <w:tcPr>
            <w:tcW w:type="dxa" w:w="4968"/>
          </w:tcPr>
          <w:p>
            <w:r>
              <w:t>2 · Level 1 starter $500-1,000, Level 2 $2,000 or 1 month, Level 3 3-6 months (Vanguard research); fill-in</w:t>
            </w:r>
          </w:p>
        </w:tc>
      </w:tr>
      <w:tr>
        <w:tc>
          <w:tcPr>
            <w:tcW w:type="dxa" w:w="4968"/>
          </w:tcPr>
          <w:p>
            <w:r>
              <w:t>3 Predictable surprises</w:t>
            </w:r>
          </w:p>
        </w:tc>
        <w:tc>
          <w:tcPr>
            <w:tcW w:type="dxa" w:w="4968"/>
          </w:tcPr>
          <w:p>
            <w:r>
              <w:t>2 · sinking-funds list and sizing worksheet</w:t>
            </w:r>
          </w:p>
        </w:tc>
      </w:tr>
      <w:tr>
        <w:tc>
          <w:tcPr>
            <w:tcW w:type="dxa" w:w="4968"/>
          </w:tcPr>
          <w:p>
            <w:r>
              <w:t>4 The surprise-bill plan</w:t>
            </w:r>
          </w:p>
        </w:tc>
        <w:tc>
          <w:tcPr>
            <w:tcW w:type="dxa" w:w="4968"/>
          </w:tcPr>
          <w:p>
            <w:r>
              <w:t>2 · decision path: wait or buffer → pause extra, never minimums → refill buffer first</w:t>
            </w:r>
          </w:p>
        </w:tc>
      </w:tr>
      <w:tr>
        <w:tc>
          <w:tcPr>
            <w:tcW w:type="dxa" w:w="4968"/>
          </w:tcPr>
          <w:p>
            <w:r>
              <w:t>5 When you slip</w:t>
            </w:r>
          </w:p>
        </w:tc>
        <w:tc>
          <w:tcPr>
            <w:tcW w:type="dxa" w:w="4968"/>
          </w:tcPr>
          <w:p>
            <w:r>
              <w:t>2 · never miss twice, self-compassion script, fresh start next payday</w:t>
            </w:r>
          </w:p>
        </w:tc>
      </w:tr>
      <w:tr>
        <w:tc>
          <w:tcPr>
            <w:tcW w:type="dxa" w:w="4968"/>
          </w:tcPr>
          <w:p>
            <w:r>
              <w:t>6 Your cards</w:t>
            </w:r>
          </w:p>
        </w:tc>
        <w:tc>
          <w:tcPr>
            <w:tcW w:type="dxa" w:w="4968"/>
          </w:tcPr>
          <w:p>
            <w:r>
              <w:t>2 · freeze, remove from apps, keep or close (neutral pros/cons, no credit-building push)</w:t>
            </w:r>
          </w:p>
        </w:tc>
      </w:tr>
      <w:tr>
        <w:tc>
          <w:tcPr>
            <w:tcW w:type="dxa" w:w="4968"/>
          </w:tcPr>
          <w:p>
            <w:r>
              <w:t>7 When the plan isn't enough</w:t>
            </w:r>
          </w:p>
        </w:tc>
        <w:tc>
          <w:tcPr>
            <w:tcW w:type="dxa" w:w="4968"/>
          </w:tcPr>
          <w:p>
            <w:r>
              <w:t>3 · warning signs; hardship programs; nonprofit credit counseling; scam warnings (debt settlement, payday loans, "consolidation" offers); legal help. No loans.</w:t>
            </w:r>
          </w:p>
        </w:tc>
      </w:tr>
      <w:tr>
        <w:tc>
          <w:tcPr>
            <w:tcW w:type="dxa" w:w="4968"/>
          </w:tcPr>
          <w:p>
            <w:r>
              <w:t>8 After the last payment</w:t>
            </w:r>
          </w:p>
        </w:tc>
        <w:tc>
          <w:tcPr>
            <w:tcW w:type="dxa" w:w="4968"/>
          </w:tcPr>
          <w:p>
            <w:r>
              <w:t>2 · keep paying yourself the same amount: Level 2-3 buffer, then saving and giving goals; celebrate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28742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afety-promise-vid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v1.1 additions (coverage audit, 15 Oct 2026)</w:t>
      </w:r>
    </w:p>
    <w:p>
      <w:r>
        <w:rPr>
          <w:b w:val="0"/>
          <w:i w:val="0"/>
        </w:rPr>
        <w:t>Added after checking every competitor observation, Reddit insight, study and Trust Kit answer against this design. Source for each item: pack1-traceability.docx.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Addition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From</w:t>
            </w:r>
          </w:p>
        </w:tc>
      </w:tr>
      <w:tr>
        <w:tc>
          <w:tcPr>
            <w:tcW w:type="dxa" w:w="3312"/>
          </w:tcPr>
          <w:p>
            <w:r>
              <w:t>App · Setup</w:t>
            </w:r>
          </w:p>
        </w:tc>
        <w:tc>
          <w:tcPr>
            <w:tcW w:type="dxa" w:w="3312"/>
          </w:tcPr>
          <w:p>
            <w:r>
              <w:t>Welcome screen opens with the pain line: "You pay every month, but the balance never goes down. Let's fix that, one paycheck at a time." and "You're not bad at math. The math was hidden from you."</w:t>
            </w:r>
          </w:p>
        </w:tc>
        <w:tc>
          <w:tcPr>
            <w:tcW w:type="dxa" w:w="3312"/>
          </w:tcPr>
          <w:p>
            <w:r>
              <w:t>Reddit pain #1, math anxiety</w:t>
            </w:r>
          </w:p>
        </w:tc>
      </w:tr>
      <w:tr>
        <w:tc>
          <w:tcPr>
            <w:tcW w:type="dxa" w:w="3312"/>
          </w:tcPr>
          <w:p>
            <w:r>
              <w:t>App · Today</w:t>
            </w:r>
          </w:p>
        </w:tc>
        <w:tc>
          <w:tcPr>
            <w:tcW w:type="dxa" w:w="3312"/>
          </w:tcPr>
          <w:p>
            <w:r>
              <w:t>"+ Extra payment" button: log any extra money (leftover on payday, a refund) and it goes to the focus debt, which turns yellow a bit more</w:t>
            </w:r>
          </w:p>
        </w:tc>
        <w:tc>
          <w:tcPr>
            <w:tcW w:type="dxa" w:w="3312"/>
          </w:tcPr>
          <w:p>
            <w:r>
              <w:t>AY "snowflake", validation</w:t>
            </w:r>
          </w:p>
        </w:tc>
      </w:tr>
      <w:tr>
        <w:tc>
          <w:tcPr>
            <w:tcW w:type="dxa" w:w="3312"/>
          </w:tcPr>
          <w:p>
            <w:r>
              <w:t>App · Today</w:t>
            </w:r>
          </w:p>
        </w:tc>
        <w:tc>
          <w:tcPr>
            <w:tcW w:type="dxa" w:w="3312"/>
          </w:tcPr>
          <w:p>
            <w:r>
              <w:t>"I got a different amount" on payday: type the real paycheck and that payday's plan recalculates (minimums, then buffer, then focus debt)</w:t>
            </w:r>
          </w:p>
        </w:tc>
        <w:tc>
          <w:tcPr>
            <w:tcW w:type="dxa" w:w="3312"/>
          </w:tcPr>
          <w:p>
            <w:r>
              <w:t>Trust Kit irregular-income promise</w:t>
            </w:r>
          </w:p>
        </w:tc>
      </w:tr>
      <w:tr>
        <w:tc>
          <w:tcPr>
            <w:tcW w:type="dxa" w:w="3312"/>
          </w:tcPr>
          <w:p>
            <w:r>
              <w:t>App · Debts</w:t>
            </w:r>
          </w:p>
        </w:tc>
        <w:tc>
          <w:tcPr>
            <w:tcW w:type="dxa" w:w="3312"/>
          </w:tcPr>
          <w:p>
            <w:r>
              <w:t>"Gone by" date and paydays left on every debt</w:t>
            </w:r>
          </w:p>
        </w:tc>
        <w:tc>
          <w:tcPr>
            <w:tcW w:type="dxa" w:w="3312"/>
          </w:tcPr>
          <w:p>
            <w:r>
              <w:t>My Productive Life</w:t>
            </w:r>
          </w:p>
        </w:tc>
      </w:tr>
      <w:tr>
        <w:tc>
          <w:tcPr>
            <w:tcW w:type="dxa" w:w="3312"/>
          </w:tcPr>
          <w:p>
            <w:r>
              <w:t>App · Progress</w:t>
            </w:r>
          </w:p>
        </w:tc>
        <w:tc>
          <w:tcPr>
            <w:tcW w:type="dxa" w:w="3312"/>
          </w:tcPr>
          <w:p>
            <w:r>
              <w:t>Debt by type (4-6 bars, no pie), principal vs interest bar, one-page printable summary, shareable milestone image (shows %, never amounts)</w:t>
            </w:r>
          </w:p>
        </w:tc>
        <w:tc>
          <w:tcPr>
            <w:tcW w:type="dxa" w:w="3312"/>
          </w:tcPr>
          <w:p>
            <w:r>
              <w:t>AY reports, MPL pie weakness, Reddit celebration</w:t>
            </w:r>
          </w:p>
        </w:tc>
      </w:tr>
      <w:tr>
        <w:tc>
          <w:tcPr>
            <w:tcW w:type="dxa" w:w="3312"/>
          </w:tcPr>
          <w:p>
            <w:r>
              <w:t>App · Money</w:t>
            </w:r>
          </w:p>
        </w:tc>
        <w:tc>
          <w:tcPr>
            <w:tcW w:type="dxa" w:w="3312"/>
          </w:tcPr>
          <w:p>
            <w:r>
              <w:t>"Debt payments = X% of take-home pay" line, plain number, no grade</w:t>
            </w:r>
          </w:p>
        </w:tc>
        <w:tc>
          <w:tcPr>
            <w:tcW w:type="dxa" w:w="3312"/>
          </w:tcPr>
          <w:p>
            <w:r>
              <w:t>AY debt-to-income</w:t>
            </w:r>
          </w:p>
        </w:tc>
      </w:tr>
      <w:tr>
        <w:tc>
          <w:tcPr>
            <w:tcW w:type="dxa" w:w="3312"/>
          </w:tcPr>
          <w:p>
            <w:r>
              <w:t>App · Settings</w:t>
            </w:r>
          </w:p>
        </w:tc>
        <w:tc>
          <w:tcPr>
            <w:tcW w:type="dxa" w:w="3312"/>
          </w:tcPr>
          <w:p>
            <w:r>
              <w:t>Round each payment up to $5 / $10 · optional "+ cushion %" on bills and surprises · Help screen with the 16 Pack 1 FAQ answers</w:t>
            </w:r>
          </w:p>
        </w:tc>
        <w:tc>
          <w:tcPr>
            <w:tcW w:type="dxa" w:w="3312"/>
          </w:tcPr>
          <w:p>
            <w:r>
              <w:t>AY, validation (15% cushion), Trust Kit</w:t>
            </w:r>
          </w:p>
        </w:tc>
      </w:tr>
      <w:tr>
        <w:tc>
          <w:tcPr>
            <w:tcW w:type="dxa" w:w="3312"/>
          </w:tcPr>
          <w:p>
            <w:r>
              <w:t>App · Milestones</w:t>
            </w:r>
          </w:p>
        </w:tc>
        <w:tc>
          <w:tcPr>
            <w:tcW w:type="dxa" w:w="3312"/>
          </w:tcPr>
          <w:p>
            <w:r>
              <w:t>"One month ahead" milestone (no longer living paycheck to paycheck)</w:t>
            </w:r>
          </w:p>
        </w:tc>
        <w:tc>
          <w:tcPr>
            <w:tcW w:type="dxa" w:w="3312"/>
          </w:tcPr>
          <w:p>
            <w:r>
              <w:t>Validation</w:t>
            </w:r>
          </w:p>
        </w:tc>
      </w:tr>
      <w:tr>
        <w:tc>
          <w:tcPr>
            <w:tcW w:type="dxa" w:w="3312"/>
          </w:tcPr>
          <w:p>
            <w:r>
              <w:t>Emails</w:t>
            </w:r>
          </w:p>
        </w:tc>
        <w:tc>
          <w:tcPr>
            <w:tcW w:type="dxa" w:w="3312"/>
          </w:tcPr>
          <w:p>
            <w:r>
              <w:t>After the 8 payday emails: one monthly "long haul" email with "since you started: $X paid, N paydays done" (same card in the app)</w:t>
            </w:r>
          </w:p>
        </w:tc>
        <w:tc>
          <w:tcPr>
            <w:tcW w:type="dxa" w:w="3312"/>
          </w:tcPr>
          <w:p>
            <w:r>
              <w:t>Reddit mid-journey burnout</w:t>
            </w:r>
          </w:p>
        </w:tc>
      </w:tr>
      <w:tr>
        <w:tc>
          <w:tcPr>
            <w:tcW w:type="dxa" w:w="3312"/>
          </w:tcPr>
          <w:p>
            <w:r>
              <w:t>7-Day Reset</w:t>
            </w:r>
          </w:p>
        </w:tc>
        <w:tc>
          <w:tcPr>
            <w:tcW w:type="dxa" w:w="3312"/>
          </w:tcPr>
          <w:p>
            <w:r>
              <w:t>Day 4: suggest a plain separate account or envelope for the buffer (never an interest-earning product)</w:t>
            </w:r>
          </w:p>
        </w:tc>
        <w:tc>
          <w:tcPr>
            <w:tcW w:type="dxa" w:w="3312"/>
          </w:tcPr>
          <w:p>
            <w:r>
              <w:t>Halal rule</w:t>
            </w:r>
          </w:p>
        </w:tc>
      </w:tr>
      <w:tr>
        <w:tc>
          <w:tcPr>
            <w:tcW w:type="dxa" w:w="3312"/>
          </w:tcPr>
          <w:p>
            <w:r>
              <w:t>Speed Kit</w:t>
            </w:r>
          </w:p>
        </w:tc>
        <w:tc>
          <w:tcPr>
            <w:tcW w:type="dxa" w:w="3312"/>
          </w:tcPr>
          <w:p>
            <w:r>
              <w:t>Printable "PAID" sticker sheet (yellow stamps for each debt and milestone)</w:t>
            </w:r>
          </w:p>
        </w:tc>
        <w:tc>
          <w:tcPr>
            <w:tcW w:type="dxa" w:w="3312"/>
          </w:tcPr>
          <w:p>
            <w:r>
              <w:t>Reddit "debt killed" stamps</w:t>
            </w:r>
          </w:p>
        </w:tc>
      </w:tr>
      <w:tr>
        <w:tc>
          <w:tcPr>
            <w:tcW w:type="dxa" w:w="3312"/>
          </w:tcPr>
          <w:p>
            <w:r>
              <w:t>Never Back guide</w:t>
            </w:r>
          </w:p>
        </w:tc>
        <w:tc>
          <w:tcPr>
            <w:tcW w:type="dxa" w:w="3312"/>
          </w:tcPr>
          <w:p>
            <w:r>
              <w:t>Cover line "This time it sticks." · Ch. 1 opens with $1.26T card debt (NY Fed Q2 2026) and 37% can't cover $400 (Fed SHED 2025) · Ch. 3 tip: pay yearly bills once if it avoids installment fees · line "A surprise bill becomes an annoyance, not a new debt"</w:t>
            </w:r>
          </w:p>
        </w:tc>
        <w:tc>
          <w:tcPr>
            <w:tcW w:type="dxa" w:w="3312"/>
          </w:tcPr>
          <w:p>
            <w:r>
              <w:t>Verified stats, validation</w:t>
            </w:r>
          </w:p>
        </w:tc>
      </w:tr>
      <w:tr>
        <w:tc>
          <w:tcPr>
            <w:tcW w:type="dxa" w:w="3312"/>
          </w:tcPr>
          <w:p>
            <w:r>
              <w:t>Start Here PDF</w:t>
            </w:r>
          </w:p>
        </w:tc>
        <w:tc>
          <w:tcPr>
            <w:tcW w:type="dxa" w:w="3312"/>
          </w:tcPr>
          <w:p>
            <w:r>
              <w:t>Last page: short FAQ</w:t>
            </w:r>
          </w:p>
        </w:tc>
        <w:tc>
          <w:tcPr>
            <w:tcW w:type="dxa" w:w="3312"/>
          </w:tcPr>
          <w:p>
            <w:r>
              <w:t>Trust Kit</w:t>
            </w:r>
          </w:p>
        </w:tc>
      </w:tr>
    </w:tbl>
    <w:p/>
    <w:p>
      <w:pPr>
        <w:pStyle w:val="Heading1"/>
      </w:pPr>
      <w:r>
        <w:t>Production checklist (Pack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Tool to build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Output files</w:t>
            </w:r>
          </w:p>
        </w:tc>
      </w:tr>
      <w:tr>
        <w:tc>
          <w:tcPr>
            <w:tcW w:type="dxa" w:w="3312"/>
          </w:tcPr>
          <w:p>
            <w:r>
              <w:t>Planner app</w:t>
            </w:r>
          </w:p>
        </w:tc>
        <w:tc>
          <w:tcPr>
            <w:tcW w:type="dxa" w:w="3312"/>
          </w:tcPr>
          <w:p>
            <w:r>
              <w:t>Vite + Preact/TS, IndexedDB, service worker</w:t>
            </w:r>
          </w:p>
        </w:tc>
        <w:tc>
          <w:tcPr>
            <w:tcW w:type="dxa" w:w="3312"/>
          </w:tcPr>
          <w:p>
            <w:r>
              <w:t>app.paidinyellow.com + single HTML file</w:t>
            </w:r>
          </w:p>
        </w:tc>
      </w:tr>
      <w:tr>
        <w:tc>
          <w:tcPr>
            <w:tcW w:type="dxa" w:w="3312"/>
          </w:tcPr>
          <w:p>
            <w:r>
              <w:t>Google Sheet</w:t>
            </w:r>
          </w:p>
        </w:tc>
        <w:tc>
          <w:tcPr>
            <w:tcW w:type="dxa" w:w="3312"/>
          </w:tcPr>
          <w:p>
            <w:r>
              <w:t>Google Sheets (formulas + protected ranges)</w:t>
            </w:r>
          </w:p>
        </w:tc>
        <w:tc>
          <w:tcPr>
            <w:tcW w:type="dxa" w:w="3312"/>
          </w:tcPr>
          <w:p>
            <w:r>
              <w:t>View-only template + "Make a copy" link</w:t>
            </w:r>
          </w:p>
        </w:tc>
      </w:tr>
      <w:tr>
        <w:tc>
          <w:tcPr>
            <w:tcW w:type="dxa" w:w="3312"/>
          </w:tcPr>
          <w:p>
            <w:r>
              <w:t>7-Day Reset</w:t>
            </w:r>
          </w:p>
        </w:tc>
        <w:tc>
          <w:tcPr>
            <w:tcW w:type="dxa" w:w="3312"/>
          </w:tcPr>
          <w:p>
            <w:r>
              <w:t>HTML → PDF (same templates as these mockups) or Canva</w:t>
            </w:r>
          </w:p>
        </w:tc>
        <w:tc>
          <w:tcPr>
            <w:tcW w:type="dxa" w:w="3312"/>
          </w:tcPr>
          <w:p>
            <w:r>
              <w:t>PDF Letter + A4, email texts, ritual card, wallpaper</w:t>
            </w:r>
          </w:p>
        </w:tc>
      </w:tr>
      <w:tr>
        <w:tc>
          <w:tcPr>
            <w:tcW w:type="dxa" w:w="3312"/>
          </w:tcPr>
          <w:p>
            <w:r>
              <w:t>Speed Kit</w:t>
            </w:r>
          </w:p>
        </w:tc>
        <w:tc>
          <w:tcPr>
            <w:tcW w:type="dxa" w:w="3312"/>
          </w:tcPr>
          <w:p>
            <w:r>
              <w:t>HTML → PDF</w:t>
            </w:r>
          </w:p>
        </w:tc>
        <w:tc>
          <w:tcPr>
            <w:tcW w:type="dxa" w:w="3312"/>
          </w:tcPr>
          <w:p>
            <w:r>
              <w:t>PDF Letter + A4, 6 PNG wallpapers</w:t>
            </w:r>
          </w:p>
        </w:tc>
      </w:tr>
      <w:tr>
        <w:tc>
          <w:tcPr>
            <w:tcW w:type="dxa" w:w="3312"/>
          </w:tcPr>
          <w:p>
            <w:r>
              <w:t>Safety guide</w:t>
            </w:r>
          </w:p>
        </w:tc>
        <w:tc>
          <w:tcPr>
            <w:tcW w:type="dxa" w:w="3312"/>
          </w:tcPr>
          <w:p>
            <w:r>
              <w:t>HTML → PDF</w:t>
            </w:r>
          </w:p>
        </w:tc>
        <w:tc>
          <w:tcPr>
            <w:tcW w:type="dxa" w:w="3312"/>
          </w:tcPr>
          <w:p>
            <w:r>
              <w:t>PDF Letter + A4</w:t>
            </w:r>
          </w:p>
        </w:tc>
      </w:tr>
      <w:tr>
        <w:tc>
          <w:tcPr>
            <w:tcW w:type="dxa" w:w="3312"/>
          </w:tcPr>
          <w:p>
            <w:r>
              <w:t>Video</w:t>
            </w:r>
          </w:p>
        </w:tc>
        <w:tc>
          <w:tcPr>
            <w:tcW w:type="dxa" w:w="3312"/>
          </w:tcPr>
          <w:p>
            <w:r>
              <w:t>Screen recording + captions</w:t>
            </w:r>
          </w:p>
        </w:tc>
        <w:tc>
          <w:tcPr>
            <w:tcW w:type="dxa" w:w="3312"/>
          </w:tcPr>
          <w:p>
            <w:r>
              <w:t>MP4 (3-5 min) + 15 s listing clip</w:t>
            </w:r>
          </w:p>
        </w:tc>
      </w:tr>
      <w:tr>
        <w:tc>
          <w:tcPr>
            <w:tcW w:type="dxa" w:w="3312"/>
          </w:tcPr>
          <w:p>
            <w:r>
              <w:t>Delivery</w:t>
            </w:r>
          </w:p>
        </w:tc>
        <w:tc>
          <w:tcPr>
            <w:tcW w:type="dxa" w:w="3312"/>
          </w:tcPr>
          <w:p>
            <w:r>
              <w:t>Shopify digital download</w:t>
            </w:r>
          </w:p>
        </w:tc>
        <w:tc>
          <w:tcPr>
            <w:tcW w:type="dxa" w:w="3312"/>
          </w:tcPr>
          <w:p>
            <w:r>
              <w:t>One "Start here" PDF with links + unlock code</w:t>
            </w:r>
          </w:p>
        </w:tc>
      </w:tr>
    </w:tbl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