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2E6B1" w14:textId="77777777" w:rsidR="007D77F3" w:rsidRDefault="007D77F3">
      <w:pPr>
        <w:rPr>
          <w:lang w:val="fr-FR"/>
        </w:rPr>
      </w:pPr>
    </w:p>
    <w:p w14:paraId="58996FD4" w14:textId="77777777" w:rsidR="00BD1910" w:rsidRPr="00BD1910" w:rsidRDefault="00BD1910" w:rsidP="00BD1910">
      <w:pPr>
        <w:rPr>
          <w:b/>
          <w:bCs/>
          <w:lang w:val="fr-FR"/>
        </w:rPr>
      </w:pPr>
      <w:r w:rsidRPr="00BD1910">
        <w:rPr>
          <w:b/>
          <w:bCs/>
          <w:lang w:val="fr-FR"/>
        </w:rPr>
        <w:t>Sujets orientés concepts Oracle APEX (niveau stage)</w:t>
      </w:r>
    </w:p>
    <w:p w14:paraId="116409C3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Formulaire de gestion des employés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de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ation/modification, validations,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clencheurs (triggers), processus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insertion.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Ajouter, modifier, supprimer des employ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 avec historique des changements.</w:t>
      </w:r>
    </w:p>
    <w:p w14:paraId="45D726FA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Système de gestion des commandes clients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Master-Detail Form (commande + lignes), Dynamic Actions, collections APEX pour les lignes.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Cr</w:t>
      </w:r>
      <w:r w:rsidRPr="00BD1910">
        <w:rPr>
          <w:rFonts w:ascii="Aptos" w:hAnsi="Aptos" w:cs="Aptos"/>
        </w:rPr>
        <w:t>é</w:t>
      </w:r>
      <w:r w:rsidRPr="00BD1910">
        <w:t>er des commandes avec plusieurs produits.</w:t>
      </w:r>
    </w:p>
    <w:p w14:paraId="69FF13F1" w14:textId="0109F81A" w:rsidR="00BD1910" w:rsidRPr="00C57181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Application de gestion des incidents internes</w:t>
      </w:r>
      <w:r w:rsidR="00C57181">
        <w:rPr>
          <w:b/>
          <w:bCs/>
          <w:lang w:val="fr-FR"/>
        </w:rPr>
        <w:t xml:space="preserve"> : </w:t>
      </w:r>
      <w:r w:rsidR="00C57181">
        <w:rPr>
          <w:b/>
          <w:bCs/>
          <w:color w:val="FF0000"/>
          <w:lang w:val="fr-FR"/>
        </w:rPr>
        <w:t>boulmane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interactifs, formulaire de suivi, actions conditionnelles, logique avec PL/SQL.</w:t>
      </w:r>
      <w:r w:rsidRPr="00BD1910">
        <w:rPr>
          <w:lang w:val="fr-FR"/>
        </w:rPr>
        <w:br/>
      </w:r>
      <w:r w:rsidRPr="00C57181">
        <w:rPr>
          <w:rFonts w:ascii="Segoe UI Symbol" w:hAnsi="Segoe UI Symbol" w:cs="Segoe UI Symbol"/>
          <w:lang w:val="fr-FR"/>
        </w:rPr>
        <w:t>➤</w:t>
      </w:r>
      <w:r w:rsidRPr="00C57181">
        <w:rPr>
          <w:lang w:val="fr-FR"/>
        </w:rPr>
        <w:t xml:space="preserve"> Objectif : D</w:t>
      </w:r>
      <w:r w:rsidRPr="00C57181">
        <w:rPr>
          <w:rFonts w:ascii="Aptos" w:hAnsi="Aptos" w:cs="Aptos"/>
          <w:lang w:val="fr-FR"/>
        </w:rPr>
        <w:t>é</w:t>
      </w:r>
      <w:r w:rsidRPr="00C57181">
        <w:rPr>
          <w:lang w:val="fr-FR"/>
        </w:rPr>
        <w:t>clarer et suivre des incidents jusqu'</w:t>
      </w:r>
      <w:r w:rsidRPr="00C57181">
        <w:rPr>
          <w:rFonts w:ascii="Aptos" w:hAnsi="Aptos" w:cs="Aptos"/>
          <w:lang w:val="fr-FR"/>
        </w:rPr>
        <w:t>à</w:t>
      </w:r>
      <w:r w:rsidRPr="00C57181">
        <w:rPr>
          <w:lang w:val="fr-FR"/>
        </w:rPr>
        <w:t xml:space="preserve"> r</w:t>
      </w:r>
      <w:r w:rsidRPr="00C57181">
        <w:rPr>
          <w:rFonts w:ascii="Aptos" w:hAnsi="Aptos" w:cs="Aptos"/>
          <w:lang w:val="fr-FR"/>
        </w:rPr>
        <w:t>é</w:t>
      </w:r>
      <w:r w:rsidRPr="00C57181">
        <w:rPr>
          <w:lang w:val="fr-FR"/>
        </w:rPr>
        <w:t>solution.</w:t>
      </w:r>
    </w:p>
    <w:p w14:paraId="79ACFD8F" w14:textId="35907038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Système de réservation (salles ou matériel)</w:t>
      </w:r>
      <w:r w:rsidR="00283241">
        <w:rPr>
          <w:b/>
          <w:bCs/>
          <w:lang w:val="fr-FR"/>
        </w:rPr>
        <w:t> :</w:t>
      </w:r>
      <w:r w:rsidR="00283241">
        <w:rPr>
          <w:b/>
          <w:bCs/>
          <w:color w:val="FF0000"/>
          <w:lang w:val="fr-FR"/>
        </w:rPr>
        <w:t>widadi</w:t>
      </w:r>
      <w:r w:rsidR="00C57181">
        <w:rPr>
          <w:b/>
          <w:bCs/>
          <w:color w:val="FF0000"/>
          <w:lang w:val="fr-FR"/>
        </w:rPr>
        <w:t>,akkaoui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Validation sur date/heure, triggers de 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rification, utilisation de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server et visualiser les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neaux disponibles en temps 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el.</w:t>
      </w:r>
    </w:p>
    <w:p w14:paraId="7C883E32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Portail de dépôt de documents (Upload/Download)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Stockage de fichiers (BLOB), formulaire avec upload, affichage conditionnel.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Permettre </w:t>
      </w:r>
      <w:r w:rsidRPr="00BD1910">
        <w:rPr>
          <w:rFonts w:ascii="Aptos" w:hAnsi="Aptos" w:cs="Aptos"/>
          <w:lang w:val="fr-FR"/>
        </w:rPr>
        <w:t>à</w:t>
      </w:r>
      <w:r w:rsidRPr="00BD1910">
        <w:rPr>
          <w:lang w:val="fr-FR"/>
        </w:rPr>
        <w:t xml:space="preserve"> un utilisateur d'ajouter ou consulter ses documents.</w:t>
      </w:r>
    </w:p>
    <w:p w14:paraId="11C7100F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Formulaire de sondage avec analyse des résultats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formulaire dynamique, traitement apr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s soumission, graphique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Soumettre un sondage, et visualiser les r</w:t>
      </w:r>
      <w:r w:rsidRPr="00BD1910">
        <w:rPr>
          <w:rFonts w:ascii="Aptos" w:hAnsi="Aptos" w:cs="Aptos"/>
        </w:rPr>
        <w:t>é</w:t>
      </w:r>
      <w:r w:rsidRPr="00BD1910">
        <w:t>sultats agr</w:t>
      </w:r>
      <w:r w:rsidRPr="00BD1910">
        <w:rPr>
          <w:rFonts w:ascii="Aptos" w:hAnsi="Aptos" w:cs="Aptos"/>
        </w:rPr>
        <w:t>é</w:t>
      </w:r>
      <w:r w:rsidRPr="00BD1910">
        <w:t>g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1CBFC7B9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Mini CRM (gestion de clients et interactions)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Rapports imbriqu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formulaires li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s, Dynamic Actions, triggers de log.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clients et leurs communications.</w:t>
      </w:r>
    </w:p>
    <w:p w14:paraId="045DC77F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lastRenderedPageBreak/>
        <w:t>Application de pointage horaire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Formulaire simplifié, triggers pour calcul de durée, affichage de rapport par utilisateur.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Enregistrer les heures d'entr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e/sortie et calculer automatiquement les heures travaill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es.</w:t>
      </w:r>
    </w:p>
    <w:p w14:paraId="1CBB0AF6" w14:textId="77777777" w:rsidR="00BD1910" w:rsidRPr="00BD1910" w:rsidRDefault="00BD1910" w:rsidP="00BD1910">
      <w:pPr>
        <w:numPr>
          <w:ilvl w:val="0"/>
          <w:numId w:val="1"/>
        </w:numPr>
      </w:pPr>
      <w:r w:rsidRPr="00BD1910">
        <w:rPr>
          <w:b/>
          <w:bCs/>
          <w:lang w:val="fr-FR"/>
        </w:rPr>
        <w:t>Historisation des données sensibles (audit trail)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Triggers BEFORE/AFTER, cr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ation de table historique, affichage dans APEX.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</w:rPr>
        <w:t>➤</w:t>
      </w:r>
      <w:r w:rsidRPr="00BD1910">
        <w:t xml:space="preserve"> Objectif : Suivre les modifications faites sur certaines donn</w:t>
      </w:r>
      <w:r w:rsidRPr="00BD1910">
        <w:rPr>
          <w:rFonts w:ascii="Aptos" w:hAnsi="Aptos" w:cs="Aptos"/>
        </w:rPr>
        <w:t>é</w:t>
      </w:r>
      <w:r w:rsidRPr="00BD1910">
        <w:t>es cl</w:t>
      </w:r>
      <w:r w:rsidRPr="00BD1910">
        <w:rPr>
          <w:rFonts w:ascii="Aptos" w:hAnsi="Aptos" w:cs="Aptos"/>
        </w:rPr>
        <w:t>é</w:t>
      </w:r>
      <w:r w:rsidRPr="00BD1910">
        <w:t>s.</w:t>
      </w:r>
    </w:p>
    <w:p w14:paraId="4EA03F35" w14:textId="77777777" w:rsidR="00BD1910" w:rsidRPr="00BD1910" w:rsidRDefault="00BD1910" w:rsidP="00BD1910">
      <w:pPr>
        <w:numPr>
          <w:ilvl w:val="0"/>
          <w:numId w:val="1"/>
        </w:numPr>
        <w:rPr>
          <w:lang w:val="fr-FR"/>
        </w:rPr>
      </w:pPr>
      <w:r w:rsidRPr="00BD1910">
        <w:rPr>
          <w:b/>
          <w:bCs/>
          <w:lang w:val="fr-FR"/>
        </w:rPr>
        <w:t>Gestion de notifications par e-mail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Concepts : Processus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arri</w:t>
      </w:r>
      <w:r w:rsidRPr="00BD1910">
        <w:rPr>
          <w:rFonts w:ascii="Aptos" w:hAnsi="Aptos" w:cs="Aptos"/>
          <w:lang w:val="fr-FR"/>
        </w:rPr>
        <w:t>è</w:t>
      </w:r>
      <w:r w:rsidRPr="00BD1910">
        <w:rPr>
          <w:lang w:val="fr-FR"/>
        </w:rPr>
        <w:t>re-plan, envoi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>e-mails avec PL/SQL, Dynamic Actions.</w:t>
      </w:r>
      <w:r w:rsidRPr="00BD1910">
        <w:rPr>
          <w:lang w:val="fr-FR"/>
        </w:rPr>
        <w:br/>
      </w:r>
      <w:r w:rsidRPr="00BD1910">
        <w:rPr>
          <w:rFonts w:ascii="Segoe UI Symbol" w:hAnsi="Segoe UI Symbol" w:cs="Segoe UI Symbol"/>
          <w:lang w:val="fr-FR"/>
        </w:rPr>
        <w:t>➤</w:t>
      </w:r>
      <w:r w:rsidRPr="00BD1910">
        <w:rPr>
          <w:lang w:val="fr-FR"/>
        </w:rPr>
        <w:t xml:space="preserve"> Objectif : Envoi automatique d</w:t>
      </w:r>
      <w:r w:rsidRPr="00BD1910">
        <w:rPr>
          <w:rFonts w:ascii="Aptos" w:hAnsi="Aptos" w:cs="Aptos"/>
          <w:lang w:val="fr-FR"/>
        </w:rPr>
        <w:t>’</w:t>
      </w:r>
      <w:r w:rsidRPr="00BD1910">
        <w:rPr>
          <w:lang w:val="fr-FR"/>
        </w:rPr>
        <w:t xml:space="preserve">e-mails lors de certains 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v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nements (nouvel enregistrement,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lai d</w:t>
      </w:r>
      <w:r w:rsidRPr="00BD1910">
        <w:rPr>
          <w:rFonts w:ascii="Aptos" w:hAnsi="Aptos" w:cs="Aptos"/>
          <w:lang w:val="fr-FR"/>
        </w:rPr>
        <w:t>é</w:t>
      </w:r>
      <w:r w:rsidRPr="00BD1910">
        <w:rPr>
          <w:lang w:val="fr-FR"/>
        </w:rPr>
        <w:t>pass</w:t>
      </w:r>
      <w:r w:rsidRPr="00BD1910">
        <w:rPr>
          <w:rFonts w:ascii="Aptos" w:hAnsi="Aptos" w:cs="Aptos"/>
          <w:lang w:val="fr-FR"/>
        </w:rPr>
        <w:t>é…</w:t>
      </w:r>
      <w:r w:rsidRPr="00BD1910">
        <w:rPr>
          <w:lang w:val="fr-FR"/>
        </w:rPr>
        <w:t>).</w:t>
      </w:r>
    </w:p>
    <w:p w14:paraId="287DA066" w14:textId="77777777" w:rsidR="00BD1910" w:rsidRPr="00BD1910" w:rsidRDefault="00BD1910">
      <w:pPr>
        <w:rPr>
          <w:lang w:val="fr-FR"/>
        </w:rPr>
      </w:pPr>
    </w:p>
    <w:sectPr w:rsidR="00BD1910" w:rsidRPr="00BD19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B7E8E"/>
    <w:multiLevelType w:val="multilevel"/>
    <w:tmpl w:val="AFB2E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9988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7F3"/>
    <w:rsid w:val="0028265F"/>
    <w:rsid w:val="00283241"/>
    <w:rsid w:val="007D77F3"/>
    <w:rsid w:val="00AF4FD4"/>
    <w:rsid w:val="00BD1910"/>
    <w:rsid w:val="00C57181"/>
    <w:rsid w:val="00D2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E1C6F"/>
  <w15:chartTrackingRefBased/>
  <w15:docId w15:val="{69C75F10-8DF1-49EB-BB61-8D51395F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7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D7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D7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D7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7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77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77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77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77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7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D7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D7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D77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D77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77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77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77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77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D77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D7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77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7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77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77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77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77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7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77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77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8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346</Words>
  <Characters>1906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HLALI AZZEDDINE</dc:creator>
  <cp:keywords/>
  <dc:description/>
  <cp:lastModifiedBy>SCHOOL Roof</cp:lastModifiedBy>
  <cp:revision>4</cp:revision>
  <dcterms:created xsi:type="dcterms:W3CDTF">2025-04-08T09:25:00Z</dcterms:created>
  <dcterms:modified xsi:type="dcterms:W3CDTF">2025-04-08T10:11:00Z</dcterms:modified>
</cp:coreProperties>
</file>