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6BC9" w:rsidRDefault="00AE365E">
      <w:bookmarkStart w:id="0" w:name="_GoBack"/>
      <w:bookmarkEnd w:id="0"/>
      <w:r>
        <w:rPr>
          <w:b/>
          <w:sz w:val="28"/>
        </w:rPr>
        <w:t xml:space="preserve">[MS-RDPEDISP]: </w:t>
      </w:r>
    </w:p>
    <w:p w:rsidR="00AA6BC9" w:rsidRDefault="00AE365E">
      <w:r>
        <w:rPr>
          <w:b/>
          <w:sz w:val="28"/>
        </w:rPr>
        <w:t>Remote Desktop Protocol: Display Update Virtual Channel Extension</w:t>
      </w:r>
    </w:p>
    <w:p w:rsidR="00AA6BC9" w:rsidRDefault="00AA6BC9">
      <w:pPr>
        <w:pStyle w:val="CoverHR"/>
      </w:pPr>
    </w:p>
    <w:p w:rsidR="00B346DF" w:rsidRPr="00893F99" w:rsidRDefault="00AE365E" w:rsidP="00B346DF">
      <w:pPr>
        <w:pStyle w:val="MSDNH2"/>
        <w:spacing w:line="288" w:lineRule="auto"/>
        <w:textAlignment w:val="top"/>
      </w:pPr>
      <w:r>
        <w:t>Intellectual Property Rights Notice for Open Specifications Documentation</w:t>
      </w:r>
    </w:p>
    <w:p w:rsidR="00B346DF" w:rsidRDefault="00AE365E" w:rsidP="00B346DF">
      <w:pPr>
        <w:pStyle w:val="ListParagraph"/>
        <w:numPr>
          <w:ilvl w:val="0"/>
          <w:numId w:val="54"/>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AE365E" w:rsidP="00B346DF">
      <w:pPr>
        <w:pStyle w:val="ListParagraph"/>
        <w:numPr>
          <w:ilvl w:val="0"/>
          <w:numId w:val="54"/>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AE365E" w:rsidP="00B346DF">
      <w:pPr>
        <w:pStyle w:val="ListParagraph"/>
        <w:numPr>
          <w:ilvl w:val="0"/>
          <w:numId w:val="54"/>
        </w:numPr>
        <w:spacing w:before="0" w:after="120"/>
        <w:contextualSpacing/>
        <w:textAlignment w:val="top"/>
      </w:pPr>
      <w:r>
        <w:rPr>
          <w:b/>
        </w:rPr>
        <w:t>No Trade Secrets</w:t>
      </w:r>
      <w:r>
        <w:t>. Microsoft</w:t>
      </w:r>
      <w:r>
        <w:t xml:space="preserve"> does not claim any trade secret rights in this documentation. </w:t>
      </w:r>
    </w:p>
    <w:p w:rsidR="00B346DF" w:rsidRDefault="00AE365E" w:rsidP="00B346DF">
      <w:pPr>
        <w:pStyle w:val="ListParagraph"/>
        <w:numPr>
          <w:ilvl w:val="0"/>
          <w:numId w:val="54"/>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AE365E" w:rsidP="00B346DF">
      <w:pPr>
        <w:pStyle w:val="ListParagraph"/>
        <w:numPr>
          <w:ilvl w:val="0"/>
          <w:numId w:val="54"/>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AE365E" w:rsidP="00B346DF">
      <w:pPr>
        <w:pStyle w:val="ListParagraph"/>
        <w:numPr>
          <w:ilvl w:val="0"/>
          <w:numId w:val="54"/>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AE365E" w:rsidP="00B346DF">
      <w:pPr>
        <w:pStyle w:val="ListParagraph"/>
        <w:numPr>
          <w:ilvl w:val="0"/>
          <w:numId w:val="54"/>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AE365E"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AE365E"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AA6BC9" w:rsidRDefault="00AE365E"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AA6BC9" w:rsidRDefault="00AE365E">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AA6BC9" w:rsidTr="00AA6BC9">
        <w:trPr>
          <w:cnfStyle w:val="100000000000" w:firstRow="1" w:lastRow="0" w:firstColumn="0" w:lastColumn="0" w:oddVBand="0" w:evenVBand="0" w:oddHBand="0" w:evenHBand="0" w:firstRowFirstColumn="0" w:firstRowLastColumn="0" w:lastRowFirstColumn="0" w:lastRowLastColumn="0"/>
          <w:tblHeader/>
        </w:trPr>
        <w:tc>
          <w:tcPr>
            <w:tcW w:w="0" w:type="auto"/>
          </w:tcPr>
          <w:p w:rsidR="00AA6BC9" w:rsidRDefault="00AE365E">
            <w:pPr>
              <w:pStyle w:val="TableHeaderText"/>
            </w:pPr>
            <w:r>
              <w:t>Date</w:t>
            </w:r>
          </w:p>
        </w:tc>
        <w:tc>
          <w:tcPr>
            <w:tcW w:w="0" w:type="auto"/>
          </w:tcPr>
          <w:p w:rsidR="00AA6BC9" w:rsidRDefault="00AE365E">
            <w:pPr>
              <w:pStyle w:val="TableHeaderText"/>
            </w:pPr>
            <w:r>
              <w:t>Revision History</w:t>
            </w:r>
          </w:p>
        </w:tc>
        <w:tc>
          <w:tcPr>
            <w:tcW w:w="0" w:type="auto"/>
          </w:tcPr>
          <w:p w:rsidR="00AA6BC9" w:rsidRDefault="00AE365E">
            <w:pPr>
              <w:pStyle w:val="TableHeaderText"/>
            </w:pPr>
            <w:r>
              <w:t>Revision Class</w:t>
            </w:r>
          </w:p>
        </w:tc>
        <w:tc>
          <w:tcPr>
            <w:tcW w:w="0" w:type="auto"/>
          </w:tcPr>
          <w:p w:rsidR="00AA6BC9" w:rsidRDefault="00AE365E">
            <w:pPr>
              <w:pStyle w:val="TableHeaderText"/>
            </w:pPr>
            <w:r>
              <w:t>Comments</w:t>
            </w:r>
          </w:p>
        </w:tc>
      </w:tr>
      <w:tr w:rsidR="00AA6BC9" w:rsidTr="00AA6BC9">
        <w:tc>
          <w:tcPr>
            <w:tcW w:w="0" w:type="auto"/>
            <w:vAlign w:val="center"/>
          </w:tcPr>
          <w:p w:rsidR="00AA6BC9" w:rsidRDefault="00AE365E">
            <w:pPr>
              <w:pStyle w:val="TableBodyText"/>
            </w:pPr>
            <w:r>
              <w:t>8/8/2013</w:t>
            </w:r>
          </w:p>
        </w:tc>
        <w:tc>
          <w:tcPr>
            <w:tcW w:w="0" w:type="auto"/>
            <w:vAlign w:val="center"/>
          </w:tcPr>
          <w:p w:rsidR="00AA6BC9" w:rsidRDefault="00AE365E">
            <w:pPr>
              <w:pStyle w:val="TableBodyText"/>
            </w:pPr>
            <w:r>
              <w:t>1.0</w:t>
            </w:r>
          </w:p>
        </w:tc>
        <w:tc>
          <w:tcPr>
            <w:tcW w:w="0" w:type="auto"/>
            <w:vAlign w:val="center"/>
          </w:tcPr>
          <w:p w:rsidR="00AA6BC9" w:rsidRDefault="00AE365E">
            <w:pPr>
              <w:pStyle w:val="TableBodyText"/>
            </w:pPr>
            <w:r>
              <w:t>New</w:t>
            </w:r>
          </w:p>
        </w:tc>
        <w:tc>
          <w:tcPr>
            <w:tcW w:w="0" w:type="auto"/>
            <w:vAlign w:val="center"/>
          </w:tcPr>
          <w:p w:rsidR="00AA6BC9" w:rsidRDefault="00AE365E">
            <w:pPr>
              <w:pStyle w:val="TableBodyText"/>
            </w:pPr>
            <w:r>
              <w:t>Released new document.</w:t>
            </w:r>
          </w:p>
        </w:tc>
      </w:tr>
      <w:tr w:rsidR="00AA6BC9" w:rsidTr="00AA6BC9">
        <w:tc>
          <w:tcPr>
            <w:tcW w:w="0" w:type="auto"/>
            <w:vAlign w:val="center"/>
          </w:tcPr>
          <w:p w:rsidR="00AA6BC9" w:rsidRDefault="00AE365E">
            <w:pPr>
              <w:pStyle w:val="TableBodyText"/>
            </w:pPr>
            <w:r>
              <w:t>11/14/2013</w:t>
            </w:r>
          </w:p>
        </w:tc>
        <w:tc>
          <w:tcPr>
            <w:tcW w:w="0" w:type="auto"/>
            <w:vAlign w:val="center"/>
          </w:tcPr>
          <w:p w:rsidR="00AA6BC9" w:rsidRDefault="00AE365E">
            <w:pPr>
              <w:pStyle w:val="TableBodyText"/>
            </w:pPr>
            <w:r>
              <w:t>2.0</w:t>
            </w:r>
          </w:p>
        </w:tc>
        <w:tc>
          <w:tcPr>
            <w:tcW w:w="0" w:type="auto"/>
            <w:vAlign w:val="center"/>
          </w:tcPr>
          <w:p w:rsidR="00AA6BC9" w:rsidRDefault="00AE365E">
            <w:pPr>
              <w:pStyle w:val="TableBodyText"/>
            </w:pPr>
            <w:r>
              <w:t>Major</w:t>
            </w:r>
          </w:p>
        </w:tc>
        <w:tc>
          <w:tcPr>
            <w:tcW w:w="0" w:type="auto"/>
            <w:vAlign w:val="center"/>
          </w:tcPr>
          <w:p w:rsidR="00AA6BC9" w:rsidRDefault="00AE365E">
            <w:pPr>
              <w:pStyle w:val="TableBodyText"/>
            </w:pPr>
            <w:r>
              <w:t>Updated and revised the technical content.</w:t>
            </w:r>
          </w:p>
        </w:tc>
      </w:tr>
      <w:tr w:rsidR="00AA6BC9" w:rsidTr="00AA6BC9">
        <w:tc>
          <w:tcPr>
            <w:tcW w:w="0" w:type="auto"/>
            <w:vAlign w:val="center"/>
          </w:tcPr>
          <w:p w:rsidR="00AA6BC9" w:rsidRDefault="00AE365E">
            <w:pPr>
              <w:pStyle w:val="TableBodyText"/>
            </w:pPr>
            <w:r>
              <w:t>2/13/2014</w:t>
            </w:r>
          </w:p>
        </w:tc>
        <w:tc>
          <w:tcPr>
            <w:tcW w:w="0" w:type="auto"/>
            <w:vAlign w:val="center"/>
          </w:tcPr>
          <w:p w:rsidR="00AA6BC9" w:rsidRDefault="00AE365E">
            <w:pPr>
              <w:pStyle w:val="TableBodyText"/>
            </w:pPr>
            <w:r>
              <w:t>3.0</w:t>
            </w:r>
          </w:p>
        </w:tc>
        <w:tc>
          <w:tcPr>
            <w:tcW w:w="0" w:type="auto"/>
            <w:vAlign w:val="center"/>
          </w:tcPr>
          <w:p w:rsidR="00AA6BC9" w:rsidRDefault="00AE365E">
            <w:pPr>
              <w:pStyle w:val="TableBodyText"/>
            </w:pPr>
            <w:r>
              <w:t>Major</w:t>
            </w:r>
          </w:p>
        </w:tc>
        <w:tc>
          <w:tcPr>
            <w:tcW w:w="0" w:type="auto"/>
            <w:vAlign w:val="center"/>
          </w:tcPr>
          <w:p w:rsidR="00AA6BC9" w:rsidRDefault="00AE365E">
            <w:pPr>
              <w:pStyle w:val="TableBodyText"/>
            </w:pPr>
            <w:r>
              <w:t>Updated and revised the technical content.</w:t>
            </w:r>
          </w:p>
        </w:tc>
      </w:tr>
      <w:tr w:rsidR="00AA6BC9" w:rsidTr="00AA6BC9">
        <w:tc>
          <w:tcPr>
            <w:tcW w:w="0" w:type="auto"/>
            <w:vAlign w:val="center"/>
          </w:tcPr>
          <w:p w:rsidR="00AA6BC9" w:rsidRDefault="00AE365E">
            <w:pPr>
              <w:pStyle w:val="TableBodyText"/>
            </w:pPr>
            <w:r>
              <w:t>5/15/2014</w:t>
            </w:r>
          </w:p>
        </w:tc>
        <w:tc>
          <w:tcPr>
            <w:tcW w:w="0" w:type="auto"/>
            <w:vAlign w:val="center"/>
          </w:tcPr>
          <w:p w:rsidR="00AA6BC9" w:rsidRDefault="00AE365E">
            <w:pPr>
              <w:pStyle w:val="TableBodyText"/>
            </w:pPr>
            <w:r>
              <w:t>3.0</w:t>
            </w:r>
          </w:p>
        </w:tc>
        <w:tc>
          <w:tcPr>
            <w:tcW w:w="0" w:type="auto"/>
            <w:vAlign w:val="center"/>
          </w:tcPr>
          <w:p w:rsidR="00AA6BC9" w:rsidRDefault="00AE365E">
            <w:pPr>
              <w:pStyle w:val="TableBodyText"/>
            </w:pPr>
            <w:r>
              <w:t>None</w:t>
            </w:r>
          </w:p>
        </w:tc>
        <w:tc>
          <w:tcPr>
            <w:tcW w:w="0" w:type="auto"/>
            <w:vAlign w:val="center"/>
          </w:tcPr>
          <w:p w:rsidR="00AA6BC9" w:rsidRDefault="00AE365E">
            <w:pPr>
              <w:pStyle w:val="TableBodyText"/>
            </w:pPr>
            <w:r>
              <w:t>No changes to the meaning, language, or formatting of the technical content.</w:t>
            </w:r>
          </w:p>
        </w:tc>
      </w:tr>
      <w:tr w:rsidR="00AA6BC9" w:rsidTr="00AA6BC9">
        <w:tc>
          <w:tcPr>
            <w:tcW w:w="0" w:type="auto"/>
            <w:vAlign w:val="center"/>
          </w:tcPr>
          <w:p w:rsidR="00AA6BC9" w:rsidRDefault="00AE365E">
            <w:pPr>
              <w:pStyle w:val="TableBodyText"/>
            </w:pPr>
            <w:r>
              <w:t>6/30/2015</w:t>
            </w:r>
          </w:p>
        </w:tc>
        <w:tc>
          <w:tcPr>
            <w:tcW w:w="0" w:type="auto"/>
            <w:vAlign w:val="center"/>
          </w:tcPr>
          <w:p w:rsidR="00AA6BC9" w:rsidRDefault="00AE365E">
            <w:pPr>
              <w:pStyle w:val="TableBodyText"/>
            </w:pPr>
            <w:r>
              <w:t>4.0</w:t>
            </w:r>
          </w:p>
        </w:tc>
        <w:tc>
          <w:tcPr>
            <w:tcW w:w="0" w:type="auto"/>
            <w:vAlign w:val="center"/>
          </w:tcPr>
          <w:p w:rsidR="00AA6BC9" w:rsidRDefault="00AE365E">
            <w:pPr>
              <w:pStyle w:val="TableBodyText"/>
            </w:pPr>
            <w:r>
              <w:t>Major</w:t>
            </w:r>
          </w:p>
        </w:tc>
        <w:tc>
          <w:tcPr>
            <w:tcW w:w="0" w:type="auto"/>
            <w:vAlign w:val="center"/>
          </w:tcPr>
          <w:p w:rsidR="00AA6BC9" w:rsidRDefault="00AE365E">
            <w:pPr>
              <w:pStyle w:val="TableBodyText"/>
            </w:pPr>
            <w:r>
              <w:t>Significantly changed the technical content.</w:t>
            </w:r>
          </w:p>
        </w:tc>
      </w:tr>
      <w:tr w:rsidR="00AA6BC9" w:rsidTr="00AA6BC9">
        <w:tc>
          <w:tcPr>
            <w:tcW w:w="0" w:type="auto"/>
            <w:vAlign w:val="center"/>
          </w:tcPr>
          <w:p w:rsidR="00AA6BC9" w:rsidRDefault="00AE365E">
            <w:pPr>
              <w:pStyle w:val="TableBodyText"/>
            </w:pPr>
            <w:r>
              <w:t>10/16/2015</w:t>
            </w:r>
          </w:p>
        </w:tc>
        <w:tc>
          <w:tcPr>
            <w:tcW w:w="0" w:type="auto"/>
            <w:vAlign w:val="center"/>
          </w:tcPr>
          <w:p w:rsidR="00AA6BC9" w:rsidRDefault="00AE365E">
            <w:pPr>
              <w:pStyle w:val="TableBodyText"/>
            </w:pPr>
            <w:r>
              <w:t>4.0</w:t>
            </w:r>
          </w:p>
        </w:tc>
        <w:tc>
          <w:tcPr>
            <w:tcW w:w="0" w:type="auto"/>
            <w:vAlign w:val="center"/>
          </w:tcPr>
          <w:p w:rsidR="00AA6BC9" w:rsidRDefault="00AE365E">
            <w:pPr>
              <w:pStyle w:val="TableBodyText"/>
            </w:pPr>
            <w:r>
              <w:t>None</w:t>
            </w:r>
          </w:p>
        </w:tc>
        <w:tc>
          <w:tcPr>
            <w:tcW w:w="0" w:type="auto"/>
            <w:vAlign w:val="center"/>
          </w:tcPr>
          <w:p w:rsidR="00AA6BC9" w:rsidRDefault="00AE365E">
            <w:pPr>
              <w:pStyle w:val="TableBodyText"/>
            </w:pPr>
            <w:r>
              <w:t>No changes to the meaning, la</w:t>
            </w:r>
            <w:r>
              <w:t>nguage, or formatting of the technical content.</w:t>
            </w:r>
          </w:p>
        </w:tc>
      </w:tr>
      <w:tr w:rsidR="00AA6BC9" w:rsidTr="00AA6BC9">
        <w:tc>
          <w:tcPr>
            <w:tcW w:w="0" w:type="auto"/>
            <w:vAlign w:val="center"/>
          </w:tcPr>
          <w:p w:rsidR="00AA6BC9" w:rsidRDefault="00AE365E">
            <w:pPr>
              <w:pStyle w:val="TableBodyText"/>
            </w:pPr>
            <w:r>
              <w:t>7/14/2016</w:t>
            </w:r>
          </w:p>
        </w:tc>
        <w:tc>
          <w:tcPr>
            <w:tcW w:w="0" w:type="auto"/>
            <w:vAlign w:val="center"/>
          </w:tcPr>
          <w:p w:rsidR="00AA6BC9" w:rsidRDefault="00AE365E">
            <w:pPr>
              <w:pStyle w:val="TableBodyText"/>
            </w:pPr>
            <w:r>
              <w:t>4.0</w:t>
            </w:r>
          </w:p>
        </w:tc>
        <w:tc>
          <w:tcPr>
            <w:tcW w:w="0" w:type="auto"/>
            <w:vAlign w:val="center"/>
          </w:tcPr>
          <w:p w:rsidR="00AA6BC9" w:rsidRDefault="00AE365E">
            <w:pPr>
              <w:pStyle w:val="TableBodyText"/>
            </w:pPr>
            <w:r>
              <w:t>None</w:t>
            </w:r>
          </w:p>
        </w:tc>
        <w:tc>
          <w:tcPr>
            <w:tcW w:w="0" w:type="auto"/>
            <w:vAlign w:val="center"/>
          </w:tcPr>
          <w:p w:rsidR="00AA6BC9" w:rsidRDefault="00AE365E">
            <w:pPr>
              <w:pStyle w:val="TableBodyText"/>
            </w:pPr>
            <w:r>
              <w:t>No changes to the meaning, language, or formatting of the technical content.</w:t>
            </w:r>
          </w:p>
        </w:tc>
      </w:tr>
      <w:tr w:rsidR="00AA6BC9" w:rsidTr="00AA6BC9">
        <w:tc>
          <w:tcPr>
            <w:tcW w:w="0" w:type="auto"/>
            <w:vAlign w:val="center"/>
          </w:tcPr>
          <w:p w:rsidR="00AA6BC9" w:rsidRDefault="00AE365E">
            <w:pPr>
              <w:pStyle w:val="TableBodyText"/>
            </w:pPr>
            <w:r>
              <w:t>6/1/2017</w:t>
            </w:r>
          </w:p>
        </w:tc>
        <w:tc>
          <w:tcPr>
            <w:tcW w:w="0" w:type="auto"/>
            <w:vAlign w:val="center"/>
          </w:tcPr>
          <w:p w:rsidR="00AA6BC9" w:rsidRDefault="00AE365E">
            <w:pPr>
              <w:pStyle w:val="TableBodyText"/>
            </w:pPr>
            <w:r>
              <w:t>5.0</w:t>
            </w:r>
          </w:p>
        </w:tc>
        <w:tc>
          <w:tcPr>
            <w:tcW w:w="0" w:type="auto"/>
            <w:vAlign w:val="center"/>
          </w:tcPr>
          <w:p w:rsidR="00AA6BC9" w:rsidRDefault="00AE365E">
            <w:pPr>
              <w:pStyle w:val="TableBodyText"/>
            </w:pPr>
            <w:r>
              <w:t>Major</w:t>
            </w:r>
          </w:p>
        </w:tc>
        <w:tc>
          <w:tcPr>
            <w:tcW w:w="0" w:type="auto"/>
            <w:vAlign w:val="center"/>
          </w:tcPr>
          <w:p w:rsidR="00AA6BC9" w:rsidRDefault="00AE365E">
            <w:pPr>
              <w:pStyle w:val="TableBodyText"/>
            </w:pPr>
            <w:r>
              <w:t>Significantly changed the technical content.</w:t>
            </w:r>
          </w:p>
        </w:tc>
      </w:tr>
      <w:tr w:rsidR="00AA6BC9" w:rsidTr="00AA6BC9">
        <w:tc>
          <w:tcPr>
            <w:tcW w:w="0" w:type="auto"/>
            <w:vAlign w:val="center"/>
          </w:tcPr>
          <w:p w:rsidR="00AA6BC9" w:rsidRDefault="00AE365E">
            <w:pPr>
              <w:pStyle w:val="TableBodyText"/>
            </w:pPr>
            <w:r>
              <w:t>9/15/2017</w:t>
            </w:r>
          </w:p>
        </w:tc>
        <w:tc>
          <w:tcPr>
            <w:tcW w:w="0" w:type="auto"/>
            <w:vAlign w:val="center"/>
          </w:tcPr>
          <w:p w:rsidR="00AA6BC9" w:rsidRDefault="00AE365E">
            <w:pPr>
              <w:pStyle w:val="TableBodyText"/>
            </w:pPr>
            <w:r>
              <w:t>6.0</w:t>
            </w:r>
          </w:p>
        </w:tc>
        <w:tc>
          <w:tcPr>
            <w:tcW w:w="0" w:type="auto"/>
            <w:vAlign w:val="center"/>
          </w:tcPr>
          <w:p w:rsidR="00AA6BC9" w:rsidRDefault="00AE365E">
            <w:pPr>
              <w:pStyle w:val="TableBodyText"/>
            </w:pPr>
            <w:r>
              <w:t>Major</w:t>
            </w:r>
          </w:p>
        </w:tc>
        <w:tc>
          <w:tcPr>
            <w:tcW w:w="0" w:type="auto"/>
            <w:vAlign w:val="center"/>
          </w:tcPr>
          <w:p w:rsidR="00AA6BC9" w:rsidRDefault="00AE365E">
            <w:pPr>
              <w:pStyle w:val="TableBodyText"/>
            </w:pPr>
            <w:r>
              <w:t>Significantly changed the technical content.</w:t>
            </w:r>
          </w:p>
        </w:tc>
      </w:tr>
      <w:tr w:rsidR="00AA6BC9" w:rsidTr="00AA6BC9">
        <w:tc>
          <w:tcPr>
            <w:tcW w:w="0" w:type="auto"/>
            <w:vAlign w:val="center"/>
          </w:tcPr>
          <w:p w:rsidR="00AA6BC9" w:rsidRDefault="00AE365E">
            <w:pPr>
              <w:pStyle w:val="TableBodyText"/>
            </w:pPr>
            <w:r>
              <w:t>9/12/2018</w:t>
            </w:r>
          </w:p>
        </w:tc>
        <w:tc>
          <w:tcPr>
            <w:tcW w:w="0" w:type="auto"/>
            <w:vAlign w:val="center"/>
          </w:tcPr>
          <w:p w:rsidR="00AA6BC9" w:rsidRDefault="00AE365E">
            <w:pPr>
              <w:pStyle w:val="TableBodyText"/>
            </w:pPr>
            <w:r>
              <w:t>7.0</w:t>
            </w:r>
          </w:p>
        </w:tc>
        <w:tc>
          <w:tcPr>
            <w:tcW w:w="0" w:type="auto"/>
            <w:vAlign w:val="center"/>
          </w:tcPr>
          <w:p w:rsidR="00AA6BC9" w:rsidRDefault="00AE365E">
            <w:pPr>
              <w:pStyle w:val="TableBodyText"/>
            </w:pPr>
            <w:r>
              <w:t>Major</w:t>
            </w:r>
          </w:p>
        </w:tc>
        <w:tc>
          <w:tcPr>
            <w:tcW w:w="0" w:type="auto"/>
            <w:vAlign w:val="center"/>
          </w:tcPr>
          <w:p w:rsidR="00AA6BC9" w:rsidRDefault="00AE365E">
            <w:pPr>
              <w:pStyle w:val="TableBodyText"/>
            </w:pPr>
            <w:r>
              <w:t>Significantly changed the technical content.</w:t>
            </w:r>
          </w:p>
        </w:tc>
      </w:tr>
      <w:tr w:rsidR="00AA6BC9" w:rsidTr="00AA6BC9">
        <w:tc>
          <w:tcPr>
            <w:tcW w:w="0" w:type="auto"/>
            <w:vAlign w:val="center"/>
          </w:tcPr>
          <w:p w:rsidR="00AA6BC9" w:rsidRDefault="00AE365E">
            <w:pPr>
              <w:pStyle w:val="TableBodyText"/>
            </w:pPr>
            <w:r>
              <w:t>4/7/2021</w:t>
            </w:r>
          </w:p>
        </w:tc>
        <w:tc>
          <w:tcPr>
            <w:tcW w:w="0" w:type="auto"/>
            <w:vAlign w:val="center"/>
          </w:tcPr>
          <w:p w:rsidR="00AA6BC9" w:rsidRDefault="00AE365E">
            <w:pPr>
              <w:pStyle w:val="TableBodyText"/>
            </w:pPr>
            <w:r>
              <w:t>8.0</w:t>
            </w:r>
          </w:p>
        </w:tc>
        <w:tc>
          <w:tcPr>
            <w:tcW w:w="0" w:type="auto"/>
            <w:vAlign w:val="center"/>
          </w:tcPr>
          <w:p w:rsidR="00AA6BC9" w:rsidRDefault="00AE365E">
            <w:pPr>
              <w:pStyle w:val="TableBodyText"/>
            </w:pPr>
            <w:r>
              <w:t>Major</w:t>
            </w:r>
          </w:p>
        </w:tc>
        <w:tc>
          <w:tcPr>
            <w:tcW w:w="0" w:type="auto"/>
            <w:vAlign w:val="center"/>
          </w:tcPr>
          <w:p w:rsidR="00AA6BC9" w:rsidRDefault="00AE365E">
            <w:pPr>
              <w:pStyle w:val="TableBodyText"/>
            </w:pPr>
            <w:r>
              <w:t>Significantly changed the technical content.</w:t>
            </w:r>
          </w:p>
        </w:tc>
      </w:tr>
      <w:tr w:rsidR="00AA6BC9" w:rsidTr="00AA6BC9">
        <w:tc>
          <w:tcPr>
            <w:tcW w:w="0" w:type="auto"/>
            <w:vAlign w:val="center"/>
          </w:tcPr>
          <w:p w:rsidR="00AA6BC9" w:rsidRDefault="00AE365E">
            <w:pPr>
              <w:pStyle w:val="TableBodyText"/>
            </w:pPr>
            <w:r>
              <w:t>6/25/2021</w:t>
            </w:r>
          </w:p>
        </w:tc>
        <w:tc>
          <w:tcPr>
            <w:tcW w:w="0" w:type="auto"/>
            <w:vAlign w:val="center"/>
          </w:tcPr>
          <w:p w:rsidR="00AA6BC9" w:rsidRDefault="00AE365E">
            <w:pPr>
              <w:pStyle w:val="TableBodyText"/>
            </w:pPr>
            <w:r>
              <w:t>9.0</w:t>
            </w:r>
          </w:p>
        </w:tc>
        <w:tc>
          <w:tcPr>
            <w:tcW w:w="0" w:type="auto"/>
            <w:vAlign w:val="center"/>
          </w:tcPr>
          <w:p w:rsidR="00AA6BC9" w:rsidRDefault="00AE365E">
            <w:pPr>
              <w:pStyle w:val="TableBodyText"/>
            </w:pPr>
            <w:r>
              <w:t>Major</w:t>
            </w:r>
          </w:p>
        </w:tc>
        <w:tc>
          <w:tcPr>
            <w:tcW w:w="0" w:type="auto"/>
            <w:vAlign w:val="center"/>
          </w:tcPr>
          <w:p w:rsidR="00AA6BC9" w:rsidRDefault="00AE365E">
            <w:pPr>
              <w:pStyle w:val="TableBodyText"/>
            </w:pPr>
            <w:r>
              <w:t>Significantly changed the technical content.</w:t>
            </w:r>
          </w:p>
        </w:tc>
      </w:tr>
      <w:tr w:rsidR="00AA6BC9" w:rsidTr="00AA6BC9">
        <w:tc>
          <w:tcPr>
            <w:tcW w:w="0" w:type="auto"/>
            <w:vAlign w:val="center"/>
          </w:tcPr>
          <w:p w:rsidR="00AA6BC9" w:rsidRDefault="00AE365E">
            <w:pPr>
              <w:pStyle w:val="TableBodyText"/>
            </w:pPr>
            <w:r>
              <w:t>4/23/2024</w:t>
            </w:r>
          </w:p>
        </w:tc>
        <w:tc>
          <w:tcPr>
            <w:tcW w:w="0" w:type="auto"/>
            <w:vAlign w:val="center"/>
          </w:tcPr>
          <w:p w:rsidR="00AA6BC9" w:rsidRDefault="00AE365E">
            <w:pPr>
              <w:pStyle w:val="TableBodyText"/>
            </w:pPr>
            <w:r>
              <w:t>10.0</w:t>
            </w:r>
          </w:p>
        </w:tc>
        <w:tc>
          <w:tcPr>
            <w:tcW w:w="0" w:type="auto"/>
            <w:vAlign w:val="center"/>
          </w:tcPr>
          <w:p w:rsidR="00AA6BC9" w:rsidRDefault="00AE365E">
            <w:pPr>
              <w:pStyle w:val="TableBodyText"/>
            </w:pPr>
            <w:r>
              <w:t>Major</w:t>
            </w:r>
          </w:p>
        </w:tc>
        <w:tc>
          <w:tcPr>
            <w:tcW w:w="0" w:type="auto"/>
            <w:vAlign w:val="center"/>
          </w:tcPr>
          <w:p w:rsidR="00AA6BC9" w:rsidRDefault="00AE365E">
            <w:pPr>
              <w:pStyle w:val="TableBodyText"/>
            </w:pPr>
            <w:r>
              <w:t>Significantly changed the technical content.</w:t>
            </w:r>
          </w:p>
        </w:tc>
      </w:tr>
    </w:tbl>
    <w:p w:rsidR="00AA6BC9" w:rsidRDefault="00AE365E">
      <w:pPr>
        <w:pStyle w:val="TOCHeading"/>
      </w:pPr>
      <w:r>
        <w:lastRenderedPageBreak/>
        <w:t>Table of Contents</w:t>
      </w:r>
    </w:p>
    <w:p w:rsidR="00AE365E" w:rsidRDefault="00AE365E">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64823198" w:history="1">
        <w:r w:rsidRPr="00476401">
          <w:rPr>
            <w:rStyle w:val="Hyperlink"/>
            <w:noProof/>
          </w:rPr>
          <w:t>1</w:t>
        </w:r>
        <w:r>
          <w:rPr>
            <w:rFonts w:asciiTheme="minorHAnsi" w:eastAsiaTheme="minorEastAsia" w:hAnsiTheme="minorHAnsi" w:cstheme="minorBidi"/>
            <w:b w:val="0"/>
            <w:bCs w:val="0"/>
            <w:noProof/>
            <w:sz w:val="22"/>
            <w:szCs w:val="22"/>
          </w:rPr>
          <w:tab/>
        </w:r>
        <w:r w:rsidRPr="00476401">
          <w:rPr>
            <w:rStyle w:val="Hyperlink"/>
            <w:noProof/>
          </w:rPr>
          <w:t>Introduction</w:t>
        </w:r>
        <w:r>
          <w:rPr>
            <w:noProof/>
            <w:webHidden/>
          </w:rPr>
          <w:tab/>
        </w:r>
        <w:r>
          <w:rPr>
            <w:noProof/>
            <w:webHidden/>
          </w:rPr>
          <w:fldChar w:fldCharType="begin"/>
        </w:r>
        <w:r>
          <w:rPr>
            <w:noProof/>
            <w:webHidden/>
          </w:rPr>
          <w:instrText xml:space="preserve"> PAGEREF _Toc164823198 \h </w:instrText>
        </w:r>
        <w:r>
          <w:rPr>
            <w:noProof/>
            <w:webHidden/>
          </w:rPr>
        </w:r>
        <w:r>
          <w:rPr>
            <w:noProof/>
            <w:webHidden/>
          </w:rPr>
          <w:fldChar w:fldCharType="separate"/>
        </w:r>
        <w:r>
          <w:rPr>
            <w:noProof/>
            <w:webHidden/>
          </w:rPr>
          <w:t>5</w:t>
        </w:r>
        <w:r>
          <w:rPr>
            <w:noProof/>
            <w:webHidden/>
          </w:rPr>
          <w:fldChar w:fldCharType="end"/>
        </w:r>
      </w:hyperlink>
    </w:p>
    <w:p w:rsidR="00AE365E" w:rsidRDefault="00AE365E">
      <w:pPr>
        <w:pStyle w:val="TOC2"/>
        <w:rPr>
          <w:rFonts w:asciiTheme="minorHAnsi" w:eastAsiaTheme="minorEastAsia" w:hAnsiTheme="minorHAnsi" w:cstheme="minorBidi"/>
          <w:noProof/>
          <w:sz w:val="22"/>
          <w:szCs w:val="22"/>
        </w:rPr>
      </w:pPr>
      <w:hyperlink w:anchor="_Toc164823199" w:history="1">
        <w:r w:rsidRPr="00476401">
          <w:rPr>
            <w:rStyle w:val="Hyperlink"/>
            <w:noProof/>
          </w:rPr>
          <w:t>1.1</w:t>
        </w:r>
        <w:r>
          <w:rPr>
            <w:rFonts w:asciiTheme="minorHAnsi" w:eastAsiaTheme="minorEastAsia" w:hAnsiTheme="minorHAnsi" w:cstheme="minorBidi"/>
            <w:noProof/>
            <w:sz w:val="22"/>
            <w:szCs w:val="22"/>
          </w:rPr>
          <w:tab/>
        </w:r>
        <w:r w:rsidRPr="00476401">
          <w:rPr>
            <w:rStyle w:val="Hyperlink"/>
            <w:noProof/>
          </w:rPr>
          <w:t>Glossary</w:t>
        </w:r>
        <w:r>
          <w:rPr>
            <w:noProof/>
            <w:webHidden/>
          </w:rPr>
          <w:tab/>
        </w:r>
        <w:r>
          <w:rPr>
            <w:noProof/>
            <w:webHidden/>
          </w:rPr>
          <w:fldChar w:fldCharType="begin"/>
        </w:r>
        <w:r>
          <w:rPr>
            <w:noProof/>
            <w:webHidden/>
          </w:rPr>
          <w:instrText xml:space="preserve"> PAGEREF _Toc164823199 \h </w:instrText>
        </w:r>
        <w:r>
          <w:rPr>
            <w:noProof/>
            <w:webHidden/>
          </w:rPr>
        </w:r>
        <w:r>
          <w:rPr>
            <w:noProof/>
            <w:webHidden/>
          </w:rPr>
          <w:fldChar w:fldCharType="separate"/>
        </w:r>
        <w:r>
          <w:rPr>
            <w:noProof/>
            <w:webHidden/>
          </w:rPr>
          <w:t>5</w:t>
        </w:r>
        <w:r>
          <w:rPr>
            <w:noProof/>
            <w:webHidden/>
          </w:rPr>
          <w:fldChar w:fldCharType="end"/>
        </w:r>
      </w:hyperlink>
    </w:p>
    <w:p w:rsidR="00AE365E" w:rsidRDefault="00AE365E">
      <w:pPr>
        <w:pStyle w:val="TOC2"/>
        <w:rPr>
          <w:rFonts w:asciiTheme="minorHAnsi" w:eastAsiaTheme="minorEastAsia" w:hAnsiTheme="minorHAnsi" w:cstheme="minorBidi"/>
          <w:noProof/>
          <w:sz w:val="22"/>
          <w:szCs w:val="22"/>
        </w:rPr>
      </w:pPr>
      <w:hyperlink w:anchor="_Toc164823200" w:history="1">
        <w:r w:rsidRPr="00476401">
          <w:rPr>
            <w:rStyle w:val="Hyperlink"/>
            <w:noProof/>
          </w:rPr>
          <w:t>1.2</w:t>
        </w:r>
        <w:r>
          <w:rPr>
            <w:rFonts w:asciiTheme="minorHAnsi" w:eastAsiaTheme="minorEastAsia" w:hAnsiTheme="minorHAnsi" w:cstheme="minorBidi"/>
            <w:noProof/>
            <w:sz w:val="22"/>
            <w:szCs w:val="22"/>
          </w:rPr>
          <w:tab/>
        </w:r>
        <w:r w:rsidRPr="00476401">
          <w:rPr>
            <w:rStyle w:val="Hyperlink"/>
            <w:noProof/>
          </w:rPr>
          <w:t>References</w:t>
        </w:r>
        <w:r>
          <w:rPr>
            <w:noProof/>
            <w:webHidden/>
          </w:rPr>
          <w:tab/>
        </w:r>
        <w:r>
          <w:rPr>
            <w:noProof/>
            <w:webHidden/>
          </w:rPr>
          <w:fldChar w:fldCharType="begin"/>
        </w:r>
        <w:r>
          <w:rPr>
            <w:noProof/>
            <w:webHidden/>
          </w:rPr>
          <w:instrText xml:space="preserve"> PAGEREF _Toc164823200 \h </w:instrText>
        </w:r>
        <w:r>
          <w:rPr>
            <w:noProof/>
            <w:webHidden/>
          </w:rPr>
        </w:r>
        <w:r>
          <w:rPr>
            <w:noProof/>
            <w:webHidden/>
          </w:rPr>
          <w:fldChar w:fldCharType="separate"/>
        </w:r>
        <w:r>
          <w:rPr>
            <w:noProof/>
            <w:webHidden/>
          </w:rPr>
          <w:t>5</w:t>
        </w:r>
        <w:r>
          <w:rPr>
            <w:noProof/>
            <w:webHidden/>
          </w:rPr>
          <w:fldChar w:fldCharType="end"/>
        </w:r>
      </w:hyperlink>
    </w:p>
    <w:p w:rsidR="00AE365E" w:rsidRDefault="00AE365E">
      <w:pPr>
        <w:pStyle w:val="TOC3"/>
        <w:rPr>
          <w:rFonts w:asciiTheme="minorHAnsi" w:eastAsiaTheme="minorEastAsia" w:hAnsiTheme="minorHAnsi" w:cstheme="minorBidi"/>
          <w:noProof/>
          <w:sz w:val="22"/>
          <w:szCs w:val="22"/>
        </w:rPr>
      </w:pPr>
      <w:hyperlink w:anchor="_Toc164823201" w:history="1">
        <w:r w:rsidRPr="00476401">
          <w:rPr>
            <w:rStyle w:val="Hyperlink"/>
            <w:noProof/>
          </w:rPr>
          <w:t>1.2.1</w:t>
        </w:r>
        <w:r>
          <w:rPr>
            <w:rFonts w:asciiTheme="minorHAnsi" w:eastAsiaTheme="minorEastAsia" w:hAnsiTheme="minorHAnsi" w:cstheme="minorBidi"/>
            <w:noProof/>
            <w:sz w:val="22"/>
            <w:szCs w:val="22"/>
          </w:rPr>
          <w:tab/>
        </w:r>
        <w:r w:rsidRPr="00476401">
          <w:rPr>
            <w:rStyle w:val="Hyperlink"/>
            <w:noProof/>
          </w:rPr>
          <w:t>Normative References</w:t>
        </w:r>
        <w:r>
          <w:rPr>
            <w:noProof/>
            <w:webHidden/>
          </w:rPr>
          <w:tab/>
        </w:r>
        <w:r>
          <w:rPr>
            <w:noProof/>
            <w:webHidden/>
          </w:rPr>
          <w:fldChar w:fldCharType="begin"/>
        </w:r>
        <w:r>
          <w:rPr>
            <w:noProof/>
            <w:webHidden/>
          </w:rPr>
          <w:instrText xml:space="preserve"> PAGEREF _Toc164823201 \h </w:instrText>
        </w:r>
        <w:r>
          <w:rPr>
            <w:noProof/>
            <w:webHidden/>
          </w:rPr>
        </w:r>
        <w:r>
          <w:rPr>
            <w:noProof/>
            <w:webHidden/>
          </w:rPr>
          <w:fldChar w:fldCharType="separate"/>
        </w:r>
        <w:r>
          <w:rPr>
            <w:noProof/>
            <w:webHidden/>
          </w:rPr>
          <w:t>5</w:t>
        </w:r>
        <w:r>
          <w:rPr>
            <w:noProof/>
            <w:webHidden/>
          </w:rPr>
          <w:fldChar w:fldCharType="end"/>
        </w:r>
      </w:hyperlink>
    </w:p>
    <w:p w:rsidR="00AE365E" w:rsidRDefault="00AE365E">
      <w:pPr>
        <w:pStyle w:val="TOC3"/>
        <w:rPr>
          <w:rFonts w:asciiTheme="minorHAnsi" w:eastAsiaTheme="minorEastAsia" w:hAnsiTheme="minorHAnsi" w:cstheme="minorBidi"/>
          <w:noProof/>
          <w:sz w:val="22"/>
          <w:szCs w:val="22"/>
        </w:rPr>
      </w:pPr>
      <w:hyperlink w:anchor="_Toc164823202" w:history="1">
        <w:r w:rsidRPr="00476401">
          <w:rPr>
            <w:rStyle w:val="Hyperlink"/>
            <w:noProof/>
          </w:rPr>
          <w:t>1.2.2</w:t>
        </w:r>
        <w:r>
          <w:rPr>
            <w:rFonts w:asciiTheme="minorHAnsi" w:eastAsiaTheme="minorEastAsia" w:hAnsiTheme="minorHAnsi" w:cstheme="minorBidi"/>
            <w:noProof/>
            <w:sz w:val="22"/>
            <w:szCs w:val="22"/>
          </w:rPr>
          <w:tab/>
        </w:r>
        <w:r w:rsidRPr="00476401">
          <w:rPr>
            <w:rStyle w:val="Hyperlink"/>
            <w:noProof/>
          </w:rPr>
          <w:t>Informative References</w:t>
        </w:r>
        <w:r>
          <w:rPr>
            <w:noProof/>
            <w:webHidden/>
          </w:rPr>
          <w:tab/>
        </w:r>
        <w:r>
          <w:rPr>
            <w:noProof/>
            <w:webHidden/>
          </w:rPr>
          <w:fldChar w:fldCharType="begin"/>
        </w:r>
        <w:r>
          <w:rPr>
            <w:noProof/>
            <w:webHidden/>
          </w:rPr>
          <w:instrText xml:space="preserve"> PAGEREF _Toc164823202 \h </w:instrText>
        </w:r>
        <w:r>
          <w:rPr>
            <w:noProof/>
            <w:webHidden/>
          </w:rPr>
        </w:r>
        <w:r>
          <w:rPr>
            <w:noProof/>
            <w:webHidden/>
          </w:rPr>
          <w:fldChar w:fldCharType="separate"/>
        </w:r>
        <w:r>
          <w:rPr>
            <w:noProof/>
            <w:webHidden/>
          </w:rPr>
          <w:t>6</w:t>
        </w:r>
        <w:r>
          <w:rPr>
            <w:noProof/>
            <w:webHidden/>
          </w:rPr>
          <w:fldChar w:fldCharType="end"/>
        </w:r>
      </w:hyperlink>
    </w:p>
    <w:p w:rsidR="00AE365E" w:rsidRDefault="00AE365E">
      <w:pPr>
        <w:pStyle w:val="TOC2"/>
        <w:rPr>
          <w:rFonts w:asciiTheme="minorHAnsi" w:eastAsiaTheme="minorEastAsia" w:hAnsiTheme="minorHAnsi" w:cstheme="minorBidi"/>
          <w:noProof/>
          <w:sz w:val="22"/>
          <w:szCs w:val="22"/>
        </w:rPr>
      </w:pPr>
      <w:hyperlink w:anchor="_Toc164823203" w:history="1">
        <w:r w:rsidRPr="00476401">
          <w:rPr>
            <w:rStyle w:val="Hyperlink"/>
            <w:noProof/>
          </w:rPr>
          <w:t>1.3</w:t>
        </w:r>
        <w:r>
          <w:rPr>
            <w:rFonts w:asciiTheme="minorHAnsi" w:eastAsiaTheme="minorEastAsia" w:hAnsiTheme="minorHAnsi" w:cstheme="minorBidi"/>
            <w:noProof/>
            <w:sz w:val="22"/>
            <w:szCs w:val="22"/>
          </w:rPr>
          <w:tab/>
        </w:r>
        <w:r w:rsidRPr="00476401">
          <w:rPr>
            <w:rStyle w:val="Hyperlink"/>
            <w:noProof/>
          </w:rPr>
          <w:t>Protocol Overview (Synopsis)</w:t>
        </w:r>
        <w:r>
          <w:rPr>
            <w:noProof/>
            <w:webHidden/>
          </w:rPr>
          <w:tab/>
        </w:r>
        <w:r>
          <w:rPr>
            <w:noProof/>
            <w:webHidden/>
          </w:rPr>
          <w:fldChar w:fldCharType="begin"/>
        </w:r>
        <w:r>
          <w:rPr>
            <w:noProof/>
            <w:webHidden/>
          </w:rPr>
          <w:instrText xml:space="preserve"> PAGEREF _Toc164823203 \h </w:instrText>
        </w:r>
        <w:r>
          <w:rPr>
            <w:noProof/>
            <w:webHidden/>
          </w:rPr>
        </w:r>
        <w:r>
          <w:rPr>
            <w:noProof/>
            <w:webHidden/>
          </w:rPr>
          <w:fldChar w:fldCharType="separate"/>
        </w:r>
        <w:r>
          <w:rPr>
            <w:noProof/>
            <w:webHidden/>
          </w:rPr>
          <w:t>6</w:t>
        </w:r>
        <w:r>
          <w:rPr>
            <w:noProof/>
            <w:webHidden/>
          </w:rPr>
          <w:fldChar w:fldCharType="end"/>
        </w:r>
      </w:hyperlink>
    </w:p>
    <w:p w:rsidR="00AE365E" w:rsidRDefault="00AE365E">
      <w:pPr>
        <w:pStyle w:val="TOC2"/>
        <w:rPr>
          <w:rFonts w:asciiTheme="minorHAnsi" w:eastAsiaTheme="minorEastAsia" w:hAnsiTheme="minorHAnsi" w:cstheme="minorBidi"/>
          <w:noProof/>
          <w:sz w:val="22"/>
          <w:szCs w:val="22"/>
        </w:rPr>
      </w:pPr>
      <w:hyperlink w:anchor="_Toc164823204" w:history="1">
        <w:r w:rsidRPr="00476401">
          <w:rPr>
            <w:rStyle w:val="Hyperlink"/>
            <w:noProof/>
          </w:rPr>
          <w:t>1.4</w:t>
        </w:r>
        <w:r>
          <w:rPr>
            <w:rFonts w:asciiTheme="minorHAnsi" w:eastAsiaTheme="minorEastAsia" w:hAnsiTheme="minorHAnsi" w:cstheme="minorBidi"/>
            <w:noProof/>
            <w:sz w:val="22"/>
            <w:szCs w:val="22"/>
          </w:rPr>
          <w:tab/>
        </w:r>
        <w:r w:rsidRPr="00476401">
          <w:rPr>
            <w:rStyle w:val="Hyperlink"/>
            <w:noProof/>
          </w:rPr>
          <w:t>Relationship to Other Protocols</w:t>
        </w:r>
        <w:r>
          <w:rPr>
            <w:noProof/>
            <w:webHidden/>
          </w:rPr>
          <w:tab/>
        </w:r>
        <w:r>
          <w:rPr>
            <w:noProof/>
            <w:webHidden/>
          </w:rPr>
          <w:fldChar w:fldCharType="begin"/>
        </w:r>
        <w:r>
          <w:rPr>
            <w:noProof/>
            <w:webHidden/>
          </w:rPr>
          <w:instrText xml:space="preserve"> PAGEREF _Toc164823204 \h </w:instrText>
        </w:r>
        <w:r>
          <w:rPr>
            <w:noProof/>
            <w:webHidden/>
          </w:rPr>
        </w:r>
        <w:r>
          <w:rPr>
            <w:noProof/>
            <w:webHidden/>
          </w:rPr>
          <w:fldChar w:fldCharType="separate"/>
        </w:r>
        <w:r>
          <w:rPr>
            <w:noProof/>
            <w:webHidden/>
          </w:rPr>
          <w:t>6</w:t>
        </w:r>
        <w:r>
          <w:rPr>
            <w:noProof/>
            <w:webHidden/>
          </w:rPr>
          <w:fldChar w:fldCharType="end"/>
        </w:r>
      </w:hyperlink>
    </w:p>
    <w:p w:rsidR="00AE365E" w:rsidRDefault="00AE365E">
      <w:pPr>
        <w:pStyle w:val="TOC2"/>
        <w:rPr>
          <w:rFonts w:asciiTheme="minorHAnsi" w:eastAsiaTheme="minorEastAsia" w:hAnsiTheme="minorHAnsi" w:cstheme="minorBidi"/>
          <w:noProof/>
          <w:sz w:val="22"/>
          <w:szCs w:val="22"/>
        </w:rPr>
      </w:pPr>
      <w:hyperlink w:anchor="_Toc164823205" w:history="1">
        <w:r w:rsidRPr="00476401">
          <w:rPr>
            <w:rStyle w:val="Hyperlink"/>
            <w:noProof/>
          </w:rPr>
          <w:t>1.5</w:t>
        </w:r>
        <w:r>
          <w:rPr>
            <w:rFonts w:asciiTheme="minorHAnsi" w:eastAsiaTheme="minorEastAsia" w:hAnsiTheme="minorHAnsi" w:cstheme="minorBidi"/>
            <w:noProof/>
            <w:sz w:val="22"/>
            <w:szCs w:val="22"/>
          </w:rPr>
          <w:tab/>
        </w:r>
        <w:r w:rsidRPr="00476401">
          <w:rPr>
            <w:rStyle w:val="Hyperlink"/>
            <w:noProof/>
          </w:rPr>
          <w:t>Prerequisites/Preconditions</w:t>
        </w:r>
        <w:r>
          <w:rPr>
            <w:noProof/>
            <w:webHidden/>
          </w:rPr>
          <w:tab/>
        </w:r>
        <w:r>
          <w:rPr>
            <w:noProof/>
            <w:webHidden/>
          </w:rPr>
          <w:fldChar w:fldCharType="begin"/>
        </w:r>
        <w:r>
          <w:rPr>
            <w:noProof/>
            <w:webHidden/>
          </w:rPr>
          <w:instrText xml:space="preserve"> PAGEREF _Toc164823205 \h </w:instrText>
        </w:r>
        <w:r>
          <w:rPr>
            <w:noProof/>
            <w:webHidden/>
          </w:rPr>
        </w:r>
        <w:r>
          <w:rPr>
            <w:noProof/>
            <w:webHidden/>
          </w:rPr>
          <w:fldChar w:fldCharType="separate"/>
        </w:r>
        <w:r>
          <w:rPr>
            <w:noProof/>
            <w:webHidden/>
          </w:rPr>
          <w:t>7</w:t>
        </w:r>
        <w:r>
          <w:rPr>
            <w:noProof/>
            <w:webHidden/>
          </w:rPr>
          <w:fldChar w:fldCharType="end"/>
        </w:r>
      </w:hyperlink>
    </w:p>
    <w:p w:rsidR="00AE365E" w:rsidRDefault="00AE365E">
      <w:pPr>
        <w:pStyle w:val="TOC2"/>
        <w:rPr>
          <w:rFonts w:asciiTheme="minorHAnsi" w:eastAsiaTheme="minorEastAsia" w:hAnsiTheme="minorHAnsi" w:cstheme="minorBidi"/>
          <w:noProof/>
          <w:sz w:val="22"/>
          <w:szCs w:val="22"/>
        </w:rPr>
      </w:pPr>
      <w:hyperlink w:anchor="_Toc164823206" w:history="1">
        <w:r w:rsidRPr="00476401">
          <w:rPr>
            <w:rStyle w:val="Hyperlink"/>
            <w:noProof/>
          </w:rPr>
          <w:t>1.6</w:t>
        </w:r>
        <w:r>
          <w:rPr>
            <w:rFonts w:asciiTheme="minorHAnsi" w:eastAsiaTheme="minorEastAsia" w:hAnsiTheme="minorHAnsi" w:cstheme="minorBidi"/>
            <w:noProof/>
            <w:sz w:val="22"/>
            <w:szCs w:val="22"/>
          </w:rPr>
          <w:tab/>
        </w:r>
        <w:r w:rsidRPr="00476401">
          <w:rPr>
            <w:rStyle w:val="Hyperlink"/>
            <w:noProof/>
          </w:rPr>
          <w:t>Applicability Statement</w:t>
        </w:r>
        <w:r>
          <w:rPr>
            <w:noProof/>
            <w:webHidden/>
          </w:rPr>
          <w:tab/>
        </w:r>
        <w:r>
          <w:rPr>
            <w:noProof/>
            <w:webHidden/>
          </w:rPr>
          <w:fldChar w:fldCharType="begin"/>
        </w:r>
        <w:r>
          <w:rPr>
            <w:noProof/>
            <w:webHidden/>
          </w:rPr>
          <w:instrText xml:space="preserve"> PAGEREF _Toc164823206 \h </w:instrText>
        </w:r>
        <w:r>
          <w:rPr>
            <w:noProof/>
            <w:webHidden/>
          </w:rPr>
        </w:r>
        <w:r>
          <w:rPr>
            <w:noProof/>
            <w:webHidden/>
          </w:rPr>
          <w:fldChar w:fldCharType="separate"/>
        </w:r>
        <w:r>
          <w:rPr>
            <w:noProof/>
            <w:webHidden/>
          </w:rPr>
          <w:t>7</w:t>
        </w:r>
        <w:r>
          <w:rPr>
            <w:noProof/>
            <w:webHidden/>
          </w:rPr>
          <w:fldChar w:fldCharType="end"/>
        </w:r>
      </w:hyperlink>
    </w:p>
    <w:p w:rsidR="00AE365E" w:rsidRDefault="00AE365E">
      <w:pPr>
        <w:pStyle w:val="TOC2"/>
        <w:rPr>
          <w:rFonts w:asciiTheme="minorHAnsi" w:eastAsiaTheme="minorEastAsia" w:hAnsiTheme="minorHAnsi" w:cstheme="minorBidi"/>
          <w:noProof/>
          <w:sz w:val="22"/>
          <w:szCs w:val="22"/>
        </w:rPr>
      </w:pPr>
      <w:hyperlink w:anchor="_Toc164823207" w:history="1">
        <w:r w:rsidRPr="00476401">
          <w:rPr>
            <w:rStyle w:val="Hyperlink"/>
            <w:noProof/>
          </w:rPr>
          <w:t>1.7</w:t>
        </w:r>
        <w:r>
          <w:rPr>
            <w:rFonts w:asciiTheme="minorHAnsi" w:eastAsiaTheme="minorEastAsia" w:hAnsiTheme="minorHAnsi" w:cstheme="minorBidi"/>
            <w:noProof/>
            <w:sz w:val="22"/>
            <w:szCs w:val="22"/>
          </w:rPr>
          <w:tab/>
        </w:r>
        <w:r w:rsidRPr="00476401">
          <w:rPr>
            <w:rStyle w:val="Hyperlink"/>
            <w:noProof/>
          </w:rPr>
          <w:t>Versioning and Capability Negotiation</w:t>
        </w:r>
        <w:r>
          <w:rPr>
            <w:noProof/>
            <w:webHidden/>
          </w:rPr>
          <w:tab/>
        </w:r>
        <w:r>
          <w:rPr>
            <w:noProof/>
            <w:webHidden/>
          </w:rPr>
          <w:fldChar w:fldCharType="begin"/>
        </w:r>
        <w:r>
          <w:rPr>
            <w:noProof/>
            <w:webHidden/>
          </w:rPr>
          <w:instrText xml:space="preserve"> PAGEREF _Toc164823207 \h </w:instrText>
        </w:r>
        <w:r>
          <w:rPr>
            <w:noProof/>
            <w:webHidden/>
          </w:rPr>
        </w:r>
        <w:r>
          <w:rPr>
            <w:noProof/>
            <w:webHidden/>
          </w:rPr>
          <w:fldChar w:fldCharType="separate"/>
        </w:r>
        <w:r>
          <w:rPr>
            <w:noProof/>
            <w:webHidden/>
          </w:rPr>
          <w:t>7</w:t>
        </w:r>
        <w:r>
          <w:rPr>
            <w:noProof/>
            <w:webHidden/>
          </w:rPr>
          <w:fldChar w:fldCharType="end"/>
        </w:r>
      </w:hyperlink>
    </w:p>
    <w:p w:rsidR="00AE365E" w:rsidRDefault="00AE365E">
      <w:pPr>
        <w:pStyle w:val="TOC2"/>
        <w:rPr>
          <w:rFonts w:asciiTheme="minorHAnsi" w:eastAsiaTheme="minorEastAsia" w:hAnsiTheme="minorHAnsi" w:cstheme="minorBidi"/>
          <w:noProof/>
          <w:sz w:val="22"/>
          <w:szCs w:val="22"/>
        </w:rPr>
      </w:pPr>
      <w:hyperlink w:anchor="_Toc164823208" w:history="1">
        <w:r w:rsidRPr="00476401">
          <w:rPr>
            <w:rStyle w:val="Hyperlink"/>
            <w:noProof/>
          </w:rPr>
          <w:t>1.8</w:t>
        </w:r>
        <w:r>
          <w:rPr>
            <w:rFonts w:asciiTheme="minorHAnsi" w:eastAsiaTheme="minorEastAsia" w:hAnsiTheme="minorHAnsi" w:cstheme="minorBidi"/>
            <w:noProof/>
            <w:sz w:val="22"/>
            <w:szCs w:val="22"/>
          </w:rPr>
          <w:tab/>
        </w:r>
        <w:r w:rsidRPr="00476401">
          <w:rPr>
            <w:rStyle w:val="Hyperlink"/>
            <w:noProof/>
          </w:rPr>
          <w:t>Vendor-Extensible Fields</w:t>
        </w:r>
        <w:r>
          <w:rPr>
            <w:noProof/>
            <w:webHidden/>
          </w:rPr>
          <w:tab/>
        </w:r>
        <w:r>
          <w:rPr>
            <w:noProof/>
            <w:webHidden/>
          </w:rPr>
          <w:fldChar w:fldCharType="begin"/>
        </w:r>
        <w:r>
          <w:rPr>
            <w:noProof/>
            <w:webHidden/>
          </w:rPr>
          <w:instrText xml:space="preserve"> PAGEREF _Toc164823208 \h </w:instrText>
        </w:r>
        <w:r>
          <w:rPr>
            <w:noProof/>
            <w:webHidden/>
          </w:rPr>
        </w:r>
        <w:r>
          <w:rPr>
            <w:noProof/>
            <w:webHidden/>
          </w:rPr>
          <w:fldChar w:fldCharType="separate"/>
        </w:r>
        <w:r>
          <w:rPr>
            <w:noProof/>
            <w:webHidden/>
          </w:rPr>
          <w:t>7</w:t>
        </w:r>
        <w:r>
          <w:rPr>
            <w:noProof/>
            <w:webHidden/>
          </w:rPr>
          <w:fldChar w:fldCharType="end"/>
        </w:r>
      </w:hyperlink>
    </w:p>
    <w:p w:rsidR="00AE365E" w:rsidRDefault="00AE365E">
      <w:pPr>
        <w:pStyle w:val="TOC2"/>
        <w:rPr>
          <w:rFonts w:asciiTheme="minorHAnsi" w:eastAsiaTheme="minorEastAsia" w:hAnsiTheme="minorHAnsi" w:cstheme="minorBidi"/>
          <w:noProof/>
          <w:sz w:val="22"/>
          <w:szCs w:val="22"/>
        </w:rPr>
      </w:pPr>
      <w:hyperlink w:anchor="_Toc164823209" w:history="1">
        <w:r w:rsidRPr="00476401">
          <w:rPr>
            <w:rStyle w:val="Hyperlink"/>
            <w:noProof/>
          </w:rPr>
          <w:t>1.9</w:t>
        </w:r>
        <w:r>
          <w:rPr>
            <w:rFonts w:asciiTheme="minorHAnsi" w:eastAsiaTheme="minorEastAsia" w:hAnsiTheme="minorHAnsi" w:cstheme="minorBidi"/>
            <w:noProof/>
            <w:sz w:val="22"/>
            <w:szCs w:val="22"/>
          </w:rPr>
          <w:tab/>
        </w:r>
        <w:r w:rsidRPr="00476401">
          <w:rPr>
            <w:rStyle w:val="Hyperlink"/>
            <w:noProof/>
          </w:rPr>
          <w:t>Standards Assignments</w:t>
        </w:r>
        <w:r>
          <w:rPr>
            <w:noProof/>
            <w:webHidden/>
          </w:rPr>
          <w:tab/>
        </w:r>
        <w:r>
          <w:rPr>
            <w:noProof/>
            <w:webHidden/>
          </w:rPr>
          <w:fldChar w:fldCharType="begin"/>
        </w:r>
        <w:r>
          <w:rPr>
            <w:noProof/>
            <w:webHidden/>
          </w:rPr>
          <w:instrText xml:space="preserve"> PAGEREF _Toc164823209 \h </w:instrText>
        </w:r>
        <w:r>
          <w:rPr>
            <w:noProof/>
            <w:webHidden/>
          </w:rPr>
        </w:r>
        <w:r>
          <w:rPr>
            <w:noProof/>
            <w:webHidden/>
          </w:rPr>
          <w:fldChar w:fldCharType="separate"/>
        </w:r>
        <w:r>
          <w:rPr>
            <w:noProof/>
            <w:webHidden/>
          </w:rPr>
          <w:t>7</w:t>
        </w:r>
        <w:r>
          <w:rPr>
            <w:noProof/>
            <w:webHidden/>
          </w:rPr>
          <w:fldChar w:fldCharType="end"/>
        </w:r>
      </w:hyperlink>
    </w:p>
    <w:p w:rsidR="00AE365E" w:rsidRDefault="00AE365E">
      <w:pPr>
        <w:pStyle w:val="TOC1"/>
        <w:rPr>
          <w:rFonts w:asciiTheme="minorHAnsi" w:eastAsiaTheme="minorEastAsia" w:hAnsiTheme="minorHAnsi" w:cstheme="minorBidi"/>
          <w:b w:val="0"/>
          <w:bCs w:val="0"/>
          <w:noProof/>
          <w:sz w:val="22"/>
          <w:szCs w:val="22"/>
        </w:rPr>
      </w:pPr>
      <w:hyperlink w:anchor="_Toc164823210" w:history="1">
        <w:r w:rsidRPr="00476401">
          <w:rPr>
            <w:rStyle w:val="Hyperlink"/>
            <w:noProof/>
          </w:rPr>
          <w:t>2</w:t>
        </w:r>
        <w:r>
          <w:rPr>
            <w:rFonts w:asciiTheme="minorHAnsi" w:eastAsiaTheme="minorEastAsia" w:hAnsiTheme="minorHAnsi" w:cstheme="minorBidi"/>
            <w:b w:val="0"/>
            <w:bCs w:val="0"/>
            <w:noProof/>
            <w:sz w:val="22"/>
            <w:szCs w:val="22"/>
          </w:rPr>
          <w:tab/>
        </w:r>
        <w:r w:rsidRPr="00476401">
          <w:rPr>
            <w:rStyle w:val="Hyperlink"/>
            <w:noProof/>
          </w:rPr>
          <w:t>Messages</w:t>
        </w:r>
        <w:r>
          <w:rPr>
            <w:noProof/>
            <w:webHidden/>
          </w:rPr>
          <w:tab/>
        </w:r>
        <w:r>
          <w:rPr>
            <w:noProof/>
            <w:webHidden/>
          </w:rPr>
          <w:fldChar w:fldCharType="begin"/>
        </w:r>
        <w:r>
          <w:rPr>
            <w:noProof/>
            <w:webHidden/>
          </w:rPr>
          <w:instrText xml:space="preserve"> PAGEREF _Toc164823210 \h </w:instrText>
        </w:r>
        <w:r>
          <w:rPr>
            <w:noProof/>
            <w:webHidden/>
          </w:rPr>
        </w:r>
        <w:r>
          <w:rPr>
            <w:noProof/>
            <w:webHidden/>
          </w:rPr>
          <w:fldChar w:fldCharType="separate"/>
        </w:r>
        <w:r>
          <w:rPr>
            <w:noProof/>
            <w:webHidden/>
          </w:rPr>
          <w:t>8</w:t>
        </w:r>
        <w:r>
          <w:rPr>
            <w:noProof/>
            <w:webHidden/>
          </w:rPr>
          <w:fldChar w:fldCharType="end"/>
        </w:r>
      </w:hyperlink>
    </w:p>
    <w:p w:rsidR="00AE365E" w:rsidRDefault="00AE365E">
      <w:pPr>
        <w:pStyle w:val="TOC2"/>
        <w:rPr>
          <w:rFonts w:asciiTheme="minorHAnsi" w:eastAsiaTheme="minorEastAsia" w:hAnsiTheme="minorHAnsi" w:cstheme="minorBidi"/>
          <w:noProof/>
          <w:sz w:val="22"/>
          <w:szCs w:val="22"/>
        </w:rPr>
      </w:pPr>
      <w:hyperlink w:anchor="_Toc164823211" w:history="1">
        <w:r w:rsidRPr="00476401">
          <w:rPr>
            <w:rStyle w:val="Hyperlink"/>
            <w:noProof/>
          </w:rPr>
          <w:t>2.1</w:t>
        </w:r>
        <w:r>
          <w:rPr>
            <w:rFonts w:asciiTheme="minorHAnsi" w:eastAsiaTheme="minorEastAsia" w:hAnsiTheme="minorHAnsi" w:cstheme="minorBidi"/>
            <w:noProof/>
            <w:sz w:val="22"/>
            <w:szCs w:val="22"/>
          </w:rPr>
          <w:tab/>
        </w:r>
        <w:r w:rsidRPr="00476401">
          <w:rPr>
            <w:rStyle w:val="Hyperlink"/>
            <w:noProof/>
          </w:rPr>
          <w:t>Transport</w:t>
        </w:r>
        <w:r>
          <w:rPr>
            <w:noProof/>
            <w:webHidden/>
          </w:rPr>
          <w:tab/>
        </w:r>
        <w:r>
          <w:rPr>
            <w:noProof/>
            <w:webHidden/>
          </w:rPr>
          <w:fldChar w:fldCharType="begin"/>
        </w:r>
        <w:r>
          <w:rPr>
            <w:noProof/>
            <w:webHidden/>
          </w:rPr>
          <w:instrText xml:space="preserve"> PAGEREF _Toc164823211 \h </w:instrText>
        </w:r>
        <w:r>
          <w:rPr>
            <w:noProof/>
            <w:webHidden/>
          </w:rPr>
        </w:r>
        <w:r>
          <w:rPr>
            <w:noProof/>
            <w:webHidden/>
          </w:rPr>
          <w:fldChar w:fldCharType="separate"/>
        </w:r>
        <w:r>
          <w:rPr>
            <w:noProof/>
            <w:webHidden/>
          </w:rPr>
          <w:t>8</w:t>
        </w:r>
        <w:r>
          <w:rPr>
            <w:noProof/>
            <w:webHidden/>
          </w:rPr>
          <w:fldChar w:fldCharType="end"/>
        </w:r>
      </w:hyperlink>
    </w:p>
    <w:p w:rsidR="00AE365E" w:rsidRDefault="00AE365E">
      <w:pPr>
        <w:pStyle w:val="TOC2"/>
        <w:rPr>
          <w:rFonts w:asciiTheme="minorHAnsi" w:eastAsiaTheme="minorEastAsia" w:hAnsiTheme="minorHAnsi" w:cstheme="minorBidi"/>
          <w:noProof/>
          <w:sz w:val="22"/>
          <w:szCs w:val="22"/>
        </w:rPr>
      </w:pPr>
      <w:hyperlink w:anchor="_Toc164823212" w:history="1">
        <w:r w:rsidRPr="00476401">
          <w:rPr>
            <w:rStyle w:val="Hyperlink"/>
            <w:noProof/>
          </w:rPr>
          <w:t>2.2</w:t>
        </w:r>
        <w:r>
          <w:rPr>
            <w:rFonts w:asciiTheme="minorHAnsi" w:eastAsiaTheme="minorEastAsia" w:hAnsiTheme="minorHAnsi" w:cstheme="minorBidi"/>
            <w:noProof/>
            <w:sz w:val="22"/>
            <w:szCs w:val="22"/>
          </w:rPr>
          <w:tab/>
        </w:r>
        <w:r w:rsidRPr="00476401">
          <w:rPr>
            <w:rStyle w:val="Hyperlink"/>
            <w:noProof/>
          </w:rPr>
          <w:t>Message Syntax</w:t>
        </w:r>
        <w:r>
          <w:rPr>
            <w:noProof/>
            <w:webHidden/>
          </w:rPr>
          <w:tab/>
        </w:r>
        <w:r>
          <w:rPr>
            <w:noProof/>
            <w:webHidden/>
          </w:rPr>
          <w:fldChar w:fldCharType="begin"/>
        </w:r>
        <w:r>
          <w:rPr>
            <w:noProof/>
            <w:webHidden/>
          </w:rPr>
          <w:instrText xml:space="preserve"> PAGEREF _Toc164823212 \h </w:instrText>
        </w:r>
        <w:r>
          <w:rPr>
            <w:noProof/>
            <w:webHidden/>
          </w:rPr>
        </w:r>
        <w:r>
          <w:rPr>
            <w:noProof/>
            <w:webHidden/>
          </w:rPr>
          <w:fldChar w:fldCharType="separate"/>
        </w:r>
        <w:r>
          <w:rPr>
            <w:noProof/>
            <w:webHidden/>
          </w:rPr>
          <w:t>8</w:t>
        </w:r>
        <w:r>
          <w:rPr>
            <w:noProof/>
            <w:webHidden/>
          </w:rPr>
          <w:fldChar w:fldCharType="end"/>
        </w:r>
      </w:hyperlink>
    </w:p>
    <w:p w:rsidR="00AE365E" w:rsidRDefault="00AE365E">
      <w:pPr>
        <w:pStyle w:val="TOC3"/>
        <w:rPr>
          <w:rFonts w:asciiTheme="minorHAnsi" w:eastAsiaTheme="minorEastAsia" w:hAnsiTheme="minorHAnsi" w:cstheme="minorBidi"/>
          <w:noProof/>
          <w:sz w:val="22"/>
          <w:szCs w:val="22"/>
        </w:rPr>
      </w:pPr>
      <w:hyperlink w:anchor="_Toc164823213" w:history="1">
        <w:r w:rsidRPr="00476401">
          <w:rPr>
            <w:rStyle w:val="Hyperlink"/>
            <w:noProof/>
          </w:rPr>
          <w:t>2.2.1</w:t>
        </w:r>
        <w:r>
          <w:rPr>
            <w:rFonts w:asciiTheme="minorHAnsi" w:eastAsiaTheme="minorEastAsia" w:hAnsiTheme="minorHAnsi" w:cstheme="minorBidi"/>
            <w:noProof/>
            <w:sz w:val="22"/>
            <w:szCs w:val="22"/>
          </w:rPr>
          <w:tab/>
        </w:r>
        <w:r w:rsidRPr="00476401">
          <w:rPr>
            <w:rStyle w:val="Hyperlink"/>
            <w:noProof/>
          </w:rPr>
          <w:t>Common Data Types</w:t>
        </w:r>
        <w:r>
          <w:rPr>
            <w:noProof/>
            <w:webHidden/>
          </w:rPr>
          <w:tab/>
        </w:r>
        <w:r>
          <w:rPr>
            <w:noProof/>
            <w:webHidden/>
          </w:rPr>
          <w:fldChar w:fldCharType="begin"/>
        </w:r>
        <w:r>
          <w:rPr>
            <w:noProof/>
            <w:webHidden/>
          </w:rPr>
          <w:instrText xml:space="preserve"> PAGEREF _Toc164823213 \h </w:instrText>
        </w:r>
        <w:r>
          <w:rPr>
            <w:noProof/>
            <w:webHidden/>
          </w:rPr>
        </w:r>
        <w:r>
          <w:rPr>
            <w:noProof/>
            <w:webHidden/>
          </w:rPr>
          <w:fldChar w:fldCharType="separate"/>
        </w:r>
        <w:r>
          <w:rPr>
            <w:noProof/>
            <w:webHidden/>
          </w:rPr>
          <w:t>8</w:t>
        </w:r>
        <w:r>
          <w:rPr>
            <w:noProof/>
            <w:webHidden/>
          </w:rPr>
          <w:fldChar w:fldCharType="end"/>
        </w:r>
      </w:hyperlink>
    </w:p>
    <w:p w:rsidR="00AE365E" w:rsidRDefault="00AE365E">
      <w:pPr>
        <w:pStyle w:val="TOC4"/>
        <w:rPr>
          <w:rFonts w:asciiTheme="minorHAnsi" w:eastAsiaTheme="minorEastAsia" w:hAnsiTheme="minorHAnsi" w:cstheme="minorBidi"/>
          <w:noProof/>
          <w:sz w:val="22"/>
          <w:szCs w:val="22"/>
        </w:rPr>
      </w:pPr>
      <w:hyperlink w:anchor="_Toc164823214" w:history="1">
        <w:r w:rsidRPr="00476401">
          <w:rPr>
            <w:rStyle w:val="Hyperlink"/>
            <w:noProof/>
          </w:rPr>
          <w:t>2.2.1.1</w:t>
        </w:r>
        <w:r>
          <w:rPr>
            <w:rFonts w:asciiTheme="minorHAnsi" w:eastAsiaTheme="minorEastAsia" w:hAnsiTheme="minorHAnsi" w:cstheme="minorBidi"/>
            <w:noProof/>
            <w:sz w:val="22"/>
            <w:szCs w:val="22"/>
          </w:rPr>
          <w:tab/>
        </w:r>
        <w:r w:rsidRPr="00476401">
          <w:rPr>
            <w:rStyle w:val="Hyperlink"/>
            <w:noProof/>
          </w:rPr>
          <w:t>DISPLAYCONTROL_HEADER</w:t>
        </w:r>
        <w:r>
          <w:rPr>
            <w:noProof/>
            <w:webHidden/>
          </w:rPr>
          <w:tab/>
        </w:r>
        <w:r>
          <w:rPr>
            <w:noProof/>
            <w:webHidden/>
          </w:rPr>
          <w:fldChar w:fldCharType="begin"/>
        </w:r>
        <w:r>
          <w:rPr>
            <w:noProof/>
            <w:webHidden/>
          </w:rPr>
          <w:instrText xml:space="preserve"> PAGEREF _Toc164823214 \h </w:instrText>
        </w:r>
        <w:r>
          <w:rPr>
            <w:noProof/>
            <w:webHidden/>
          </w:rPr>
        </w:r>
        <w:r>
          <w:rPr>
            <w:noProof/>
            <w:webHidden/>
          </w:rPr>
          <w:fldChar w:fldCharType="separate"/>
        </w:r>
        <w:r>
          <w:rPr>
            <w:noProof/>
            <w:webHidden/>
          </w:rPr>
          <w:t>8</w:t>
        </w:r>
        <w:r>
          <w:rPr>
            <w:noProof/>
            <w:webHidden/>
          </w:rPr>
          <w:fldChar w:fldCharType="end"/>
        </w:r>
      </w:hyperlink>
    </w:p>
    <w:p w:rsidR="00AE365E" w:rsidRDefault="00AE365E">
      <w:pPr>
        <w:pStyle w:val="TOC3"/>
        <w:rPr>
          <w:rFonts w:asciiTheme="minorHAnsi" w:eastAsiaTheme="minorEastAsia" w:hAnsiTheme="minorHAnsi" w:cstheme="minorBidi"/>
          <w:noProof/>
          <w:sz w:val="22"/>
          <w:szCs w:val="22"/>
        </w:rPr>
      </w:pPr>
      <w:hyperlink w:anchor="_Toc164823215" w:history="1">
        <w:r w:rsidRPr="00476401">
          <w:rPr>
            <w:rStyle w:val="Hyperlink"/>
            <w:noProof/>
          </w:rPr>
          <w:t>2.2.2</w:t>
        </w:r>
        <w:r>
          <w:rPr>
            <w:rFonts w:asciiTheme="minorHAnsi" w:eastAsiaTheme="minorEastAsia" w:hAnsiTheme="minorHAnsi" w:cstheme="minorBidi"/>
            <w:noProof/>
            <w:sz w:val="22"/>
            <w:szCs w:val="22"/>
          </w:rPr>
          <w:tab/>
        </w:r>
        <w:r w:rsidRPr="00476401">
          <w:rPr>
            <w:rStyle w:val="Hyperlink"/>
            <w:noProof/>
          </w:rPr>
          <w:t>Display Control Messages</w:t>
        </w:r>
        <w:r>
          <w:rPr>
            <w:noProof/>
            <w:webHidden/>
          </w:rPr>
          <w:tab/>
        </w:r>
        <w:r>
          <w:rPr>
            <w:noProof/>
            <w:webHidden/>
          </w:rPr>
          <w:fldChar w:fldCharType="begin"/>
        </w:r>
        <w:r>
          <w:rPr>
            <w:noProof/>
            <w:webHidden/>
          </w:rPr>
          <w:instrText xml:space="preserve"> PAGEREF _Toc164823215 \h </w:instrText>
        </w:r>
        <w:r>
          <w:rPr>
            <w:noProof/>
            <w:webHidden/>
          </w:rPr>
        </w:r>
        <w:r>
          <w:rPr>
            <w:noProof/>
            <w:webHidden/>
          </w:rPr>
          <w:fldChar w:fldCharType="separate"/>
        </w:r>
        <w:r>
          <w:rPr>
            <w:noProof/>
            <w:webHidden/>
          </w:rPr>
          <w:t>8</w:t>
        </w:r>
        <w:r>
          <w:rPr>
            <w:noProof/>
            <w:webHidden/>
          </w:rPr>
          <w:fldChar w:fldCharType="end"/>
        </w:r>
      </w:hyperlink>
    </w:p>
    <w:p w:rsidR="00AE365E" w:rsidRDefault="00AE365E">
      <w:pPr>
        <w:pStyle w:val="TOC4"/>
        <w:rPr>
          <w:rFonts w:asciiTheme="minorHAnsi" w:eastAsiaTheme="minorEastAsia" w:hAnsiTheme="minorHAnsi" w:cstheme="minorBidi"/>
          <w:noProof/>
          <w:sz w:val="22"/>
          <w:szCs w:val="22"/>
        </w:rPr>
      </w:pPr>
      <w:hyperlink w:anchor="_Toc164823216" w:history="1">
        <w:r w:rsidRPr="00476401">
          <w:rPr>
            <w:rStyle w:val="Hyperlink"/>
            <w:noProof/>
          </w:rPr>
          <w:t>2.2.2.1</w:t>
        </w:r>
        <w:r>
          <w:rPr>
            <w:rFonts w:asciiTheme="minorHAnsi" w:eastAsiaTheme="minorEastAsia" w:hAnsiTheme="minorHAnsi" w:cstheme="minorBidi"/>
            <w:noProof/>
            <w:sz w:val="22"/>
            <w:szCs w:val="22"/>
          </w:rPr>
          <w:tab/>
        </w:r>
        <w:r w:rsidRPr="00476401">
          <w:rPr>
            <w:rStyle w:val="Hyperlink"/>
            <w:noProof/>
          </w:rPr>
          <w:t>DISPLAYCONTROL_CAPS_PDU</w:t>
        </w:r>
        <w:r>
          <w:rPr>
            <w:noProof/>
            <w:webHidden/>
          </w:rPr>
          <w:tab/>
        </w:r>
        <w:r>
          <w:rPr>
            <w:noProof/>
            <w:webHidden/>
          </w:rPr>
          <w:fldChar w:fldCharType="begin"/>
        </w:r>
        <w:r>
          <w:rPr>
            <w:noProof/>
            <w:webHidden/>
          </w:rPr>
          <w:instrText xml:space="preserve"> PAGEREF _Toc164823216 \h </w:instrText>
        </w:r>
        <w:r>
          <w:rPr>
            <w:noProof/>
            <w:webHidden/>
          </w:rPr>
        </w:r>
        <w:r>
          <w:rPr>
            <w:noProof/>
            <w:webHidden/>
          </w:rPr>
          <w:fldChar w:fldCharType="separate"/>
        </w:r>
        <w:r>
          <w:rPr>
            <w:noProof/>
            <w:webHidden/>
          </w:rPr>
          <w:t>8</w:t>
        </w:r>
        <w:r>
          <w:rPr>
            <w:noProof/>
            <w:webHidden/>
          </w:rPr>
          <w:fldChar w:fldCharType="end"/>
        </w:r>
      </w:hyperlink>
    </w:p>
    <w:p w:rsidR="00AE365E" w:rsidRDefault="00AE365E">
      <w:pPr>
        <w:pStyle w:val="TOC4"/>
        <w:rPr>
          <w:rFonts w:asciiTheme="minorHAnsi" w:eastAsiaTheme="minorEastAsia" w:hAnsiTheme="minorHAnsi" w:cstheme="minorBidi"/>
          <w:noProof/>
          <w:sz w:val="22"/>
          <w:szCs w:val="22"/>
        </w:rPr>
      </w:pPr>
      <w:hyperlink w:anchor="_Toc164823217" w:history="1">
        <w:r w:rsidRPr="00476401">
          <w:rPr>
            <w:rStyle w:val="Hyperlink"/>
            <w:noProof/>
          </w:rPr>
          <w:t>2.2.2.2</w:t>
        </w:r>
        <w:r>
          <w:rPr>
            <w:rFonts w:asciiTheme="minorHAnsi" w:eastAsiaTheme="minorEastAsia" w:hAnsiTheme="minorHAnsi" w:cstheme="minorBidi"/>
            <w:noProof/>
            <w:sz w:val="22"/>
            <w:szCs w:val="22"/>
          </w:rPr>
          <w:tab/>
        </w:r>
        <w:r w:rsidRPr="00476401">
          <w:rPr>
            <w:rStyle w:val="Hyperlink"/>
            <w:noProof/>
          </w:rPr>
          <w:t>DISPLAYCONTROL_MONITOR_LAYOUT_PDU</w:t>
        </w:r>
        <w:r>
          <w:rPr>
            <w:noProof/>
            <w:webHidden/>
          </w:rPr>
          <w:tab/>
        </w:r>
        <w:r>
          <w:rPr>
            <w:noProof/>
            <w:webHidden/>
          </w:rPr>
          <w:fldChar w:fldCharType="begin"/>
        </w:r>
        <w:r>
          <w:rPr>
            <w:noProof/>
            <w:webHidden/>
          </w:rPr>
          <w:instrText xml:space="preserve"> PAGEREF _Toc164823217 \h </w:instrText>
        </w:r>
        <w:r>
          <w:rPr>
            <w:noProof/>
            <w:webHidden/>
          </w:rPr>
        </w:r>
        <w:r>
          <w:rPr>
            <w:noProof/>
            <w:webHidden/>
          </w:rPr>
          <w:fldChar w:fldCharType="separate"/>
        </w:r>
        <w:r>
          <w:rPr>
            <w:noProof/>
            <w:webHidden/>
          </w:rPr>
          <w:t>9</w:t>
        </w:r>
        <w:r>
          <w:rPr>
            <w:noProof/>
            <w:webHidden/>
          </w:rPr>
          <w:fldChar w:fldCharType="end"/>
        </w:r>
      </w:hyperlink>
    </w:p>
    <w:p w:rsidR="00AE365E" w:rsidRDefault="00AE365E">
      <w:pPr>
        <w:pStyle w:val="TOC5"/>
        <w:rPr>
          <w:rFonts w:asciiTheme="minorHAnsi" w:eastAsiaTheme="minorEastAsia" w:hAnsiTheme="minorHAnsi" w:cstheme="minorBidi"/>
          <w:noProof/>
          <w:sz w:val="22"/>
          <w:szCs w:val="22"/>
        </w:rPr>
      </w:pPr>
      <w:hyperlink w:anchor="_Toc164823218" w:history="1">
        <w:r w:rsidRPr="00476401">
          <w:rPr>
            <w:rStyle w:val="Hyperlink"/>
            <w:noProof/>
          </w:rPr>
          <w:t>2.2.2.2.1</w:t>
        </w:r>
        <w:r>
          <w:rPr>
            <w:rFonts w:asciiTheme="minorHAnsi" w:eastAsiaTheme="minorEastAsia" w:hAnsiTheme="minorHAnsi" w:cstheme="minorBidi"/>
            <w:noProof/>
            <w:sz w:val="22"/>
            <w:szCs w:val="22"/>
          </w:rPr>
          <w:tab/>
        </w:r>
        <w:r w:rsidRPr="00476401">
          <w:rPr>
            <w:rStyle w:val="Hyperlink"/>
            <w:noProof/>
          </w:rPr>
          <w:t>DISPLAYCONTROL_MONITOR_LAYOUT</w:t>
        </w:r>
        <w:r>
          <w:rPr>
            <w:noProof/>
            <w:webHidden/>
          </w:rPr>
          <w:tab/>
        </w:r>
        <w:r>
          <w:rPr>
            <w:noProof/>
            <w:webHidden/>
          </w:rPr>
          <w:fldChar w:fldCharType="begin"/>
        </w:r>
        <w:r>
          <w:rPr>
            <w:noProof/>
            <w:webHidden/>
          </w:rPr>
          <w:instrText xml:space="preserve"> PAGEREF _Toc164823218 \h </w:instrText>
        </w:r>
        <w:r>
          <w:rPr>
            <w:noProof/>
            <w:webHidden/>
          </w:rPr>
        </w:r>
        <w:r>
          <w:rPr>
            <w:noProof/>
            <w:webHidden/>
          </w:rPr>
          <w:fldChar w:fldCharType="separate"/>
        </w:r>
        <w:r>
          <w:rPr>
            <w:noProof/>
            <w:webHidden/>
          </w:rPr>
          <w:t>10</w:t>
        </w:r>
        <w:r>
          <w:rPr>
            <w:noProof/>
            <w:webHidden/>
          </w:rPr>
          <w:fldChar w:fldCharType="end"/>
        </w:r>
      </w:hyperlink>
    </w:p>
    <w:p w:rsidR="00AE365E" w:rsidRDefault="00AE365E">
      <w:pPr>
        <w:pStyle w:val="TOC1"/>
        <w:rPr>
          <w:rFonts w:asciiTheme="minorHAnsi" w:eastAsiaTheme="minorEastAsia" w:hAnsiTheme="minorHAnsi" w:cstheme="minorBidi"/>
          <w:b w:val="0"/>
          <w:bCs w:val="0"/>
          <w:noProof/>
          <w:sz w:val="22"/>
          <w:szCs w:val="22"/>
        </w:rPr>
      </w:pPr>
      <w:hyperlink w:anchor="_Toc164823219" w:history="1">
        <w:r w:rsidRPr="00476401">
          <w:rPr>
            <w:rStyle w:val="Hyperlink"/>
            <w:noProof/>
          </w:rPr>
          <w:t>3</w:t>
        </w:r>
        <w:r>
          <w:rPr>
            <w:rFonts w:asciiTheme="minorHAnsi" w:eastAsiaTheme="minorEastAsia" w:hAnsiTheme="minorHAnsi" w:cstheme="minorBidi"/>
            <w:b w:val="0"/>
            <w:bCs w:val="0"/>
            <w:noProof/>
            <w:sz w:val="22"/>
            <w:szCs w:val="22"/>
          </w:rPr>
          <w:tab/>
        </w:r>
        <w:r w:rsidRPr="00476401">
          <w:rPr>
            <w:rStyle w:val="Hyperlink"/>
            <w:noProof/>
          </w:rPr>
          <w:t>Protocol Details</w:t>
        </w:r>
        <w:r>
          <w:rPr>
            <w:noProof/>
            <w:webHidden/>
          </w:rPr>
          <w:tab/>
        </w:r>
        <w:r>
          <w:rPr>
            <w:noProof/>
            <w:webHidden/>
          </w:rPr>
          <w:fldChar w:fldCharType="begin"/>
        </w:r>
        <w:r>
          <w:rPr>
            <w:noProof/>
            <w:webHidden/>
          </w:rPr>
          <w:instrText xml:space="preserve"> PAGEREF _Toc164823219 \h </w:instrText>
        </w:r>
        <w:r>
          <w:rPr>
            <w:noProof/>
            <w:webHidden/>
          </w:rPr>
        </w:r>
        <w:r>
          <w:rPr>
            <w:noProof/>
            <w:webHidden/>
          </w:rPr>
          <w:fldChar w:fldCharType="separate"/>
        </w:r>
        <w:r>
          <w:rPr>
            <w:noProof/>
            <w:webHidden/>
          </w:rPr>
          <w:t>12</w:t>
        </w:r>
        <w:r>
          <w:rPr>
            <w:noProof/>
            <w:webHidden/>
          </w:rPr>
          <w:fldChar w:fldCharType="end"/>
        </w:r>
      </w:hyperlink>
    </w:p>
    <w:p w:rsidR="00AE365E" w:rsidRDefault="00AE365E">
      <w:pPr>
        <w:pStyle w:val="TOC2"/>
        <w:rPr>
          <w:rFonts w:asciiTheme="minorHAnsi" w:eastAsiaTheme="minorEastAsia" w:hAnsiTheme="minorHAnsi" w:cstheme="minorBidi"/>
          <w:noProof/>
          <w:sz w:val="22"/>
          <w:szCs w:val="22"/>
        </w:rPr>
      </w:pPr>
      <w:hyperlink w:anchor="_Toc164823220" w:history="1">
        <w:r w:rsidRPr="00476401">
          <w:rPr>
            <w:rStyle w:val="Hyperlink"/>
            <w:noProof/>
          </w:rPr>
          <w:t>3.1</w:t>
        </w:r>
        <w:r>
          <w:rPr>
            <w:rFonts w:asciiTheme="minorHAnsi" w:eastAsiaTheme="minorEastAsia" w:hAnsiTheme="minorHAnsi" w:cstheme="minorBidi"/>
            <w:noProof/>
            <w:sz w:val="22"/>
            <w:szCs w:val="22"/>
          </w:rPr>
          <w:tab/>
        </w:r>
        <w:r w:rsidRPr="00476401">
          <w:rPr>
            <w:rStyle w:val="Hyperlink"/>
            <w:noProof/>
          </w:rPr>
          <w:t>Server Details</w:t>
        </w:r>
        <w:r>
          <w:rPr>
            <w:noProof/>
            <w:webHidden/>
          </w:rPr>
          <w:tab/>
        </w:r>
        <w:r>
          <w:rPr>
            <w:noProof/>
            <w:webHidden/>
          </w:rPr>
          <w:fldChar w:fldCharType="begin"/>
        </w:r>
        <w:r>
          <w:rPr>
            <w:noProof/>
            <w:webHidden/>
          </w:rPr>
          <w:instrText xml:space="preserve"> PAGEREF _Toc164823220 \h </w:instrText>
        </w:r>
        <w:r>
          <w:rPr>
            <w:noProof/>
            <w:webHidden/>
          </w:rPr>
        </w:r>
        <w:r>
          <w:rPr>
            <w:noProof/>
            <w:webHidden/>
          </w:rPr>
          <w:fldChar w:fldCharType="separate"/>
        </w:r>
        <w:r>
          <w:rPr>
            <w:noProof/>
            <w:webHidden/>
          </w:rPr>
          <w:t>12</w:t>
        </w:r>
        <w:r>
          <w:rPr>
            <w:noProof/>
            <w:webHidden/>
          </w:rPr>
          <w:fldChar w:fldCharType="end"/>
        </w:r>
      </w:hyperlink>
    </w:p>
    <w:p w:rsidR="00AE365E" w:rsidRDefault="00AE365E">
      <w:pPr>
        <w:pStyle w:val="TOC3"/>
        <w:rPr>
          <w:rFonts w:asciiTheme="minorHAnsi" w:eastAsiaTheme="minorEastAsia" w:hAnsiTheme="minorHAnsi" w:cstheme="minorBidi"/>
          <w:noProof/>
          <w:sz w:val="22"/>
          <w:szCs w:val="22"/>
        </w:rPr>
      </w:pPr>
      <w:hyperlink w:anchor="_Toc164823221" w:history="1">
        <w:r w:rsidRPr="00476401">
          <w:rPr>
            <w:rStyle w:val="Hyperlink"/>
            <w:noProof/>
          </w:rPr>
          <w:t>3.1.1</w:t>
        </w:r>
        <w:r>
          <w:rPr>
            <w:rFonts w:asciiTheme="minorHAnsi" w:eastAsiaTheme="minorEastAsia" w:hAnsiTheme="minorHAnsi" w:cstheme="minorBidi"/>
            <w:noProof/>
            <w:sz w:val="22"/>
            <w:szCs w:val="22"/>
          </w:rPr>
          <w:tab/>
        </w:r>
        <w:r w:rsidRPr="00476401">
          <w:rPr>
            <w:rStyle w:val="Hyperlink"/>
            <w:noProof/>
          </w:rPr>
          <w:t>Abstract Data Model</w:t>
        </w:r>
        <w:r>
          <w:rPr>
            <w:noProof/>
            <w:webHidden/>
          </w:rPr>
          <w:tab/>
        </w:r>
        <w:r>
          <w:rPr>
            <w:noProof/>
            <w:webHidden/>
          </w:rPr>
          <w:fldChar w:fldCharType="begin"/>
        </w:r>
        <w:r>
          <w:rPr>
            <w:noProof/>
            <w:webHidden/>
          </w:rPr>
          <w:instrText xml:space="preserve"> PAGEREF _Toc164823221 \h </w:instrText>
        </w:r>
        <w:r>
          <w:rPr>
            <w:noProof/>
            <w:webHidden/>
          </w:rPr>
        </w:r>
        <w:r>
          <w:rPr>
            <w:noProof/>
            <w:webHidden/>
          </w:rPr>
          <w:fldChar w:fldCharType="separate"/>
        </w:r>
        <w:r>
          <w:rPr>
            <w:noProof/>
            <w:webHidden/>
          </w:rPr>
          <w:t>12</w:t>
        </w:r>
        <w:r>
          <w:rPr>
            <w:noProof/>
            <w:webHidden/>
          </w:rPr>
          <w:fldChar w:fldCharType="end"/>
        </w:r>
      </w:hyperlink>
    </w:p>
    <w:p w:rsidR="00AE365E" w:rsidRDefault="00AE365E">
      <w:pPr>
        <w:pStyle w:val="TOC3"/>
        <w:rPr>
          <w:rFonts w:asciiTheme="minorHAnsi" w:eastAsiaTheme="minorEastAsia" w:hAnsiTheme="minorHAnsi" w:cstheme="minorBidi"/>
          <w:noProof/>
          <w:sz w:val="22"/>
          <w:szCs w:val="22"/>
        </w:rPr>
      </w:pPr>
      <w:hyperlink w:anchor="_Toc164823222" w:history="1">
        <w:r w:rsidRPr="00476401">
          <w:rPr>
            <w:rStyle w:val="Hyperlink"/>
            <w:noProof/>
          </w:rPr>
          <w:t>3.1.2</w:t>
        </w:r>
        <w:r>
          <w:rPr>
            <w:rFonts w:asciiTheme="minorHAnsi" w:eastAsiaTheme="minorEastAsia" w:hAnsiTheme="minorHAnsi" w:cstheme="minorBidi"/>
            <w:noProof/>
            <w:sz w:val="22"/>
            <w:szCs w:val="22"/>
          </w:rPr>
          <w:tab/>
        </w:r>
        <w:r w:rsidRPr="00476401">
          <w:rPr>
            <w:rStyle w:val="Hyperlink"/>
            <w:noProof/>
          </w:rPr>
          <w:t>Timers</w:t>
        </w:r>
        <w:r>
          <w:rPr>
            <w:noProof/>
            <w:webHidden/>
          </w:rPr>
          <w:tab/>
        </w:r>
        <w:r>
          <w:rPr>
            <w:noProof/>
            <w:webHidden/>
          </w:rPr>
          <w:fldChar w:fldCharType="begin"/>
        </w:r>
        <w:r>
          <w:rPr>
            <w:noProof/>
            <w:webHidden/>
          </w:rPr>
          <w:instrText xml:space="preserve"> PAGEREF _Toc164823222 \h </w:instrText>
        </w:r>
        <w:r>
          <w:rPr>
            <w:noProof/>
            <w:webHidden/>
          </w:rPr>
        </w:r>
        <w:r>
          <w:rPr>
            <w:noProof/>
            <w:webHidden/>
          </w:rPr>
          <w:fldChar w:fldCharType="separate"/>
        </w:r>
        <w:r>
          <w:rPr>
            <w:noProof/>
            <w:webHidden/>
          </w:rPr>
          <w:t>12</w:t>
        </w:r>
        <w:r>
          <w:rPr>
            <w:noProof/>
            <w:webHidden/>
          </w:rPr>
          <w:fldChar w:fldCharType="end"/>
        </w:r>
      </w:hyperlink>
    </w:p>
    <w:p w:rsidR="00AE365E" w:rsidRDefault="00AE365E">
      <w:pPr>
        <w:pStyle w:val="TOC3"/>
        <w:rPr>
          <w:rFonts w:asciiTheme="minorHAnsi" w:eastAsiaTheme="minorEastAsia" w:hAnsiTheme="minorHAnsi" w:cstheme="minorBidi"/>
          <w:noProof/>
          <w:sz w:val="22"/>
          <w:szCs w:val="22"/>
        </w:rPr>
      </w:pPr>
      <w:hyperlink w:anchor="_Toc164823223" w:history="1">
        <w:r w:rsidRPr="00476401">
          <w:rPr>
            <w:rStyle w:val="Hyperlink"/>
            <w:noProof/>
          </w:rPr>
          <w:t>3.1.3</w:t>
        </w:r>
        <w:r>
          <w:rPr>
            <w:rFonts w:asciiTheme="minorHAnsi" w:eastAsiaTheme="minorEastAsia" w:hAnsiTheme="minorHAnsi" w:cstheme="minorBidi"/>
            <w:noProof/>
            <w:sz w:val="22"/>
            <w:szCs w:val="22"/>
          </w:rPr>
          <w:tab/>
        </w:r>
        <w:r w:rsidRPr="00476401">
          <w:rPr>
            <w:rStyle w:val="Hyperlink"/>
            <w:noProof/>
          </w:rPr>
          <w:t>Initialization</w:t>
        </w:r>
        <w:r>
          <w:rPr>
            <w:noProof/>
            <w:webHidden/>
          </w:rPr>
          <w:tab/>
        </w:r>
        <w:r>
          <w:rPr>
            <w:noProof/>
            <w:webHidden/>
          </w:rPr>
          <w:fldChar w:fldCharType="begin"/>
        </w:r>
        <w:r>
          <w:rPr>
            <w:noProof/>
            <w:webHidden/>
          </w:rPr>
          <w:instrText xml:space="preserve"> PAGEREF _Toc164823223 \h </w:instrText>
        </w:r>
        <w:r>
          <w:rPr>
            <w:noProof/>
            <w:webHidden/>
          </w:rPr>
        </w:r>
        <w:r>
          <w:rPr>
            <w:noProof/>
            <w:webHidden/>
          </w:rPr>
          <w:fldChar w:fldCharType="separate"/>
        </w:r>
        <w:r>
          <w:rPr>
            <w:noProof/>
            <w:webHidden/>
          </w:rPr>
          <w:t>12</w:t>
        </w:r>
        <w:r>
          <w:rPr>
            <w:noProof/>
            <w:webHidden/>
          </w:rPr>
          <w:fldChar w:fldCharType="end"/>
        </w:r>
      </w:hyperlink>
    </w:p>
    <w:p w:rsidR="00AE365E" w:rsidRDefault="00AE365E">
      <w:pPr>
        <w:pStyle w:val="TOC3"/>
        <w:rPr>
          <w:rFonts w:asciiTheme="minorHAnsi" w:eastAsiaTheme="minorEastAsia" w:hAnsiTheme="minorHAnsi" w:cstheme="minorBidi"/>
          <w:noProof/>
          <w:sz w:val="22"/>
          <w:szCs w:val="22"/>
        </w:rPr>
      </w:pPr>
      <w:hyperlink w:anchor="_Toc164823224" w:history="1">
        <w:r w:rsidRPr="00476401">
          <w:rPr>
            <w:rStyle w:val="Hyperlink"/>
            <w:noProof/>
          </w:rPr>
          <w:t>3.1.4</w:t>
        </w:r>
        <w:r>
          <w:rPr>
            <w:rFonts w:asciiTheme="minorHAnsi" w:eastAsiaTheme="minorEastAsia" w:hAnsiTheme="minorHAnsi" w:cstheme="minorBidi"/>
            <w:noProof/>
            <w:sz w:val="22"/>
            <w:szCs w:val="22"/>
          </w:rPr>
          <w:tab/>
        </w:r>
        <w:r w:rsidRPr="00476401">
          <w:rPr>
            <w:rStyle w:val="Hyperlink"/>
            <w:noProof/>
          </w:rPr>
          <w:t>Higher-Layer Triggered Events</w:t>
        </w:r>
        <w:r>
          <w:rPr>
            <w:noProof/>
            <w:webHidden/>
          </w:rPr>
          <w:tab/>
        </w:r>
        <w:r>
          <w:rPr>
            <w:noProof/>
            <w:webHidden/>
          </w:rPr>
          <w:fldChar w:fldCharType="begin"/>
        </w:r>
        <w:r>
          <w:rPr>
            <w:noProof/>
            <w:webHidden/>
          </w:rPr>
          <w:instrText xml:space="preserve"> PAGEREF _Toc164823224 \h </w:instrText>
        </w:r>
        <w:r>
          <w:rPr>
            <w:noProof/>
            <w:webHidden/>
          </w:rPr>
        </w:r>
        <w:r>
          <w:rPr>
            <w:noProof/>
            <w:webHidden/>
          </w:rPr>
          <w:fldChar w:fldCharType="separate"/>
        </w:r>
        <w:r>
          <w:rPr>
            <w:noProof/>
            <w:webHidden/>
          </w:rPr>
          <w:t>12</w:t>
        </w:r>
        <w:r>
          <w:rPr>
            <w:noProof/>
            <w:webHidden/>
          </w:rPr>
          <w:fldChar w:fldCharType="end"/>
        </w:r>
      </w:hyperlink>
    </w:p>
    <w:p w:rsidR="00AE365E" w:rsidRDefault="00AE365E">
      <w:pPr>
        <w:pStyle w:val="TOC3"/>
        <w:rPr>
          <w:rFonts w:asciiTheme="minorHAnsi" w:eastAsiaTheme="minorEastAsia" w:hAnsiTheme="minorHAnsi" w:cstheme="minorBidi"/>
          <w:noProof/>
          <w:sz w:val="22"/>
          <w:szCs w:val="22"/>
        </w:rPr>
      </w:pPr>
      <w:hyperlink w:anchor="_Toc164823225" w:history="1">
        <w:r w:rsidRPr="00476401">
          <w:rPr>
            <w:rStyle w:val="Hyperlink"/>
            <w:noProof/>
          </w:rPr>
          <w:t>3.1.5</w:t>
        </w:r>
        <w:r>
          <w:rPr>
            <w:rFonts w:asciiTheme="minorHAnsi" w:eastAsiaTheme="minorEastAsia" w:hAnsiTheme="minorHAnsi" w:cstheme="minorBidi"/>
            <w:noProof/>
            <w:sz w:val="22"/>
            <w:szCs w:val="22"/>
          </w:rPr>
          <w:tab/>
        </w:r>
        <w:r w:rsidRPr="00476401">
          <w:rPr>
            <w:rStyle w:val="Hyperlink"/>
            <w:noProof/>
          </w:rPr>
          <w:t>Processing Events and Sequencing Rules</w:t>
        </w:r>
        <w:r>
          <w:rPr>
            <w:noProof/>
            <w:webHidden/>
          </w:rPr>
          <w:tab/>
        </w:r>
        <w:r>
          <w:rPr>
            <w:noProof/>
            <w:webHidden/>
          </w:rPr>
          <w:fldChar w:fldCharType="begin"/>
        </w:r>
        <w:r>
          <w:rPr>
            <w:noProof/>
            <w:webHidden/>
          </w:rPr>
          <w:instrText xml:space="preserve"> PAGEREF _Toc164823225 \h </w:instrText>
        </w:r>
        <w:r>
          <w:rPr>
            <w:noProof/>
            <w:webHidden/>
          </w:rPr>
        </w:r>
        <w:r>
          <w:rPr>
            <w:noProof/>
            <w:webHidden/>
          </w:rPr>
          <w:fldChar w:fldCharType="separate"/>
        </w:r>
        <w:r>
          <w:rPr>
            <w:noProof/>
            <w:webHidden/>
          </w:rPr>
          <w:t>12</w:t>
        </w:r>
        <w:r>
          <w:rPr>
            <w:noProof/>
            <w:webHidden/>
          </w:rPr>
          <w:fldChar w:fldCharType="end"/>
        </w:r>
      </w:hyperlink>
    </w:p>
    <w:p w:rsidR="00AE365E" w:rsidRDefault="00AE365E">
      <w:pPr>
        <w:pStyle w:val="TOC4"/>
        <w:rPr>
          <w:rFonts w:asciiTheme="minorHAnsi" w:eastAsiaTheme="minorEastAsia" w:hAnsiTheme="minorHAnsi" w:cstheme="minorBidi"/>
          <w:noProof/>
          <w:sz w:val="22"/>
          <w:szCs w:val="22"/>
        </w:rPr>
      </w:pPr>
      <w:hyperlink w:anchor="_Toc164823226" w:history="1">
        <w:r w:rsidRPr="00476401">
          <w:rPr>
            <w:rStyle w:val="Hyperlink"/>
            <w:noProof/>
          </w:rPr>
          <w:t>3.1.5.1</w:t>
        </w:r>
        <w:r>
          <w:rPr>
            <w:rFonts w:asciiTheme="minorHAnsi" w:eastAsiaTheme="minorEastAsia" w:hAnsiTheme="minorHAnsi" w:cstheme="minorBidi"/>
            <w:noProof/>
            <w:sz w:val="22"/>
            <w:szCs w:val="22"/>
          </w:rPr>
          <w:tab/>
        </w:r>
        <w:r w:rsidRPr="00476401">
          <w:rPr>
            <w:rStyle w:val="Hyperlink"/>
            <w:noProof/>
          </w:rPr>
          <w:t>Sending DISPLAYCONTROL_CAPS_PDU</w:t>
        </w:r>
        <w:r>
          <w:rPr>
            <w:noProof/>
            <w:webHidden/>
          </w:rPr>
          <w:tab/>
        </w:r>
        <w:r>
          <w:rPr>
            <w:noProof/>
            <w:webHidden/>
          </w:rPr>
          <w:fldChar w:fldCharType="begin"/>
        </w:r>
        <w:r>
          <w:rPr>
            <w:noProof/>
            <w:webHidden/>
          </w:rPr>
          <w:instrText xml:space="preserve"> PAGEREF _Toc164823226 \h </w:instrText>
        </w:r>
        <w:r>
          <w:rPr>
            <w:noProof/>
            <w:webHidden/>
          </w:rPr>
        </w:r>
        <w:r>
          <w:rPr>
            <w:noProof/>
            <w:webHidden/>
          </w:rPr>
          <w:fldChar w:fldCharType="separate"/>
        </w:r>
        <w:r>
          <w:rPr>
            <w:noProof/>
            <w:webHidden/>
          </w:rPr>
          <w:t>12</w:t>
        </w:r>
        <w:r>
          <w:rPr>
            <w:noProof/>
            <w:webHidden/>
          </w:rPr>
          <w:fldChar w:fldCharType="end"/>
        </w:r>
      </w:hyperlink>
    </w:p>
    <w:p w:rsidR="00AE365E" w:rsidRDefault="00AE365E">
      <w:pPr>
        <w:pStyle w:val="TOC4"/>
        <w:rPr>
          <w:rFonts w:asciiTheme="minorHAnsi" w:eastAsiaTheme="minorEastAsia" w:hAnsiTheme="minorHAnsi" w:cstheme="minorBidi"/>
          <w:noProof/>
          <w:sz w:val="22"/>
          <w:szCs w:val="22"/>
        </w:rPr>
      </w:pPr>
      <w:hyperlink w:anchor="_Toc164823227" w:history="1">
        <w:r w:rsidRPr="00476401">
          <w:rPr>
            <w:rStyle w:val="Hyperlink"/>
            <w:noProof/>
          </w:rPr>
          <w:t>3.1.5.2</w:t>
        </w:r>
        <w:r>
          <w:rPr>
            <w:rFonts w:asciiTheme="minorHAnsi" w:eastAsiaTheme="minorEastAsia" w:hAnsiTheme="minorHAnsi" w:cstheme="minorBidi"/>
            <w:noProof/>
            <w:sz w:val="22"/>
            <w:szCs w:val="22"/>
          </w:rPr>
          <w:tab/>
        </w:r>
        <w:r w:rsidRPr="00476401">
          <w:rPr>
            <w:rStyle w:val="Hyperlink"/>
            <w:noProof/>
          </w:rPr>
          <w:t>Processing DISPLAYCONTROL_MONITOR_LAYOUT_PDU</w:t>
        </w:r>
        <w:r>
          <w:rPr>
            <w:noProof/>
            <w:webHidden/>
          </w:rPr>
          <w:tab/>
        </w:r>
        <w:r>
          <w:rPr>
            <w:noProof/>
            <w:webHidden/>
          </w:rPr>
          <w:fldChar w:fldCharType="begin"/>
        </w:r>
        <w:r>
          <w:rPr>
            <w:noProof/>
            <w:webHidden/>
          </w:rPr>
          <w:instrText xml:space="preserve"> PAGEREF _Toc164823227 \h </w:instrText>
        </w:r>
        <w:r>
          <w:rPr>
            <w:noProof/>
            <w:webHidden/>
          </w:rPr>
        </w:r>
        <w:r>
          <w:rPr>
            <w:noProof/>
            <w:webHidden/>
          </w:rPr>
          <w:fldChar w:fldCharType="separate"/>
        </w:r>
        <w:r>
          <w:rPr>
            <w:noProof/>
            <w:webHidden/>
          </w:rPr>
          <w:t>12</w:t>
        </w:r>
        <w:r>
          <w:rPr>
            <w:noProof/>
            <w:webHidden/>
          </w:rPr>
          <w:fldChar w:fldCharType="end"/>
        </w:r>
      </w:hyperlink>
    </w:p>
    <w:p w:rsidR="00AE365E" w:rsidRDefault="00AE365E">
      <w:pPr>
        <w:pStyle w:val="TOC3"/>
        <w:rPr>
          <w:rFonts w:asciiTheme="minorHAnsi" w:eastAsiaTheme="minorEastAsia" w:hAnsiTheme="minorHAnsi" w:cstheme="minorBidi"/>
          <w:noProof/>
          <w:sz w:val="22"/>
          <w:szCs w:val="22"/>
        </w:rPr>
      </w:pPr>
      <w:hyperlink w:anchor="_Toc164823228" w:history="1">
        <w:r w:rsidRPr="00476401">
          <w:rPr>
            <w:rStyle w:val="Hyperlink"/>
            <w:noProof/>
          </w:rPr>
          <w:t>3.1.6</w:t>
        </w:r>
        <w:r>
          <w:rPr>
            <w:rFonts w:asciiTheme="minorHAnsi" w:eastAsiaTheme="minorEastAsia" w:hAnsiTheme="minorHAnsi" w:cstheme="minorBidi"/>
            <w:noProof/>
            <w:sz w:val="22"/>
            <w:szCs w:val="22"/>
          </w:rPr>
          <w:tab/>
        </w:r>
        <w:r w:rsidRPr="00476401">
          <w:rPr>
            <w:rStyle w:val="Hyperlink"/>
            <w:noProof/>
          </w:rPr>
          <w:t>Timer Events</w:t>
        </w:r>
        <w:r>
          <w:rPr>
            <w:noProof/>
            <w:webHidden/>
          </w:rPr>
          <w:tab/>
        </w:r>
        <w:r>
          <w:rPr>
            <w:noProof/>
            <w:webHidden/>
          </w:rPr>
          <w:fldChar w:fldCharType="begin"/>
        </w:r>
        <w:r>
          <w:rPr>
            <w:noProof/>
            <w:webHidden/>
          </w:rPr>
          <w:instrText xml:space="preserve"> PAGEREF _Toc164823228 \h </w:instrText>
        </w:r>
        <w:r>
          <w:rPr>
            <w:noProof/>
            <w:webHidden/>
          </w:rPr>
        </w:r>
        <w:r>
          <w:rPr>
            <w:noProof/>
            <w:webHidden/>
          </w:rPr>
          <w:fldChar w:fldCharType="separate"/>
        </w:r>
        <w:r>
          <w:rPr>
            <w:noProof/>
            <w:webHidden/>
          </w:rPr>
          <w:t>12</w:t>
        </w:r>
        <w:r>
          <w:rPr>
            <w:noProof/>
            <w:webHidden/>
          </w:rPr>
          <w:fldChar w:fldCharType="end"/>
        </w:r>
      </w:hyperlink>
    </w:p>
    <w:p w:rsidR="00AE365E" w:rsidRDefault="00AE365E">
      <w:pPr>
        <w:pStyle w:val="TOC3"/>
        <w:rPr>
          <w:rFonts w:asciiTheme="minorHAnsi" w:eastAsiaTheme="minorEastAsia" w:hAnsiTheme="minorHAnsi" w:cstheme="minorBidi"/>
          <w:noProof/>
          <w:sz w:val="22"/>
          <w:szCs w:val="22"/>
        </w:rPr>
      </w:pPr>
      <w:hyperlink w:anchor="_Toc164823229" w:history="1">
        <w:r w:rsidRPr="00476401">
          <w:rPr>
            <w:rStyle w:val="Hyperlink"/>
            <w:noProof/>
          </w:rPr>
          <w:t>3.1.7</w:t>
        </w:r>
        <w:r>
          <w:rPr>
            <w:rFonts w:asciiTheme="minorHAnsi" w:eastAsiaTheme="minorEastAsia" w:hAnsiTheme="minorHAnsi" w:cstheme="minorBidi"/>
            <w:noProof/>
            <w:sz w:val="22"/>
            <w:szCs w:val="22"/>
          </w:rPr>
          <w:tab/>
        </w:r>
        <w:r w:rsidRPr="00476401">
          <w:rPr>
            <w:rStyle w:val="Hyperlink"/>
            <w:noProof/>
          </w:rPr>
          <w:t>Other Local Events</w:t>
        </w:r>
        <w:r>
          <w:rPr>
            <w:noProof/>
            <w:webHidden/>
          </w:rPr>
          <w:tab/>
        </w:r>
        <w:r>
          <w:rPr>
            <w:noProof/>
            <w:webHidden/>
          </w:rPr>
          <w:fldChar w:fldCharType="begin"/>
        </w:r>
        <w:r>
          <w:rPr>
            <w:noProof/>
            <w:webHidden/>
          </w:rPr>
          <w:instrText xml:space="preserve"> PAGEREF _Toc164823229 \h </w:instrText>
        </w:r>
        <w:r>
          <w:rPr>
            <w:noProof/>
            <w:webHidden/>
          </w:rPr>
        </w:r>
        <w:r>
          <w:rPr>
            <w:noProof/>
            <w:webHidden/>
          </w:rPr>
          <w:fldChar w:fldCharType="separate"/>
        </w:r>
        <w:r>
          <w:rPr>
            <w:noProof/>
            <w:webHidden/>
          </w:rPr>
          <w:t>13</w:t>
        </w:r>
        <w:r>
          <w:rPr>
            <w:noProof/>
            <w:webHidden/>
          </w:rPr>
          <w:fldChar w:fldCharType="end"/>
        </w:r>
      </w:hyperlink>
    </w:p>
    <w:p w:rsidR="00AE365E" w:rsidRDefault="00AE365E">
      <w:pPr>
        <w:pStyle w:val="TOC2"/>
        <w:rPr>
          <w:rFonts w:asciiTheme="minorHAnsi" w:eastAsiaTheme="minorEastAsia" w:hAnsiTheme="minorHAnsi" w:cstheme="minorBidi"/>
          <w:noProof/>
          <w:sz w:val="22"/>
          <w:szCs w:val="22"/>
        </w:rPr>
      </w:pPr>
      <w:hyperlink w:anchor="_Toc164823230" w:history="1">
        <w:r w:rsidRPr="00476401">
          <w:rPr>
            <w:rStyle w:val="Hyperlink"/>
            <w:noProof/>
          </w:rPr>
          <w:t>3.2</w:t>
        </w:r>
        <w:r>
          <w:rPr>
            <w:rFonts w:asciiTheme="minorHAnsi" w:eastAsiaTheme="minorEastAsia" w:hAnsiTheme="minorHAnsi" w:cstheme="minorBidi"/>
            <w:noProof/>
            <w:sz w:val="22"/>
            <w:szCs w:val="22"/>
          </w:rPr>
          <w:tab/>
        </w:r>
        <w:r w:rsidRPr="00476401">
          <w:rPr>
            <w:rStyle w:val="Hyperlink"/>
            <w:noProof/>
          </w:rPr>
          <w:t>Client Details</w:t>
        </w:r>
        <w:r>
          <w:rPr>
            <w:noProof/>
            <w:webHidden/>
          </w:rPr>
          <w:tab/>
        </w:r>
        <w:r>
          <w:rPr>
            <w:noProof/>
            <w:webHidden/>
          </w:rPr>
          <w:fldChar w:fldCharType="begin"/>
        </w:r>
        <w:r>
          <w:rPr>
            <w:noProof/>
            <w:webHidden/>
          </w:rPr>
          <w:instrText xml:space="preserve"> PAGEREF _Toc164823230 \h </w:instrText>
        </w:r>
        <w:r>
          <w:rPr>
            <w:noProof/>
            <w:webHidden/>
          </w:rPr>
        </w:r>
        <w:r>
          <w:rPr>
            <w:noProof/>
            <w:webHidden/>
          </w:rPr>
          <w:fldChar w:fldCharType="separate"/>
        </w:r>
        <w:r>
          <w:rPr>
            <w:noProof/>
            <w:webHidden/>
          </w:rPr>
          <w:t>13</w:t>
        </w:r>
        <w:r>
          <w:rPr>
            <w:noProof/>
            <w:webHidden/>
          </w:rPr>
          <w:fldChar w:fldCharType="end"/>
        </w:r>
      </w:hyperlink>
    </w:p>
    <w:p w:rsidR="00AE365E" w:rsidRDefault="00AE365E">
      <w:pPr>
        <w:pStyle w:val="TOC3"/>
        <w:rPr>
          <w:rFonts w:asciiTheme="minorHAnsi" w:eastAsiaTheme="minorEastAsia" w:hAnsiTheme="minorHAnsi" w:cstheme="minorBidi"/>
          <w:noProof/>
          <w:sz w:val="22"/>
          <w:szCs w:val="22"/>
        </w:rPr>
      </w:pPr>
      <w:hyperlink w:anchor="_Toc164823231" w:history="1">
        <w:r w:rsidRPr="00476401">
          <w:rPr>
            <w:rStyle w:val="Hyperlink"/>
            <w:noProof/>
          </w:rPr>
          <w:t>3.2.1</w:t>
        </w:r>
        <w:r>
          <w:rPr>
            <w:rFonts w:asciiTheme="minorHAnsi" w:eastAsiaTheme="minorEastAsia" w:hAnsiTheme="minorHAnsi" w:cstheme="minorBidi"/>
            <w:noProof/>
            <w:sz w:val="22"/>
            <w:szCs w:val="22"/>
          </w:rPr>
          <w:tab/>
        </w:r>
        <w:r w:rsidRPr="00476401">
          <w:rPr>
            <w:rStyle w:val="Hyperlink"/>
            <w:noProof/>
          </w:rPr>
          <w:t>Abstract Data Model</w:t>
        </w:r>
        <w:r>
          <w:rPr>
            <w:noProof/>
            <w:webHidden/>
          </w:rPr>
          <w:tab/>
        </w:r>
        <w:r>
          <w:rPr>
            <w:noProof/>
            <w:webHidden/>
          </w:rPr>
          <w:fldChar w:fldCharType="begin"/>
        </w:r>
        <w:r>
          <w:rPr>
            <w:noProof/>
            <w:webHidden/>
          </w:rPr>
          <w:instrText xml:space="preserve"> PAGEREF _Toc164823231 \h </w:instrText>
        </w:r>
        <w:r>
          <w:rPr>
            <w:noProof/>
            <w:webHidden/>
          </w:rPr>
        </w:r>
        <w:r>
          <w:rPr>
            <w:noProof/>
            <w:webHidden/>
          </w:rPr>
          <w:fldChar w:fldCharType="separate"/>
        </w:r>
        <w:r>
          <w:rPr>
            <w:noProof/>
            <w:webHidden/>
          </w:rPr>
          <w:t>13</w:t>
        </w:r>
        <w:r>
          <w:rPr>
            <w:noProof/>
            <w:webHidden/>
          </w:rPr>
          <w:fldChar w:fldCharType="end"/>
        </w:r>
      </w:hyperlink>
    </w:p>
    <w:p w:rsidR="00AE365E" w:rsidRDefault="00AE365E">
      <w:pPr>
        <w:pStyle w:val="TOC4"/>
        <w:rPr>
          <w:rFonts w:asciiTheme="minorHAnsi" w:eastAsiaTheme="minorEastAsia" w:hAnsiTheme="minorHAnsi" w:cstheme="minorBidi"/>
          <w:noProof/>
          <w:sz w:val="22"/>
          <w:szCs w:val="22"/>
        </w:rPr>
      </w:pPr>
      <w:hyperlink w:anchor="_Toc164823232" w:history="1">
        <w:r w:rsidRPr="00476401">
          <w:rPr>
            <w:rStyle w:val="Hyperlink"/>
            <w:noProof/>
          </w:rPr>
          <w:t>3.2.1.1</w:t>
        </w:r>
        <w:r>
          <w:rPr>
            <w:rFonts w:asciiTheme="minorHAnsi" w:eastAsiaTheme="minorEastAsia" w:hAnsiTheme="minorHAnsi" w:cstheme="minorBidi"/>
            <w:noProof/>
            <w:sz w:val="22"/>
            <w:szCs w:val="22"/>
          </w:rPr>
          <w:tab/>
        </w:r>
        <w:r w:rsidRPr="00476401">
          <w:rPr>
            <w:rStyle w:val="Hyperlink"/>
            <w:noProof/>
          </w:rPr>
          <w:t>Maximum Monitor Count</w:t>
        </w:r>
        <w:r>
          <w:rPr>
            <w:noProof/>
            <w:webHidden/>
          </w:rPr>
          <w:tab/>
        </w:r>
        <w:r>
          <w:rPr>
            <w:noProof/>
            <w:webHidden/>
          </w:rPr>
          <w:fldChar w:fldCharType="begin"/>
        </w:r>
        <w:r>
          <w:rPr>
            <w:noProof/>
            <w:webHidden/>
          </w:rPr>
          <w:instrText xml:space="preserve"> PAGEREF _Toc164823232 \h </w:instrText>
        </w:r>
        <w:r>
          <w:rPr>
            <w:noProof/>
            <w:webHidden/>
          </w:rPr>
        </w:r>
        <w:r>
          <w:rPr>
            <w:noProof/>
            <w:webHidden/>
          </w:rPr>
          <w:fldChar w:fldCharType="separate"/>
        </w:r>
        <w:r>
          <w:rPr>
            <w:noProof/>
            <w:webHidden/>
          </w:rPr>
          <w:t>13</w:t>
        </w:r>
        <w:r>
          <w:rPr>
            <w:noProof/>
            <w:webHidden/>
          </w:rPr>
          <w:fldChar w:fldCharType="end"/>
        </w:r>
      </w:hyperlink>
    </w:p>
    <w:p w:rsidR="00AE365E" w:rsidRDefault="00AE365E">
      <w:pPr>
        <w:pStyle w:val="TOC4"/>
        <w:rPr>
          <w:rFonts w:asciiTheme="minorHAnsi" w:eastAsiaTheme="minorEastAsia" w:hAnsiTheme="minorHAnsi" w:cstheme="minorBidi"/>
          <w:noProof/>
          <w:sz w:val="22"/>
          <w:szCs w:val="22"/>
        </w:rPr>
      </w:pPr>
      <w:hyperlink w:anchor="_Toc164823233" w:history="1">
        <w:r w:rsidRPr="00476401">
          <w:rPr>
            <w:rStyle w:val="Hyperlink"/>
            <w:noProof/>
          </w:rPr>
          <w:t>3.2.1.2</w:t>
        </w:r>
        <w:r>
          <w:rPr>
            <w:rFonts w:asciiTheme="minorHAnsi" w:eastAsiaTheme="minorEastAsia" w:hAnsiTheme="minorHAnsi" w:cstheme="minorBidi"/>
            <w:noProof/>
            <w:sz w:val="22"/>
            <w:szCs w:val="22"/>
          </w:rPr>
          <w:tab/>
        </w:r>
        <w:r w:rsidRPr="00476401">
          <w:rPr>
            <w:rStyle w:val="Hyperlink"/>
            <w:noProof/>
          </w:rPr>
          <w:t>Maximum Monitor Area Factor A</w:t>
        </w:r>
        <w:r>
          <w:rPr>
            <w:noProof/>
            <w:webHidden/>
          </w:rPr>
          <w:tab/>
        </w:r>
        <w:r>
          <w:rPr>
            <w:noProof/>
            <w:webHidden/>
          </w:rPr>
          <w:fldChar w:fldCharType="begin"/>
        </w:r>
        <w:r>
          <w:rPr>
            <w:noProof/>
            <w:webHidden/>
          </w:rPr>
          <w:instrText xml:space="preserve"> PAGEREF _Toc164823233 \h </w:instrText>
        </w:r>
        <w:r>
          <w:rPr>
            <w:noProof/>
            <w:webHidden/>
          </w:rPr>
        </w:r>
        <w:r>
          <w:rPr>
            <w:noProof/>
            <w:webHidden/>
          </w:rPr>
          <w:fldChar w:fldCharType="separate"/>
        </w:r>
        <w:r>
          <w:rPr>
            <w:noProof/>
            <w:webHidden/>
          </w:rPr>
          <w:t>13</w:t>
        </w:r>
        <w:r>
          <w:rPr>
            <w:noProof/>
            <w:webHidden/>
          </w:rPr>
          <w:fldChar w:fldCharType="end"/>
        </w:r>
      </w:hyperlink>
    </w:p>
    <w:p w:rsidR="00AE365E" w:rsidRDefault="00AE365E">
      <w:pPr>
        <w:pStyle w:val="TOC4"/>
        <w:rPr>
          <w:rFonts w:asciiTheme="minorHAnsi" w:eastAsiaTheme="minorEastAsia" w:hAnsiTheme="minorHAnsi" w:cstheme="minorBidi"/>
          <w:noProof/>
          <w:sz w:val="22"/>
          <w:szCs w:val="22"/>
        </w:rPr>
      </w:pPr>
      <w:hyperlink w:anchor="_Toc164823234" w:history="1">
        <w:r w:rsidRPr="00476401">
          <w:rPr>
            <w:rStyle w:val="Hyperlink"/>
            <w:noProof/>
          </w:rPr>
          <w:t>3.2.1.3</w:t>
        </w:r>
        <w:r>
          <w:rPr>
            <w:rFonts w:asciiTheme="minorHAnsi" w:eastAsiaTheme="minorEastAsia" w:hAnsiTheme="minorHAnsi" w:cstheme="minorBidi"/>
            <w:noProof/>
            <w:sz w:val="22"/>
            <w:szCs w:val="22"/>
          </w:rPr>
          <w:tab/>
        </w:r>
        <w:r w:rsidRPr="00476401">
          <w:rPr>
            <w:rStyle w:val="Hyperlink"/>
            <w:noProof/>
          </w:rPr>
          <w:t>Maximum Monitor Area Factor B</w:t>
        </w:r>
        <w:r>
          <w:rPr>
            <w:noProof/>
            <w:webHidden/>
          </w:rPr>
          <w:tab/>
        </w:r>
        <w:r>
          <w:rPr>
            <w:noProof/>
            <w:webHidden/>
          </w:rPr>
          <w:fldChar w:fldCharType="begin"/>
        </w:r>
        <w:r>
          <w:rPr>
            <w:noProof/>
            <w:webHidden/>
          </w:rPr>
          <w:instrText xml:space="preserve"> PAGEREF _Toc164823234 \h </w:instrText>
        </w:r>
        <w:r>
          <w:rPr>
            <w:noProof/>
            <w:webHidden/>
          </w:rPr>
        </w:r>
        <w:r>
          <w:rPr>
            <w:noProof/>
            <w:webHidden/>
          </w:rPr>
          <w:fldChar w:fldCharType="separate"/>
        </w:r>
        <w:r>
          <w:rPr>
            <w:noProof/>
            <w:webHidden/>
          </w:rPr>
          <w:t>13</w:t>
        </w:r>
        <w:r>
          <w:rPr>
            <w:noProof/>
            <w:webHidden/>
          </w:rPr>
          <w:fldChar w:fldCharType="end"/>
        </w:r>
      </w:hyperlink>
    </w:p>
    <w:p w:rsidR="00AE365E" w:rsidRDefault="00AE365E">
      <w:pPr>
        <w:pStyle w:val="TOC3"/>
        <w:rPr>
          <w:rFonts w:asciiTheme="minorHAnsi" w:eastAsiaTheme="minorEastAsia" w:hAnsiTheme="minorHAnsi" w:cstheme="minorBidi"/>
          <w:noProof/>
          <w:sz w:val="22"/>
          <w:szCs w:val="22"/>
        </w:rPr>
      </w:pPr>
      <w:hyperlink w:anchor="_Toc164823235" w:history="1">
        <w:r w:rsidRPr="00476401">
          <w:rPr>
            <w:rStyle w:val="Hyperlink"/>
            <w:noProof/>
          </w:rPr>
          <w:t>3.2.2</w:t>
        </w:r>
        <w:r>
          <w:rPr>
            <w:rFonts w:asciiTheme="minorHAnsi" w:eastAsiaTheme="minorEastAsia" w:hAnsiTheme="minorHAnsi" w:cstheme="minorBidi"/>
            <w:noProof/>
            <w:sz w:val="22"/>
            <w:szCs w:val="22"/>
          </w:rPr>
          <w:tab/>
        </w:r>
        <w:r w:rsidRPr="00476401">
          <w:rPr>
            <w:rStyle w:val="Hyperlink"/>
            <w:noProof/>
          </w:rPr>
          <w:t>Timers</w:t>
        </w:r>
        <w:r>
          <w:rPr>
            <w:noProof/>
            <w:webHidden/>
          </w:rPr>
          <w:tab/>
        </w:r>
        <w:r>
          <w:rPr>
            <w:noProof/>
            <w:webHidden/>
          </w:rPr>
          <w:fldChar w:fldCharType="begin"/>
        </w:r>
        <w:r>
          <w:rPr>
            <w:noProof/>
            <w:webHidden/>
          </w:rPr>
          <w:instrText xml:space="preserve"> PAGEREF _Toc164823235 \h </w:instrText>
        </w:r>
        <w:r>
          <w:rPr>
            <w:noProof/>
            <w:webHidden/>
          </w:rPr>
        </w:r>
        <w:r>
          <w:rPr>
            <w:noProof/>
            <w:webHidden/>
          </w:rPr>
          <w:fldChar w:fldCharType="separate"/>
        </w:r>
        <w:r>
          <w:rPr>
            <w:noProof/>
            <w:webHidden/>
          </w:rPr>
          <w:t>13</w:t>
        </w:r>
        <w:r>
          <w:rPr>
            <w:noProof/>
            <w:webHidden/>
          </w:rPr>
          <w:fldChar w:fldCharType="end"/>
        </w:r>
      </w:hyperlink>
    </w:p>
    <w:p w:rsidR="00AE365E" w:rsidRDefault="00AE365E">
      <w:pPr>
        <w:pStyle w:val="TOC3"/>
        <w:rPr>
          <w:rFonts w:asciiTheme="minorHAnsi" w:eastAsiaTheme="minorEastAsia" w:hAnsiTheme="minorHAnsi" w:cstheme="minorBidi"/>
          <w:noProof/>
          <w:sz w:val="22"/>
          <w:szCs w:val="22"/>
        </w:rPr>
      </w:pPr>
      <w:hyperlink w:anchor="_Toc164823236" w:history="1">
        <w:r w:rsidRPr="00476401">
          <w:rPr>
            <w:rStyle w:val="Hyperlink"/>
            <w:noProof/>
          </w:rPr>
          <w:t>3.2.3</w:t>
        </w:r>
        <w:r>
          <w:rPr>
            <w:rFonts w:asciiTheme="minorHAnsi" w:eastAsiaTheme="minorEastAsia" w:hAnsiTheme="minorHAnsi" w:cstheme="minorBidi"/>
            <w:noProof/>
            <w:sz w:val="22"/>
            <w:szCs w:val="22"/>
          </w:rPr>
          <w:tab/>
        </w:r>
        <w:r w:rsidRPr="00476401">
          <w:rPr>
            <w:rStyle w:val="Hyperlink"/>
            <w:noProof/>
          </w:rPr>
          <w:t>Initialization</w:t>
        </w:r>
        <w:r>
          <w:rPr>
            <w:noProof/>
            <w:webHidden/>
          </w:rPr>
          <w:tab/>
        </w:r>
        <w:r>
          <w:rPr>
            <w:noProof/>
            <w:webHidden/>
          </w:rPr>
          <w:fldChar w:fldCharType="begin"/>
        </w:r>
        <w:r>
          <w:rPr>
            <w:noProof/>
            <w:webHidden/>
          </w:rPr>
          <w:instrText xml:space="preserve"> PAGEREF _Toc164823236 \h </w:instrText>
        </w:r>
        <w:r>
          <w:rPr>
            <w:noProof/>
            <w:webHidden/>
          </w:rPr>
        </w:r>
        <w:r>
          <w:rPr>
            <w:noProof/>
            <w:webHidden/>
          </w:rPr>
          <w:fldChar w:fldCharType="separate"/>
        </w:r>
        <w:r>
          <w:rPr>
            <w:noProof/>
            <w:webHidden/>
          </w:rPr>
          <w:t>13</w:t>
        </w:r>
        <w:r>
          <w:rPr>
            <w:noProof/>
            <w:webHidden/>
          </w:rPr>
          <w:fldChar w:fldCharType="end"/>
        </w:r>
      </w:hyperlink>
    </w:p>
    <w:p w:rsidR="00AE365E" w:rsidRDefault="00AE365E">
      <w:pPr>
        <w:pStyle w:val="TOC3"/>
        <w:rPr>
          <w:rFonts w:asciiTheme="minorHAnsi" w:eastAsiaTheme="minorEastAsia" w:hAnsiTheme="minorHAnsi" w:cstheme="minorBidi"/>
          <w:noProof/>
          <w:sz w:val="22"/>
          <w:szCs w:val="22"/>
        </w:rPr>
      </w:pPr>
      <w:hyperlink w:anchor="_Toc164823237" w:history="1">
        <w:r w:rsidRPr="00476401">
          <w:rPr>
            <w:rStyle w:val="Hyperlink"/>
            <w:noProof/>
          </w:rPr>
          <w:t>3.2.4</w:t>
        </w:r>
        <w:r>
          <w:rPr>
            <w:rFonts w:asciiTheme="minorHAnsi" w:eastAsiaTheme="minorEastAsia" w:hAnsiTheme="minorHAnsi" w:cstheme="minorBidi"/>
            <w:noProof/>
            <w:sz w:val="22"/>
            <w:szCs w:val="22"/>
          </w:rPr>
          <w:tab/>
        </w:r>
        <w:r w:rsidRPr="00476401">
          <w:rPr>
            <w:rStyle w:val="Hyperlink"/>
            <w:noProof/>
          </w:rPr>
          <w:t>Higher-Layer Triggered Events</w:t>
        </w:r>
        <w:r>
          <w:rPr>
            <w:noProof/>
            <w:webHidden/>
          </w:rPr>
          <w:tab/>
        </w:r>
        <w:r>
          <w:rPr>
            <w:noProof/>
            <w:webHidden/>
          </w:rPr>
          <w:fldChar w:fldCharType="begin"/>
        </w:r>
        <w:r>
          <w:rPr>
            <w:noProof/>
            <w:webHidden/>
          </w:rPr>
          <w:instrText xml:space="preserve"> PAGEREF _Toc164823237 \h </w:instrText>
        </w:r>
        <w:r>
          <w:rPr>
            <w:noProof/>
            <w:webHidden/>
          </w:rPr>
        </w:r>
        <w:r>
          <w:rPr>
            <w:noProof/>
            <w:webHidden/>
          </w:rPr>
          <w:fldChar w:fldCharType="separate"/>
        </w:r>
        <w:r>
          <w:rPr>
            <w:noProof/>
            <w:webHidden/>
          </w:rPr>
          <w:t>13</w:t>
        </w:r>
        <w:r>
          <w:rPr>
            <w:noProof/>
            <w:webHidden/>
          </w:rPr>
          <w:fldChar w:fldCharType="end"/>
        </w:r>
      </w:hyperlink>
    </w:p>
    <w:p w:rsidR="00AE365E" w:rsidRDefault="00AE365E">
      <w:pPr>
        <w:pStyle w:val="TOC3"/>
        <w:rPr>
          <w:rFonts w:asciiTheme="minorHAnsi" w:eastAsiaTheme="minorEastAsia" w:hAnsiTheme="minorHAnsi" w:cstheme="minorBidi"/>
          <w:noProof/>
          <w:sz w:val="22"/>
          <w:szCs w:val="22"/>
        </w:rPr>
      </w:pPr>
      <w:hyperlink w:anchor="_Toc164823238" w:history="1">
        <w:r w:rsidRPr="00476401">
          <w:rPr>
            <w:rStyle w:val="Hyperlink"/>
            <w:noProof/>
          </w:rPr>
          <w:t>3.2.5</w:t>
        </w:r>
        <w:r>
          <w:rPr>
            <w:rFonts w:asciiTheme="minorHAnsi" w:eastAsiaTheme="minorEastAsia" w:hAnsiTheme="minorHAnsi" w:cstheme="minorBidi"/>
            <w:noProof/>
            <w:sz w:val="22"/>
            <w:szCs w:val="22"/>
          </w:rPr>
          <w:tab/>
        </w:r>
        <w:r w:rsidRPr="00476401">
          <w:rPr>
            <w:rStyle w:val="Hyperlink"/>
            <w:noProof/>
          </w:rPr>
          <w:t>Processing Events and Sequencing Rules</w:t>
        </w:r>
        <w:r>
          <w:rPr>
            <w:noProof/>
            <w:webHidden/>
          </w:rPr>
          <w:tab/>
        </w:r>
        <w:r>
          <w:rPr>
            <w:noProof/>
            <w:webHidden/>
          </w:rPr>
          <w:fldChar w:fldCharType="begin"/>
        </w:r>
        <w:r>
          <w:rPr>
            <w:noProof/>
            <w:webHidden/>
          </w:rPr>
          <w:instrText xml:space="preserve"> PAGEREF _Toc164823238 \h </w:instrText>
        </w:r>
        <w:r>
          <w:rPr>
            <w:noProof/>
            <w:webHidden/>
          </w:rPr>
        </w:r>
        <w:r>
          <w:rPr>
            <w:noProof/>
            <w:webHidden/>
          </w:rPr>
          <w:fldChar w:fldCharType="separate"/>
        </w:r>
        <w:r>
          <w:rPr>
            <w:noProof/>
            <w:webHidden/>
          </w:rPr>
          <w:t>13</w:t>
        </w:r>
        <w:r>
          <w:rPr>
            <w:noProof/>
            <w:webHidden/>
          </w:rPr>
          <w:fldChar w:fldCharType="end"/>
        </w:r>
      </w:hyperlink>
    </w:p>
    <w:p w:rsidR="00AE365E" w:rsidRDefault="00AE365E">
      <w:pPr>
        <w:pStyle w:val="TOC4"/>
        <w:rPr>
          <w:rFonts w:asciiTheme="minorHAnsi" w:eastAsiaTheme="minorEastAsia" w:hAnsiTheme="minorHAnsi" w:cstheme="minorBidi"/>
          <w:noProof/>
          <w:sz w:val="22"/>
          <w:szCs w:val="22"/>
        </w:rPr>
      </w:pPr>
      <w:hyperlink w:anchor="_Toc164823239" w:history="1">
        <w:r w:rsidRPr="00476401">
          <w:rPr>
            <w:rStyle w:val="Hyperlink"/>
            <w:noProof/>
          </w:rPr>
          <w:t>3.2.5.1</w:t>
        </w:r>
        <w:r>
          <w:rPr>
            <w:rFonts w:asciiTheme="minorHAnsi" w:eastAsiaTheme="minorEastAsia" w:hAnsiTheme="minorHAnsi" w:cstheme="minorBidi"/>
            <w:noProof/>
            <w:sz w:val="22"/>
            <w:szCs w:val="22"/>
          </w:rPr>
          <w:tab/>
        </w:r>
        <w:r w:rsidRPr="00476401">
          <w:rPr>
            <w:rStyle w:val="Hyperlink"/>
            <w:noProof/>
          </w:rPr>
          <w:t>Processing DISPLAYCONTROL_CAPS_PDU</w:t>
        </w:r>
        <w:r>
          <w:rPr>
            <w:noProof/>
            <w:webHidden/>
          </w:rPr>
          <w:tab/>
        </w:r>
        <w:r>
          <w:rPr>
            <w:noProof/>
            <w:webHidden/>
          </w:rPr>
          <w:fldChar w:fldCharType="begin"/>
        </w:r>
        <w:r>
          <w:rPr>
            <w:noProof/>
            <w:webHidden/>
          </w:rPr>
          <w:instrText xml:space="preserve"> PAGEREF _Toc164823239 \h </w:instrText>
        </w:r>
        <w:r>
          <w:rPr>
            <w:noProof/>
            <w:webHidden/>
          </w:rPr>
        </w:r>
        <w:r>
          <w:rPr>
            <w:noProof/>
            <w:webHidden/>
          </w:rPr>
          <w:fldChar w:fldCharType="separate"/>
        </w:r>
        <w:r>
          <w:rPr>
            <w:noProof/>
            <w:webHidden/>
          </w:rPr>
          <w:t>13</w:t>
        </w:r>
        <w:r>
          <w:rPr>
            <w:noProof/>
            <w:webHidden/>
          </w:rPr>
          <w:fldChar w:fldCharType="end"/>
        </w:r>
      </w:hyperlink>
    </w:p>
    <w:p w:rsidR="00AE365E" w:rsidRDefault="00AE365E">
      <w:pPr>
        <w:pStyle w:val="TOC4"/>
        <w:rPr>
          <w:rFonts w:asciiTheme="minorHAnsi" w:eastAsiaTheme="minorEastAsia" w:hAnsiTheme="minorHAnsi" w:cstheme="minorBidi"/>
          <w:noProof/>
          <w:sz w:val="22"/>
          <w:szCs w:val="22"/>
        </w:rPr>
      </w:pPr>
      <w:hyperlink w:anchor="_Toc164823240" w:history="1">
        <w:r w:rsidRPr="00476401">
          <w:rPr>
            <w:rStyle w:val="Hyperlink"/>
            <w:noProof/>
          </w:rPr>
          <w:t>3.2.5.2</w:t>
        </w:r>
        <w:r>
          <w:rPr>
            <w:rFonts w:asciiTheme="minorHAnsi" w:eastAsiaTheme="minorEastAsia" w:hAnsiTheme="minorHAnsi" w:cstheme="minorBidi"/>
            <w:noProof/>
            <w:sz w:val="22"/>
            <w:szCs w:val="22"/>
          </w:rPr>
          <w:tab/>
        </w:r>
        <w:r w:rsidRPr="00476401">
          <w:rPr>
            <w:rStyle w:val="Hyperlink"/>
            <w:noProof/>
          </w:rPr>
          <w:t>Sending DISPLAYCONTROL_MONITOR_LAYOUT_PDU</w:t>
        </w:r>
        <w:r>
          <w:rPr>
            <w:noProof/>
            <w:webHidden/>
          </w:rPr>
          <w:tab/>
        </w:r>
        <w:r>
          <w:rPr>
            <w:noProof/>
            <w:webHidden/>
          </w:rPr>
          <w:fldChar w:fldCharType="begin"/>
        </w:r>
        <w:r>
          <w:rPr>
            <w:noProof/>
            <w:webHidden/>
          </w:rPr>
          <w:instrText xml:space="preserve"> PAGEREF _Toc164823240 \h </w:instrText>
        </w:r>
        <w:r>
          <w:rPr>
            <w:noProof/>
            <w:webHidden/>
          </w:rPr>
        </w:r>
        <w:r>
          <w:rPr>
            <w:noProof/>
            <w:webHidden/>
          </w:rPr>
          <w:fldChar w:fldCharType="separate"/>
        </w:r>
        <w:r>
          <w:rPr>
            <w:noProof/>
            <w:webHidden/>
          </w:rPr>
          <w:t>14</w:t>
        </w:r>
        <w:r>
          <w:rPr>
            <w:noProof/>
            <w:webHidden/>
          </w:rPr>
          <w:fldChar w:fldCharType="end"/>
        </w:r>
      </w:hyperlink>
    </w:p>
    <w:p w:rsidR="00AE365E" w:rsidRDefault="00AE365E">
      <w:pPr>
        <w:pStyle w:val="TOC3"/>
        <w:rPr>
          <w:rFonts w:asciiTheme="minorHAnsi" w:eastAsiaTheme="minorEastAsia" w:hAnsiTheme="minorHAnsi" w:cstheme="minorBidi"/>
          <w:noProof/>
          <w:sz w:val="22"/>
          <w:szCs w:val="22"/>
        </w:rPr>
      </w:pPr>
      <w:hyperlink w:anchor="_Toc164823241" w:history="1">
        <w:r w:rsidRPr="00476401">
          <w:rPr>
            <w:rStyle w:val="Hyperlink"/>
            <w:noProof/>
          </w:rPr>
          <w:t>3.2.6</w:t>
        </w:r>
        <w:r>
          <w:rPr>
            <w:rFonts w:asciiTheme="minorHAnsi" w:eastAsiaTheme="minorEastAsia" w:hAnsiTheme="minorHAnsi" w:cstheme="minorBidi"/>
            <w:noProof/>
            <w:sz w:val="22"/>
            <w:szCs w:val="22"/>
          </w:rPr>
          <w:tab/>
        </w:r>
        <w:r w:rsidRPr="00476401">
          <w:rPr>
            <w:rStyle w:val="Hyperlink"/>
            <w:noProof/>
          </w:rPr>
          <w:t>Timer Events</w:t>
        </w:r>
        <w:r>
          <w:rPr>
            <w:noProof/>
            <w:webHidden/>
          </w:rPr>
          <w:tab/>
        </w:r>
        <w:r>
          <w:rPr>
            <w:noProof/>
            <w:webHidden/>
          </w:rPr>
          <w:fldChar w:fldCharType="begin"/>
        </w:r>
        <w:r>
          <w:rPr>
            <w:noProof/>
            <w:webHidden/>
          </w:rPr>
          <w:instrText xml:space="preserve"> PAGEREF _Toc164823241 \h </w:instrText>
        </w:r>
        <w:r>
          <w:rPr>
            <w:noProof/>
            <w:webHidden/>
          </w:rPr>
        </w:r>
        <w:r>
          <w:rPr>
            <w:noProof/>
            <w:webHidden/>
          </w:rPr>
          <w:fldChar w:fldCharType="separate"/>
        </w:r>
        <w:r>
          <w:rPr>
            <w:noProof/>
            <w:webHidden/>
          </w:rPr>
          <w:t>14</w:t>
        </w:r>
        <w:r>
          <w:rPr>
            <w:noProof/>
            <w:webHidden/>
          </w:rPr>
          <w:fldChar w:fldCharType="end"/>
        </w:r>
      </w:hyperlink>
    </w:p>
    <w:p w:rsidR="00AE365E" w:rsidRDefault="00AE365E">
      <w:pPr>
        <w:pStyle w:val="TOC3"/>
        <w:rPr>
          <w:rFonts w:asciiTheme="minorHAnsi" w:eastAsiaTheme="minorEastAsia" w:hAnsiTheme="minorHAnsi" w:cstheme="minorBidi"/>
          <w:noProof/>
          <w:sz w:val="22"/>
          <w:szCs w:val="22"/>
        </w:rPr>
      </w:pPr>
      <w:hyperlink w:anchor="_Toc164823242" w:history="1">
        <w:r w:rsidRPr="00476401">
          <w:rPr>
            <w:rStyle w:val="Hyperlink"/>
            <w:noProof/>
          </w:rPr>
          <w:t>3.2.7</w:t>
        </w:r>
        <w:r>
          <w:rPr>
            <w:rFonts w:asciiTheme="minorHAnsi" w:eastAsiaTheme="minorEastAsia" w:hAnsiTheme="minorHAnsi" w:cstheme="minorBidi"/>
            <w:noProof/>
            <w:sz w:val="22"/>
            <w:szCs w:val="22"/>
          </w:rPr>
          <w:tab/>
        </w:r>
        <w:r w:rsidRPr="00476401">
          <w:rPr>
            <w:rStyle w:val="Hyperlink"/>
            <w:noProof/>
          </w:rPr>
          <w:t>Other Local Events</w:t>
        </w:r>
        <w:r>
          <w:rPr>
            <w:noProof/>
            <w:webHidden/>
          </w:rPr>
          <w:tab/>
        </w:r>
        <w:r>
          <w:rPr>
            <w:noProof/>
            <w:webHidden/>
          </w:rPr>
          <w:fldChar w:fldCharType="begin"/>
        </w:r>
        <w:r>
          <w:rPr>
            <w:noProof/>
            <w:webHidden/>
          </w:rPr>
          <w:instrText xml:space="preserve"> PAGEREF _Toc164823242 \h </w:instrText>
        </w:r>
        <w:r>
          <w:rPr>
            <w:noProof/>
            <w:webHidden/>
          </w:rPr>
        </w:r>
        <w:r>
          <w:rPr>
            <w:noProof/>
            <w:webHidden/>
          </w:rPr>
          <w:fldChar w:fldCharType="separate"/>
        </w:r>
        <w:r>
          <w:rPr>
            <w:noProof/>
            <w:webHidden/>
          </w:rPr>
          <w:t>14</w:t>
        </w:r>
        <w:r>
          <w:rPr>
            <w:noProof/>
            <w:webHidden/>
          </w:rPr>
          <w:fldChar w:fldCharType="end"/>
        </w:r>
      </w:hyperlink>
    </w:p>
    <w:p w:rsidR="00AE365E" w:rsidRDefault="00AE365E">
      <w:pPr>
        <w:pStyle w:val="TOC1"/>
        <w:rPr>
          <w:rFonts w:asciiTheme="minorHAnsi" w:eastAsiaTheme="minorEastAsia" w:hAnsiTheme="minorHAnsi" w:cstheme="minorBidi"/>
          <w:b w:val="0"/>
          <w:bCs w:val="0"/>
          <w:noProof/>
          <w:sz w:val="22"/>
          <w:szCs w:val="22"/>
        </w:rPr>
      </w:pPr>
      <w:hyperlink w:anchor="_Toc164823243" w:history="1">
        <w:r w:rsidRPr="00476401">
          <w:rPr>
            <w:rStyle w:val="Hyperlink"/>
            <w:noProof/>
          </w:rPr>
          <w:t>4</w:t>
        </w:r>
        <w:r>
          <w:rPr>
            <w:rFonts w:asciiTheme="minorHAnsi" w:eastAsiaTheme="minorEastAsia" w:hAnsiTheme="minorHAnsi" w:cstheme="minorBidi"/>
            <w:b w:val="0"/>
            <w:bCs w:val="0"/>
            <w:noProof/>
            <w:sz w:val="22"/>
            <w:szCs w:val="22"/>
          </w:rPr>
          <w:tab/>
        </w:r>
        <w:r w:rsidRPr="00476401">
          <w:rPr>
            <w:rStyle w:val="Hyperlink"/>
            <w:noProof/>
          </w:rPr>
          <w:t>Protocol Examples</w:t>
        </w:r>
        <w:r>
          <w:rPr>
            <w:noProof/>
            <w:webHidden/>
          </w:rPr>
          <w:tab/>
        </w:r>
        <w:r>
          <w:rPr>
            <w:noProof/>
            <w:webHidden/>
          </w:rPr>
          <w:fldChar w:fldCharType="begin"/>
        </w:r>
        <w:r>
          <w:rPr>
            <w:noProof/>
            <w:webHidden/>
          </w:rPr>
          <w:instrText xml:space="preserve"> PAGEREF _Toc164823243 \h </w:instrText>
        </w:r>
        <w:r>
          <w:rPr>
            <w:noProof/>
            <w:webHidden/>
          </w:rPr>
        </w:r>
        <w:r>
          <w:rPr>
            <w:noProof/>
            <w:webHidden/>
          </w:rPr>
          <w:fldChar w:fldCharType="separate"/>
        </w:r>
        <w:r>
          <w:rPr>
            <w:noProof/>
            <w:webHidden/>
          </w:rPr>
          <w:t>15</w:t>
        </w:r>
        <w:r>
          <w:rPr>
            <w:noProof/>
            <w:webHidden/>
          </w:rPr>
          <w:fldChar w:fldCharType="end"/>
        </w:r>
      </w:hyperlink>
    </w:p>
    <w:p w:rsidR="00AE365E" w:rsidRDefault="00AE365E">
      <w:pPr>
        <w:pStyle w:val="TOC1"/>
        <w:rPr>
          <w:rFonts w:asciiTheme="minorHAnsi" w:eastAsiaTheme="minorEastAsia" w:hAnsiTheme="minorHAnsi" w:cstheme="minorBidi"/>
          <w:b w:val="0"/>
          <w:bCs w:val="0"/>
          <w:noProof/>
          <w:sz w:val="22"/>
          <w:szCs w:val="22"/>
        </w:rPr>
      </w:pPr>
      <w:hyperlink w:anchor="_Toc164823244" w:history="1">
        <w:r w:rsidRPr="00476401">
          <w:rPr>
            <w:rStyle w:val="Hyperlink"/>
            <w:noProof/>
          </w:rPr>
          <w:t>5</w:t>
        </w:r>
        <w:r>
          <w:rPr>
            <w:rFonts w:asciiTheme="minorHAnsi" w:eastAsiaTheme="minorEastAsia" w:hAnsiTheme="minorHAnsi" w:cstheme="minorBidi"/>
            <w:b w:val="0"/>
            <w:bCs w:val="0"/>
            <w:noProof/>
            <w:sz w:val="22"/>
            <w:szCs w:val="22"/>
          </w:rPr>
          <w:tab/>
        </w:r>
        <w:r w:rsidRPr="00476401">
          <w:rPr>
            <w:rStyle w:val="Hyperlink"/>
            <w:noProof/>
          </w:rPr>
          <w:t>Security</w:t>
        </w:r>
        <w:r>
          <w:rPr>
            <w:noProof/>
            <w:webHidden/>
          </w:rPr>
          <w:tab/>
        </w:r>
        <w:r>
          <w:rPr>
            <w:noProof/>
            <w:webHidden/>
          </w:rPr>
          <w:fldChar w:fldCharType="begin"/>
        </w:r>
        <w:r>
          <w:rPr>
            <w:noProof/>
            <w:webHidden/>
          </w:rPr>
          <w:instrText xml:space="preserve"> PAGEREF _Toc164823244 \h </w:instrText>
        </w:r>
        <w:r>
          <w:rPr>
            <w:noProof/>
            <w:webHidden/>
          </w:rPr>
        </w:r>
        <w:r>
          <w:rPr>
            <w:noProof/>
            <w:webHidden/>
          </w:rPr>
          <w:fldChar w:fldCharType="separate"/>
        </w:r>
        <w:r>
          <w:rPr>
            <w:noProof/>
            <w:webHidden/>
          </w:rPr>
          <w:t>16</w:t>
        </w:r>
        <w:r>
          <w:rPr>
            <w:noProof/>
            <w:webHidden/>
          </w:rPr>
          <w:fldChar w:fldCharType="end"/>
        </w:r>
      </w:hyperlink>
    </w:p>
    <w:p w:rsidR="00AE365E" w:rsidRDefault="00AE365E">
      <w:pPr>
        <w:pStyle w:val="TOC2"/>
        <w:rPr>
          <w:rFonts w:asciiTheme="minorHAnsi" w:eastAsiaTheme="minorEastAsia" w:hAnsiTheme="minorHAnsi" w:cstheme="minorBidi"/>
          <w:noProof/>
          <w:sz w:val="22"/>
          <w:szCs w:val="22"/>
        </w:rPr>
      </w:pPr>
      <w:hyperlink w:anchor="_Toc164823245" w:history="1">
        <w:r w:rsidRPr="00476401">
          <w:rPr>
            <w:rStyle w:val="Hyperlink"/>
            <w:noProof/>
          </w:rPr>
          <w:t>5.1</w:t>
        </w:r>
        <w:r>
          <w:rPr>
            <w:rFonts w:asciiTheme="minorHAnsi" w:eastAsiaTheme="minorEastAsia" w:hAnsiTheme="minorHAnsi" w:cstheme="minorBidi"/>
            <w:noProof/>
            <w:sz w:val="22"/>
            <w:szCs w:val="22"/>
          </w:rPr>
          <w:tab/>
        </w:r>
        <w:r w:rsidRPr="00476401">
          <w:rPr>
            <w:rStyle w:val="Hyperlink"/>
            <w:noProof/>
          </w:rPr>
          <w:t>Security Considerations for Implementers</w:t>
        </w:r>
        <w:r>
          <w:rPr>
            <w:noProof/>
            <w:webHidden/>
          </w:rPr>
          <w:tab/>
        </w:r>
        <w:r>
          <w:rPr>
            <w:noProof/>
            <w:webHidden/>
          </w:rPr>
          <w:fldChar w:fldCharType="begin"/>
        </w:r>
        <w:r>
          <w:rPr>
            <w:noProof/>
            <w:webHidden/>
          </w:rPr>
          <w:instrText xml:space="preserve"> PAGEREF _Toc164823245 \h </w:instrText>
        </w:r>
        <w:r>
          <w:rPr>
            <w:noProof/>
            <w:webHidden/>
          </w:rPr>
        </w:r>
        <w:r>
          <w:rPr>
            <w:noProof/>
            <w:webHidden/>
          </w:rPr>
          <w:fldChar w:fldCharType="separate"/>
        </w:r>
        <w:r>
          <w:rPr>
            <w:noProof/>
            <w:webHidden/>
          </w:rPr>
          <w:t>16</w:t>
        </w:r>
        <w:r>
          <w:rPr>
            <w:noProof/>
            <w:webHidden/>
          </w:rPr>
          <w:fldChar w:fldCharType="end"/>
        </w:r>
      </w:hyperlink>
    </w:p>
    <w:p w:rsidR="00AE365E" w:rsidRDefault="00AE365E">
      <w:pPr>
        <w:pStyle w:val="TOC2"/>
        <w:rPr>
          <w:rFonts w:asciiTheme="minorHAnsi" w:eastAsiaTheme="minorEastAsia" w:hAnsiTheme="minorHAnsi" w:cstheme="minorBidi"/>
          <w:noProof/>
          <w:sz w:val="22"/>
          <w:szCs w:val="22"/>
        </w:rPr>
      </w:pPr>
      <w:hyperlink w:anchor="_Toc164823246" w:history="1">
        <w:r w:rsidRPr="00476401">
          <w:rPr>
            <w:rStyle w:val="Hyperlink"/>
            <w:noProof/>
          </w:rPr>
          <w:t>5.2</w:t>
        </w:r>
        <w:r>
          <w:rPr>
            <w:rFonts w:asciiTheme="minorHAnsi" w:eastAsiaTheme="minorEastAsia" w:hAnsiTheme="minorHAnsi" w:cstheme="minorBidi"/>
            <w:noProof/>
            <w:sz w:val="22"/>
            <w:szCs w:val="22"/>
          </w:rPr>
          <w:tab/>
        </w:r>
        <w:r w:rsidRPr="00476401">
          <w:rPr>
            <w:rStyle w:val="Hyperlink"/>
            <w:noProof/>
          </w:rPr>
          <w:t>Index of Security Parameters</w:t>
        </w:r>
        <w:r>
          <w:rPr>
            <w:noProof/>
            <w:webHidden/>
          </w:rPr>
          <w:tab/>
        </w:r>
        <w:r>
          <w:rPr>
            <w:noProof/>
            <w:webHidden/>
          </w:rPr>
          <w:fldChar w:fldCharType="begin"/>
        </w:r>
        <w:r>
          <w:rPr>
            <w:noProof/>
            <w:webHidden/>
          </w:rPr>
          <w:instrText xml:space="preserve"> PAGEREF _Toc164823246 \h </w:instrText>
        </w:r>
        <w:r>
          <w:rPr>
            <w:noProof/>
            <w:webHidden/>
          </w:rPr>
        </w:r>
        <w:r>
          <w:rPr>
            <w:noProof/>
            <w:webHidden/>
          </w:rPr>
          <w:fldChar w:fldCharType="separate"/>
        </w:r>
        <w:r>
          <w:rPr>
            <w:noProof/>
            <w:webHidden/>
          </w:rPr>
          <w:t>16</w:t>
        </w:r>
        <w:r>
          <w:rPr>
            <w:noProof/>
            <w:webHidden/>
          </w:rPr>
          <w:fldChar w:fldCharType="end"/>
        </w:r>
      </w:hyperlink>
    </w:p>
    <w:p w:rsidR="00AE365E" w:rsidRDefault="00AE365E">
      <w:pPr>
        <w:pStyle w:val="TOC1"/>
        <w:rPr>
          <w:rFonts w:asciiTheme="minorHAnsi" w:eastAsiaTheme="minorEastAsia" w:hAnsiTheme="minorHAnsi" w:cstheme="minorBidi"/>
          <w:b w:val="0"/>
          <w:bCs w:val="0"/>
          <w:noProof/>
          <w:sz w:val="22"/>
          <w:szCs w:val="22"/>
        </w:rPr>
      </w:pPr>
      <w:hyperlink w:anchor="_Toc164823247" w:history="1">
        <w:r w:rsidRPr="00476401">
          <w:rPr>
            <w:rStyle w:val="Hyperlink"/>
            <w:noProof/>
          </w:rPr>
          <w:t>6</w:t>
        </w:r>
        <w:r>
          <w:rPr>
            <w:rFonts w:asciiTheme="minorHAnsi" w:eastAsiaTheme="minorEastAsia" w:hAnsiTheme="minorHAnsi" w:cstheme="minorBidi"/>
            <w:b w:val="0"/>
            <w:bCs w:val="0"/>
            <w:noProof/>
            <w:sz w:val="22"/>
            <w:szCs w:val="22"/>
          </w:rPr>
          <w:tab/>
        </w:r>
        <w:r w:rsidRPr="00476401">
          <w:rPr>
            <w:rStyle w:val="Hyperlink"/>
            <w:noProof/>
          </w:rPr>
          <w:t>Appendix A: Product Behavior</w:t>
        </w:r>
        <w:r>
          <w:rPr>
            <w:noProof/>
            <w:webHidden/>
          </w:rPr>
          <w:tab/>
        </w:r>
        <w:r>
          <w:rPr>
            <w:noProof/>
            <w:webHidden/>
          </w:rPr>
          <w:fldChar w:fldCharType="begin"/>
        </w:r>
        <w:r>
          <w:rPr>
            <w:noProof/>
            <w:webHidden/>
          </w:rPr>
          <w:instrText xml:space="preserve"> PAGEREF _Toc164823247 \h </w:instrText>
        </w:r>
        <w:r>
          <w:rPr>
            <w:noProof/>
            <w:webHidden/>
          </w:rPr>
        </w:r>
        <w:r>
          <w:rPr>
            <w:noProof/>
            <w:webHidden/>
          </w:rPr>
          <w:fldChar w:fldCharType="separate"/>
        </w:r>
        <w:r>
          <w:rPr>
            <w:noProof/>
            <w:webHidden/>
          </w:rPr>
          <w:t>17</w:t>
        </w:r>
        <w:r>
          <w:rPr>
            <w:noProof/>
            <w:webHidden/>
          </w:rPr>
          <w:fldChar w:fldCharType="end"/>
        </w:r>
      </w:hyperlink>
    </w:p>
    <w:p w:rsidR="00AE365E" w:rsidRDefault="00AE365E">
      <w:pPr>
        <w:pStyle w:val="TOC1"/>
        <w:rPr>
          <w:rFonts w:asciiTheme="minorHAnsi" w:eastAsiaTheme="minorEastAsia" w:hAnsiTheme="minorHAnsi" w:cstheme="minorBidi"/>
          <w:b w:val="0"/>
          <w:bCs w:val="0"/>
          <w:noProof/>
          <w:sz w:val="22"/>
          <w:szCs w:val="22"/>
        </w:rPr>
      </w:pPr>
      <w:hyperlink w:anchor="_Toc164823248" w:history="1">
        <w:r w:rsidRPr="00476401">
          <w:rPr>
            <w:rStyle w:val="Hyperlink"/>
            <w:noProof/>
          </w:rPr>
          <w:t>7</w:t>
        </w:r>
        <w:r>
          <w:rPr>
            <w:rFonts w:asciiTheme="minorHAnsi" w:eastAsiaTheme="minorEastAsia" w:hAnsiTheme="minorHAnsi" w:cstheme="minorBidi"/>
            <w:b w:val="0"/>
            <w:bCs w:val="0"/>
            <w:noProof/>
            <w:sz w:val="22"/>
            <w:szCs w:val="22"/>
          </w:rPr>
          <w:tab/>
        </w:r>
        <w:r w:rsidRPr="00476401">
          <w:rPr>
            <w:rStyle w:val="Hyperlink"/>
            <w:noProof/>
          </w:rPr>
          <w:t>Change Tracking</w:t>
        </w:r>
        <w:r>
          <w:rPr>
            <w:noProof/>
            <w:webHidden/>
          </w:rPr>
          <w:tab/>
        </w:r>
        <w:r>
          <w:rPr>
            <w:noProof/>
            <w:webHidden/>
          </w:rPr>
          <w:fldChar w:fldCharType="begin"/>
        </w:r>
        <w:r>
          <w:rPr>
            <w:noProof/>
            <w:webHidden/>
          </w:rPr>
          <w:instrText xml:space="preserve"> PAGEREF _Toc164823248 \h </w:instrText>
        </w:r>
        <w:r>
          <w:rPr>
            <w:noProof/>
            <w:webHidden/>
          </w:rPr>
        </w:r>
        <w:r>
          <w:rPr>
            <w:noProof/>
            <w:webHidden/>
          </w:rPr>
          <w:fldChar w:fldCharType="separate"/>
        </w:r>
        <w:r>
          <w:rPr>
            <w:noProof/>
            <w:webHidden/>
          </w:rPr>
          <w:t>18</w:t>
        </w:r>
        <w:r>
          <w:rPr>
            <w:noProof/>
            <w:webHidden/>
          </w:rPr>
          <w:fldChar w:fldCharType="end"/>
        </w:r>
      </w:hyperlink>
    </w:p>
    <w:p w:rsidR="00AE365E" w:rsidRDefault="00AE365E">
      <w:pPr>
        <w:pStyle w:val="TOC1"/>
        <w:rPr>
          <w:rFonts w:asciiTheme="minorHAnsi" w:eastAsiaTheme="minorEastAsia" w:hAnsiTheme="minorHAnsi" w:cstheme="minorBidi"/>
          <w:b w:val="0"/>
          <w:bCs w:val="0"/>
          <w:noProof/>
          <w:sz w:val="22"/>
          <w:szCs w:val="22"/>
        </w:rPr>
      </w:pPr>
      <w:hyperlink w:anchor="_Toc164823249" w:history="1">
        <w:r w:rsidRPr="00476401">
          <w:rPr>
            <w:rStyle w:val="Hyperlink"/>
            <w:noProof/>
          </w:rPr>
          <w:t>8</w:t>
        </w:r>
        <w:r>
          <w:rPr>
            <w:rFonts w:asciiTheme="minorHAnsi" w:eastAsiaTheme="minorEastAsia" w:hAnsiTheme="minorHAnsi" w:cstheme="minorBidi"/>
            <w:b w:val="0"/>
            <w:bCs w:val="0"/>
            <w:noProof/>
            <w:sz w:val="22"/>
            <w:szCs w:val="22"/>
          </w:rPr>
          <w:tab/>
        </w:r>
        <w:r w:rsidRPr="00476401">
          <w:rPr>
            <w:rStyle w:val="Hyperlink"/>
            <w:noProof/>
          </w:rPr>
          <w:t>Index</w:t>
        </w:r>
        <w:r>
          <w:rPr>
            <w:noProof/>
            <w:webHidden/>
          </w:rPr>
          <w:tab/>
        </w:r>
        <w:r>
          <w:rPr>
            <w:noProof/>
            <w:webHidden/>
          </w:rPr>
          <w:fldChar w:fldCharType="begin"/>
        </w:r>
        <w:r>
          <w:rPr>
            <w:noProof/>
            <w:webHidden/>
          </w:rPr>
          <w:instrText xml:space="preserve"> PAGEREF _Toc164823249 \h </w:instrText>
        </w:r>
        <w:r>
          <w:rPr>
            <w:noProof/>
            <w:webHidden/>
          </w:rPr>
        </w:r>
        <w:r>
          <w:rPr>
            <w:noProof/>
            <w:webHidden/>
          </w:rPr>
          <w:fldChar w:fldCharType="separate"/>
        </w:r>
        <w:r>
          <w:rPr>
            <w:noProof/>
            <w:webHidden/>
          </w:rPr>
          <w:t>19</w:t>
        </w:r>
        <w:r>
          <w:rPr>
            <w:noProof/>
            <w:webHidden/>
          </w:rPr>
          <w:fldChar w:fldCharType="end"/>
        </w:r>
      </w:hyperlink>
    </w:p>
    <w:p w:rsidR="00AA6BC9" w:rsidRDefault="00AE365E">
      <w:r>
        <w:fldChar w:fldCharType="end"/>
      </w:r>
    </w:p>
    <w:p w:rsidR="00AA6BC9" w:rsidRDefault="00AE365E">
      <w:pPr>
        <w:pStyle w:val="Heading1"/>
      </w:pPr>
      <w:bookmarkStart w:id="1" w:name="section_8b2f3e3494904495985421289b5e6c76"/>
      <w:bookmarkStart w:id="2" w:name="_Toc164823198"/>
      <w:r>
        <w:lastRenderedPageBreak/>
        <w:t>Introduction</w:t>
      </w:r>
      <w:bookmarkEnd w:id="1"/>
      <w:bookmarkEnd w:id="2"/>
      <w:r>
        <w:fldChar w:fldCharType="begin"/>
      </w:r>
      <w:r>
        <w:instrText xml:space="preserve"> XE "Introduction" </w:instrText>
      </w:r>
      <w:r>
        <w:fldChar w:fldCharType="end"/>
      </w:r>
      <w:r>
        <w:fldChar w:fldCharType="begin"/>
      </w:r>
      <w:r>
        <w:instrText xml:space="preserve"> XE "Introduction"</w:instrText>
      </w:r>
      <w:r>
        <w:fldChar w:fldCharType="end"/>
      </w:r>
    </w:p>
    <w:p w:rsidR="00AA6BC9" w:rsidRDefault="00AE365E">
      <w:r>
        <w:t>This document specifies the Remote Desktop Protocol: Display Control Channel Exten</w:t>
      </w:r>
      <w:r>
        <w:t xml:space="preserve">sion to the Remote Desktop Protocol: Basic Connectivity and Graphics Remoting, as specified in </w:t>
      </w:r>
      <w:hyperlink r:id="rId15" w:anchor="Section_5073f4ed1e9345e1b0396e30c385867c">
        <w:r>
          <w:rPr>
            <w:rStyle w:val="Hyperlink"/>
          </w:rPr>
          <w:t>[MS-RDPBCGR]</w:t>
        </w:r>
      </w:hyperlink>
      <w:r>
        <w:t xml:space="preserve"> sections 1 to 5. This control protocol is used by the client to re</w:t>
      </w:r>
      <w:r>
        <w:t>quest display configuration changes in a remote session. Display configuration changes include the addition, removal and repositioning of monitors, resolution updates, and orientation updates.</w:t>
      </w:r>
    </w:p>
    <w:p w:rsidR="00AA6BC9" w:rsidRDefault="00AE365E">
      <w:r>
        <w:t>Sections 1.5, 1.8, 1.9, 2, and 3 of this specification are norm</w:t>
      </w:r>
      <w:r>
        <w:t>ative. All other sections and examples in this specification are informative.</w:t>
      </w:r>
    </w:p>
    <w:p w:rsidR="00AA6BC9" w:rsidRDefault="00AE365E">
      <w:pPr>
        <w:pStyle w:val="Heading2"/>
      </w:pPr>
      <w:bookmarkStart w:id="3" w:name="section_04f2a35a06754f6f9067878f895102a1"/>
      <w:bookmarkStart w:id="4" w:name="_Toc164823199"/>
      <w:r>
        <w:t>Glossary</w:t>
      </w:r>
      <w:bookmarkEnd w:id="3"/>
      <w:bookmarkEnd w:id="4"/>
      <w:r>
        <w:fldChar w:fldCharType="begin"/>
      </w:r>
      <w:r>
        <w:instrText xml:space="preserve"> XE "Glossary" </w:instrText>
      </w:r>
      <w:r>
        <w:fldChar w:fldCharType="end"/>
      </w:r>
    </w:p>
    <w:p w:rsidR="00AA6BC9" w:rsidRDefault="00AE365E">
      <w:r>
        <w:t>This document uses the following terms:</w:t>
      </w:r>
    </w:p>
    <w:p w:rsidR="00AA6BC9" w:rsidRDefault="00AE365E">
      <w:pPr>
        <w:ind w:left="548" w:hanging="274"/>
      </w:pPr>
      <w:bookmarkStart w:id="5" w:name="gt_372d5ad1-677d-4f38-ad65-a5849f11215f"/>
      <w:r>
        <w:rPr>
          <w:b/>
        </w:rPr>
        <w:t>ANSI character</w:t>
      </w:r>
      <w:r>
        <w:t>: An 8-bit Windows-1252 character set unit.</w:t>
      </w:r>
      <w:bookmarkEnd w:id="5"/>
    </w:p>
    <w:p w:rsidR="00AA6BC9" w:rsidRDefault="00AE365E">
      <w:pPr>
        <w:ind w:left="548" w:hanging="274"/>
      </w:pPr>
      <w:bookmarkStart w:id="6" w:name="gt_0ccd36f2-fb8b-4f31-b005-b09e9568d3e5"/>
      <w:r>
        <w:rPr>
          <w:b/>
        </w:rPr>
        <w:t>desktop scale factor</w:t>
      </w:r>
      <w:r>
        <w:t>: The scale factor (as a percentag</w:t>
      </w:r>
      <w:r>
        <w:t>e) applied to Windows Desktop Applications.</w:t>
      </w:r>
      <w:bookmarkEnd w:id="6"/>
    </w:p>
    <w:p w:rsidR="00AA6BC9" w:rsidRDefault="00AE365E">
      <w:pPr>
        <w:ind w:left="548" w:hanging="274"/>
      </w:pPr>
      <w:bookmarkStart w:id="7" w:name="gt_657d0053-ac5f-44e2-ab78-7ba35317e57a"/>
      <w:r>
        <w:rPr>
          <w:b/>
        </w:rPr>
        <w:t>device scale factor</w:t>
      </w:r>
      <w:r>
        <w:t>: The scale factor as a percentage is applied to Windows Store Apps. This value has to be calculated such that the effective maximum height of a Windows Store App is always greater than 768 pix</w:t>
      </w:r>
      <w:r>
        <w:t>els, otherwise the app will not start.</w:t>
      </w:r>
      <w:bookmarkEnd w:id="7"/>
    </w:p>
    <w:p w:rsidR="00AA6BC9" w:rsidRDefault="00AE365E">
      <w:pPr>
        <w:ind w:left="548" w:hanging="274"/>
      </w:pPr>
      <w:bookmarkStart w:id="8" w:name="gt_fda9b8e9-bec6-4e04-9833-83bee294f3d3"/>
      <w:r>
        <w:rPr>
          <w:b/>
        </w:rPr>
        <w:t>dynamic virtual channel</w:t>
      </w:r>
      <w:r>
        <w:t>: A transport used for lossless communication between an RDP client and a server component over a main data connection, as specified in [MS-RDPEDYC].</w:t>
      </w:r>
      <w:bookmarkEnd w:id="8"/>
    </w:p>
    <w:p w:rsidR="00AA6BC9" w:rsidRDefault="00AE365E">
      <w:pPr>
        <w:ind w:left="548" w:hanging="274"/>
      </w:pPr>
      <w:bookmarkStart w:id="9" w:name="gt_13d22ba5-5d8e-4815-9728-0629e8422ceb"/>
      <w:r>
        <w:rPr>
          <w:b/>
        </w:rPr>
        <w:t>virtual channel</w:t>
      </w:r>
      <w:r>
        <w:t>: A communication channel ava</w:t>
      </w:r>
      <w:r>
        <w:t>ilable in a TS server session between applications running at the server and applications running on the TS client.</w:t>
      </w:r>
      <w:bookmarkEnd w:id="9"/>
    </w:p>
    <w:p w:rsidR="00AA6BC9" w:rsidRDefault="00AE365E">
      <w:pPr>
        <w:ind w:left="548" w:hanging="274"/>
      </w:pPr>
      <w:r>
        <w:rPr>
          <w:b/>
        </w:rPr>
        <w:t>MAY, SHOULD, MUST, SHOULD NOT, MUST NOT:</w:t>
      </w:r>
      <w:r>
        <w:t xml:space="preserve"> These terms (in all caps) are used as defined in </w:t>
      </w:r>
      <w:hyperlink r:id="rId16">
        <w:r>
          <w:rPr>
            <w:rStyle w:val="Hyperlink"/>
          </w:rPr>
          <w:t>[RFC2119]</w:t>
        </w:r>
      </w:hyperlink>
      <w:r>
        <w:t>. All statements of optional behavior use either MAY, SHOULD, or SHOULD NOT.</w:t>
      </w:r>
    </w:p>
    <w:p w:rsidR="00AA6BC9" w:rsidRDefault="00AE365E">
      <w:pPr>
        <w:pStyle w:val="Heading2"/>
      </w:pPr>
      <w:bookmarkStart w:id="10" w:name="section_ced258ec81494bc1abbcd89979283714"/>
      <w:bookmarkStart w:id="11" w:name="_Toc164823200"/>
      <w:r>
        <w:t>References</w:t>
      </w:r>
      <w:bookmarkEnd w:id="10"/>
      <w:bookmarkEnd w:id="11"/>
      <w:r>
        <w:fldChar w:fldCharType="begin"/>
      </w:r>
      <w:r>
        <w:instrText xml:space="preserve"> XE "References" </w:instrText>
      </w:r>
      <w:r>
        <w:fldChar w:fldCharType="end"/>
      </w:r>
    </w:p>
    <w:p w:rsidR="00AA6BC9" w:rsidRDefault="00AE365E">
      <w:r w:rsidRPr="00301053">
        <w:t xml:space="preserve">Links to a document in the Microsoft Open Specifications library point to the correct section in the most recently published </w:t>
      </w:r>
      <w:r w:rsidRPr="00301053">
        <w:t xml:space="preserve">version of the referenced document. However, because individual documents in the library are not updated at the same time, the section numbers in the documents may not match. You can confirm the correct section numbering by checking the </w:t>
      </w:r>
      <w:hyperlink r:id="rId17" w:history="1">
        <w:r w:rsidRPr="00874DB6">
          <w:rPr>
            <w:rStyle w:val="Hyperlink"/>
          </w:rPr>
          <w:t>Errata</w:t>
        </w:r>
      </w:hyperlink>
      <w:r w:rsidRPr="00301053">
        <w:t xml:space="preserve">.  </w:t>
      </w:r>
    </w:p>
    <w:p w:rsidR="00AA6BC9" w:rsidRDefault="00AE365E">
      <w:pPr>
        <w:pStyle w:val="Heading3"/>
      </w:pPr>
      <w:bookmarkStart w:id="12" w:name="section_aec1d79e952340f49d1844fe61d42dfc"/>
      <w:bookmarkStart w:id="13" w:name="_Toc164823201"/>
      <w:r>
        <w:t>Normative References</w:t>
      </w:r>
      <w:bookmarkEnd w:id="12"/>
      <w:bookmarkEnd w:id="13"/>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AA6BC9" w:rsidRDefault="00AE365E">
      <w:r>
        <w:t xml:space="preserve">We conduct frequent surveys of the normative references to assure their continued availability. If you have any issue with finding a normative reference, please contact </w:t>
      </w:r>
      <w:hyperlink r:id="rId18" w:history="1">
        <w:r>
          <w:rPr>
            <w:rStyle w:val="Hyperlink"/>
          </w:rPr>
          <w:t>dochelp@microsoft.com</w:t>
        </w:r>
      </w:hyperlink>
      <w:r>
        <w:t xml:space="preserve">. We will assist you </w:t>
      </w:r>
      <w:r>
        <w:t xml:space="preserve">in finding the relevant information. </w:t>
      </w:r>
    </w:p>
    <w:p w:rsidR="00AA6BC9" w:rsidRDefault="00AE365E">
      <w:pPr>
        <w:spacing w:after="200"/>
      </w:pPr>
      <w:r>
        <w:t>[MS-RDPBCGR] Microsoft Corporation, "</w:t>
      </w:r>
      <w:hyperlink r:id="rId19" w:anchor="Section_5073f4ed1e9345e1b0396e30c385867c">
        <w:r>
          <w:rPr>
            <w:rStyle w:val="Hyperlink"/>
          </w:rPr>
          <w:t>Remote Desktop Protocol: Basic Connectivity and Graphics Remoting</w:t>
        </w:r>
      </w:hyperlink>
      <w:r>
        <w:t>".</w:t>
      </w:r>
    </w:p>
    <w:p w:rsidR="00AA6BC9" w:rsidRDefault="00AE365E">
      <w:pPr>
        <w:spacing w:after="200"/>
      </w:pPr>
      <w:r>
        <w:t>[MS-RDPEDYC] Microsoft Corporation, "</w:t>
      </w:r>
      <w:hyperlink r:id="rId20" w:anchor="Section_3bd530209b644c9a97fc90a79e7e1e06">
        <w:r>
          <w:rPr>
            <w:rStyle w:val="Hyperlink"/>
          </w:rPr>
          <w:t>Remote Desktop Protocol: Dynamic Channel Virtual Channel Extension</w:t>
        </w:r>
      </w:hyperlink>
      <w:r>
        <w:t>".</w:t>
      </w:r>
    </w:p>
    <w:p w:rsidR="00AA6BC9" w:rsidRDefault="00AE365E">
      <w:pPr>
        <w:spacing w:after="200"/>
      </w:pPr>
      <w:r>
        <w:t>[MS-RDPEGFX] Microsoft Corporation, "</w:t>
      </w:r>
      <w:hyperlink r:id="rId21" w:anchor="Section_da5c75f9cd99450c98c4014a496942b0">
        <w:r>
          <w:rPr>
            <w:rStyle w:val="Hyperlink"/>
          </w:rPr>
          <w:t>Remote Desktop Protocol: Graphics Pipeline Extension</w:t>
        </w:r>
      </w:hyperlink>
      <w:r>
        <w:t>".</w:t>
      </w:r>
    </w:p>
    <w:p w:rsidR="00AA6BC9" w:rsidRDefault="00AE365E">
      <w:pPr>
        <w:spacing w:after="200"/>
      </w:pPr>
      <w:r>
        <w:t>[MS-RDPRFX] Microsoft Corporation, "</w:t>
      </w:r>
      <w:hyperlink r:id="rId22" w:anchor="Section_62495a4aa49546eab4595cde04c44549">
        <w:r>
          <w:rPr>
            <w:rStyle w:val="Hyperlink"/>
          </w:rPr>
          <w:t>Remote Desktop Protocol: RemoteFX</w:t>
        </w:r>
        <w:r>
          <w:rPr>
            <w:rStyle w:val="Hyperlink"/>
          </w:rPr>
          <w:t xml:space="preserve"> Codec Extension</w:t>
        </w:r>
      </w:hyperlink>
      <w:r>
        <w:t>".</w:t>
      </w:r>
    </w:p>
    <w:p w:rsidR="00AA6BC9" w:rsidRDefault="00AE365E">
      <w:pPr>
        <w:spacing w:after="200"/>
      </w:pPr>
      <w:r>
        <w:t xml:space="preserve">[RFC2119] Bradner, S., "Key words for use in RFCs to Indicate Requirement Levels", BCP 14, RFC 2119, March 1997, </w:t>
      </w:r>
      <w:hyperlink r:id="rId23">
        <w:r>
          <w:rPr>
            <w:rStyle w:val="Hyperlink"/>
          </w:rPr>
          <w:t>https://www.rfc-editor.org/info/rfc2119</w:t>
        </w:r>
      </w:hyperlink>
    </w:p>
    <w:p w:rsidR="00AA6BC9" w:rsidRDefault="00AE365E">
      <w:pPr>
        <w:pStyle w:val="Heading3"/>
      </w:pPr>
      <w:bookmarkStart w:id="14" w:name="section_7a9bd22cb91f4c34aa756b5ef22dd0bf"/>
      <w:bookmarkStart w:id="15" w:name="_Toc164823202"/>
      <w:r>
        <w:lastRenderedPageBreak/>
        <w:t>Informative Referen</w:t>
      </w:r>
      <w:r>
        <w:t>ces</w:t>
      </w:r>
      <w:bookmarkEnd w:id="14"/>
      <w:bookmarkEnd w:id="15"/>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AA6BC9" w:rsidRDefault="00AE365E">
      <w:pPr>
        <w:spacing w:after="200"/>
      </w:pPr>
      <w:r>
        <w:t>None.</w:t>
      </w:r>
    </w:p>
    <w:p w:rsidR="00AA6BC9" w:rsidRDefault="00AE365E">
      <w:pPr>
        <w:pStyle w:val="Heading2"/>
      </w:pPr>
      <w:bookmarkStart w:id="16" w:name="section_bdc90b214b1443bc9c03b7fecbfc6a1f"/>
      <w:bookmarkStart w:id="17" w:name="_Toc164823203"/>
      <w:r>
        <w:t>Protocol Overview (Synopsis)</w:t>
      </w:r>
      <w:bookmarkEnd w:id="16"/>
      <w:bookmarkEnd w:id="17"/>
      <w:r>
        <w:fldChar w:fldCharType="begin"/>
      </w:r>
      <w:r>
        <w:instrText xml:space="preserve"> XE "Overview (synopsis)" </w:instrText>
      </w:r>
      <w:r>
        <w:fldChar w:fldCharType="end"/>
      </w:r>
      <w:r>
        <w:fldChar w:fldCharType="begin"/>
      </w:r>
      <w:r>
        <w:instrText xml:space="preserve"> XE "Overview (synopsis)"</w:instrText>
      </w:r>
      <w:r>
        <w:fldChar w:fldCharType="end"/>
      </w:r>
    </w:p>
    <w:p w:rsidR="00AA6BC9" w:rsidRDefault="00AE365E">
      <w:r>
        <w:t>The sequence of messages exchanged by the Remote Desktop Protocol: Display Control Virtual Channel E</w:t>
      </w:r>
      <w:r>
        <w:t>xtension is described in the following figure. The messages exchanged in this diagram are strictly sequential.</w:t>
      </w:r>
    </w:p>
    <w:p w:rsidR="00AA6BC9" w:rsidRDefault="00AE365E">
      <w:pPr>
        <w:keepNext/>
      </w:pPr>
      <w:r>
        <w:rPr>
          <w:noProof/>
        </w:rPr>
        <w:drawing>
          <wp:inline distT="0" distB="0" distL="0" distR="0">
            <wp:extent cx="4273550" cy="1873250"/>
            <wp:effectExtent l="19050" t="0" r="9525" b="0"/>
            <wp:docPr id="5555" name="MS-RDPEDISP_pictbb33fc88-1906-48b2-8273-83521d8deee1.png" descr="The Display Control message sequence" title="The Display Control message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RDPEDISP_pictbb33fc88-1906-48b2-8273-83521d8deee1.png" descr="The Display Control message sequence" title="The Display Control message sequence"/>
                    <pic:cNvPicPr>
                      <a:picLocks noChangeAspect="1" noChangeArrowheads="1"/>
                    </pic:cNvPicPr>
                  </pic:nvPicPr>
                  <pic:blipFill>
                    <a:blip r:embed="rId24" cstate="print"/>
                    <a:srcRect/>
                    <a:stretch>
                      <a:fillRect/>
                    </a:stretch>
                  </pic:blipFill>
                  <pic:spPr bwMode="auto">
                    <a:xfrm>
                      <a:off x="0" y="0"/>
                      <a:ext cx="4273550" cy="1873250"/>
                    </a:xfrm>
                    <a:prstGeom prst="rect">
                      <a:avLst/>
                    </a:prstGeom>
                    <a:noFill/>
                    <a:ln w="9525">
                      <a:noFill/>
                      <a:miter lim="800000"/>
                      <a:headEnd/>
                      <a:tailEnd/>
                    </a:ln>
                  </pic:spPr>
                </pic:pic>
              </a:graphicData>
            </a:graphic>
          </wp:inline>
        </w:drawing>
      </w:r>
    </w:p>
    <w:p w:rsidR="00AA6BC9" w:rsidRDefault="00AE365E">
      <w:pPr>
        <w:pStyle w:val="Caption"/>
      </w:pPr>
      <w:r>
        <w:t xml:space="preserve">Figure </w:t>
      </w:r>
      <w:r>
        <w:fldChar w:fldCharType="begin"/>
      </w:r>
      <w:r>
        <w:instrText xml:space="preserve"> SEQ Figure \* ARABIC </w:instrText>
      </w:r>
      <w:r>
        <w:fldChar w:fldCharType="separate"/>
      </w:r>
      <w:r>
        <w:rPr>
          <w:noProof/>
        </w:rPr>
        <w:t>1</w:t>
      </w:r>
      <w:r>
        <w:fldChar w:fldCharType="end"/>
      </w:r>
      <w:r>
        <w:t>: The Display Control message sequence</w:t>
      </w:r>
    </w:p>
    <w:p w:rsidR="00AA6BC9" w:rsidRDefault="00AE365E">
      <w:pPr>
        <w:keepNext/>
      </w:pPr>
      <w:r>
        <w:t xml:space="preserve">After the Display Control </w:t>
      </w:r>
      <w:hyperlink w:anchor="gt_fda9b8e9-bec6-4e04-9833-83bee294f3d3">
        <w:r>
          <w:rPr>
            <w:rStyle w:val="HyperlinkGreen"/>
            <w:b/>
          </w:rPr>
          <w:t>dynamic virtual channel</w:t>
        </w:r>
      </w:hyperlink>
      <w:r>
        <w:t xml:space="preserve"> has been opened, the server communicates display capabilities to the client by sending the </w:t>
      </w:r>
      <w:r>
        <w:rPr>
          <w:b/>
        </w:rPr>
        <w:t>DISPLAYCONTROL_CAPS_PDU</w:t>
      </w:r>
      <w:r>
        <w:t xml:space="preserve"> (section </w:t>
      </w:r>
      <w:hyperlink w:anchor="Section_8989a211984e4ecc80f360694fc4b476" w:history="1">
        <w:r>
          <w:rPr>
            <w:rStyle w:val="Hyperlink"/>
          </w:rPr>
          <w:t>2.2.2.1</w:t>
        </w:r>
      </w:hyperlink>
      <w:r>
        <w:t xml:space="preserve">) message. This message </w:t>
      </w:r>
      <w:r>
        <w:t xml:space="preserve">specifies a set of parameters to which the client is required to adhere when sending the </w:t>
      </w:r>
      <w:r>
        <w:rPr>
          <w:b/>
        </w:rPr>
        <w:t>DISPLAYCONTROL_MONITOR_LAYOUT_PDU</w:t>
      </w:r>
      <w:r>
        <w:t xml:space="preserve"> (section </w:t>
      </w:r>
      <w:hyperlink w:anchor="Section_2274121712a04fb8b5a0df43905aaf06" w:history="1">
        <w:r>
          <w:rPr>
            <w:rStyle w:val="Hyperlink"/>
          </w:rPr>
          <w:t>2.2.2.2</w:t>
        </w:r>
      </w:hyperlink>
      <w:r>
        <w:t>) message.</w:t>
      </w:r>
    </w:p>
    <w:p w:rsidR="00AA6BC9" w:rsidRDefault="00AE365E">
      <w:r>
        <w:t>To request a display configuration change on t</w:t>
      </w:r>
      <w:r>
        <w:t xml:space="preserve">he server (such as the addition of a monitor or a new resolution for an existing monitor), the client sends the </w:t>
      </w:r>
      <w:r>
        <w:rPr>
          <w:b/>
        </w:rPr>
        <w:t>DISPLAYCONTROL_MONITOR_LAYOUT_PDU</w:t>
      </w:r>
      <w:r>
        <w:t xml:space="preserve"> message to the server. If the requested configuration is not possible, or is invalid, the server will not upda</w:t>
      </w:r>
      <w:r>
        <w:t>te the remote session with the requested parameters.</w:t>
      </w:r>
    </w:p>
    <w:p w:rsidR="00AA6BC9" w:rsidRDefault="00AE365E">
      <w:r>
        <w:t xml:space="preserve">Changes in the server-side display configuration occur out of band to the Remote Desktop Protocol: Display Control Virtual Channel Extension. If the requested graphics configuration is valid and can be </w:t>
      </w:r>
      <w:r>
        <w:t>configured on the server, then the server will either:</w:t>
      </w:r>
    </w:p>
    <w:p w:rsidR="00AA6BC9" w:rsidRDefault="00AE365E">
      <w:pPr>
        <w:pStyle w:val="ListParagraph"/>
        <w:numPr>
          <w:ilvl w:val="0"/>
          <w:numId w:val="47"/>
        </w:numPr>
      </w:pPr>
      <w:r>
        <w:t xml:space="preserve">Initiate a Deactivation-Reactivation Sequence (as specified in </w:t>
      </w:r>
      <w:hyperlink r:id="rId25" w:anchor="Section_5073f4ed1e9345e1b0396e30c385867c">
        <w:r>
          <w:rPr>
            <w:rStyle w:val="Hyperlink"/>
          </w:rPr>
          <w:t>[MS-RDPBCGR]</w:t>
        </w:r>
      </w:hyperlink>
      <w:r>
        <w:t xml:space="preserve"> section 1.3.1.3) if the Remote Desktop Prot</w:t>
      </w:r>
      <w:r>
        <w:t>ocol: Graphics Pipeline Extension is not being used to remote session graphics.</w:t>
      </w:r>
    </w:p>
    <w:p w:rsidR="00AA6BC9" w:rsidRDefault="00AE365E">
      <w:pPr>
        <w:pStyle w:val="ListParagraph"/>
        <w:numPr>
          <w:ilvl w:val="0"/>
          <w:numId w:val="47"/>
        </w:numPr>
      </w:pPr>
      <w:r>
        <w:t xml:space="preserve">Restart the graphics pipeline using the surface management commands (specified in </w:t>
      </w:r>
      <w:hyperlink r:id="rId26" w:anchor="Section_da5c75f9cd99450c98c4014a496942b0">
        <w:r>
          <w:rPr>
            <w:rStyle w:val="Hyperlink"/>
          </w:rPr>
          <w:t>[MS-RDPEGFX]</w:t>
        </w:r>
      </w:hyperlink>
      <w:r>
        <w:t xml:space="preserve"> section 1.3) if the Remote Desktop Protocol: Graphics Pipeline Extension is being used to remote session graphics.</w:t>
      </w:r>
    </w:p>
    <w:p w:rsidR="00AA6BC9" w:rsidRDefault="00AE365E">
      <w:r>
        <w:t xml:space="preserve">The </w:t>
      </w:r>
      <w:r>
        <w:rPr>
          <w:b/>
        </w:rPr>
        <w:t>DISPLAYCONTROL_MONITOR_LAYOUT_PDU</w:t>
      </w:r>
      <w:r>
        <w:t xml:space="preserve"> message can be sent whenever a display configuration change is required.</w:t>
      </w:r>
    </w:p>
    <w:p w:rsidR="00AA6BC9" w:rsidRDefault="00AE365E">
      <w:pPr>
        <w:pStyle w:val="Heading2"/>
      </w:pPr>
      <w:bookmarkStart w:id="18" w:name="section_4a4b691cd834444ca2ac7496fb0ae7ce"/>
      <w:bookmarkStart w:id="19" w:name="_Toc164823204"/>
      <w:r>
        <w:t>Relationship to Other Protoco</w:t>
      </w:r>
      <w:r>
        <w:t>ls</w:t>
      </w:r>
      <w:bookmarkEnd w:id="18"/>
      <w:bookmarkEnd w:id="19"/>
      <w:r>
        <w:fldChar w:fldCharType="begin"/>
      </w:r>
      <w:r>
        <w:instrText xml:space="preserve"> XE "Relationship to other protocols" </w:instrText>
      </w:r>
      <w:r>
        <w:fldChar w:fldCharType="end"/>
      </w:r>
      <w:r>
        <w:fldChar w:fldCharType="begin"/>
      </w:r>
      <w:r>
        <w:instrText xml:space="preserve"> XE "Relationship to other protocols"</w:instrText>
      </w:r>
      <w:r>
        <w:fldChar w:fldCharType="end"/>
      </w:r>
    </w:p>
    <w:p w:rsidR="00AA6BC9" w:rsidRDefault="00AE365E">
      <w:r>
        <w:t xml:space="preserve">The Remote Desktop Protocol: Display Control Virtual Channel Extension is embedded in a </w:t>
      </w:r>
      <w:hyperlink w:anchor="gt_fda9b8e9-bec6-4e04-9833-83bee294f3d3">
        <w:r>
          <w:rPr>
            <w:rStyle w:val="HyperlinkGreen"/>
            <w:b/>
          </w:rPr>
          <w:t>dynamic virtual channel</w:t>
        </w:r>
      </w:hyperlink>
      <w:r>
        <w:t xml:space="preserve"> </w:t>
      </w:r>
      <w:r>
        <w:t xml:space="preserve">transport, as specified in </w:t>
      </w:r>
      <w:hyperlink r:id="rId27" w:anchor="Section_3bd530209b644c9a97fc90a79e7e1e06">
        <w:r>
          <w:rPr>
            <w:rStyle w:val="Hyperlink"/>
          </w:rPr>
          <w:t>[MS-RDPEDYC]</w:t>
        </w:r>
      </w:hyperlink>
      <w:r>
        <w:t xml:space="preserve"> sections 1 to 3.</w:t>
      </w:r>
    </w:p>
    <w:p w:rsidR="00AA6BC9" w:rsidRDefault="00AE365E">
      <w:pPr>
        <w:pStyle w:val="Heading2"/>
      </w:pPr>
      <w:bookmarkStart w:id="20" w:name="section_2878b488794e42c18f98a23fa950def8"/>
      <w:bookmarkStart w:id="21" w:name="_Toc164823205"/>
      <w:r>
        <w:lastRenderedPageBreak/>
        <w:t>Prerequisites/Preconditions</w:t>
      </w:r>
      <w:bookmarkEnd w:id="20"/>
      <w:bookmarkEnd w:id="21"/>
      <w:r>
        <w:fldChar w:fldCharType="begin"/>
      </w:r>
      <w:r>
        <w:instrText xml:space="preserve"> XE "Prerequisites" </w:instrText>
      </w:r>
      <w:r>
        <w:fldChar w:fldCharType="end"/>
      </w:r>
      <w:r>
        <w:fldChar w:fldCharType="begin"/>
      </w:r>
      <w:r>
        <w:instrText xml:space="preserve"> XE "Preconditions" </w:instrText>
      </w:r>
      <w:r>
        <w:fldChar w:fldCharType="end"/>
      </w:r>
      <w:r>
        <w:fldChar w:fldCharType="begin"/>
      </w:r>
      <w:r>
        <w:instrText xml:space="preserve"> XE "Preconditions"</w:instrText>
      </w:r>
      <w:r>
        <w:fldChar w:fldCharType="end"/>
      </w:r>
      <w:r>
        <w:fldChar w:fldCharType="begin"/>
      </w:r>
      <w:r>
        <w:instrText xml:space="preserve"> XE "Prerequisites"</w:instrText>
      </w:r>
      <w:r>
        <w:fldChar w:fldCharType="end"/>
      </w:r>
    </w:p>
    <w:p w:rsidR="00AA6BC9" w:rsidRDefault="00AE365E">
      <w:r>
        <w:t>The</w:t>
      </w:r>
      <w:r>
        <w:t xml:space="preserve"> Remote Desktop Protocol: Display Control Virtual Channel Extension operates only after the </w:t>
      </w:r>
      <w:hyperlink w:anchor="gt_fda9b8e9-bec6-4e04-9833-83bee294f3d3">
        <w:r>
          <w:rPr>
            <w:rStyle w:val="HyperlinkGreen"/>
            <w:b/>
          </w:rPr>
          <w:t>dynamic virtual channel</w:t>
        </w:r>
      </w:hyperlink>
      <w:r>
        <w:t xml:space="preserve"> transport is fully established. If the dynamic virtual channel transport is te</w:t>
      </w:r>
      <w:r>
        <w:t xml:space="preserve">rminated, the Remote Desktop Protocol: Display Control Virtual Channel Extension is also terminated. The protocol is terminated by closing the underlying </w:t>
      </w:r>
      <w:hyperlink w:anchor="gt_13d22ba5-5d8e-4815-9728-0629e8422ceb">
        <w:r>
          <w:rPr>
            <w:rStyle w:val="HyperlinkGreen"/>
            <w:b/>
          </w:rPr>
          <w:t>virtual channel</w:t>
        </w:r>
      </w:hyperlink>
      <w:r>
        <w:t>. For details about closi</w:t>
      </w:r>
      <w:r>
        <w:t xml:space="preserve">ng the dynamic virtual channel, refer to </w:t>
      </w:r>
      <w:hyperlink r:id="rId28" w:anchor="Section_3bd530209b644c9a97fc90a79e7e1e06">
        <w:r>
          <w:rPr>
            <w:rStyle w:val="Hyperlink"/>
          </w:rPr>
          <w:t>[MS-RDPEDYC]</w:t>
        </w:r>
      </w:hyperlink>
      <w:r>
        <w:t xml:space="preserve"> section 3.2.5.2.</w:t>
      </w:r>
    </w:p>
    <w:p w:rsidR="00AA6BC9" w:rsidRDefault="00AE365E">
      <w:r>
        <w:t>If the RemoteFX codec (</w:t>
      </w:r>
      <w:hyperlink r:id="rId29" w:anchor="Section_62495a4aa49546eab4595cde04c44549">
        <w:r>
          <w:rPr>
            <w:rStyle w:val="Hyperlink"/>
          </w:rPr>
          <w:t>[MS-RDPRFX]</w:t>
        </w:r>
      </w:hyperlink>
      <w:r>
        <w:t xml:space="preserve"> sections 2.2.2 and 3.1.8) is being used to encode graphics data from a remote session, then the Remote Desktop Protocol: Display Control Virtual Channel Extension SHOULD NOT be used to request display configuration changes.</w:t>
      </w:r>
    </w:p>
    <w:p w:rsidR="00AA6BC9" w:rsidRDefault="00AE365E">
      <w:pPr>
        <w:pStyle w:val="Heading2"/>
      </w:pPr>
      <w:bookmarkStart w:id="22" w:name="section_5f154faf0cb541c9904ae6dcef107c27"/>
      <w:bookmarkStart w:id="23" w:name="_Toc164823206"/>
      <w:r>
        <w:t>Applicability State</w:t>
      </w:r>
      <w:r>
        <w:t>ment</w:t>
      </w:r>
      <w:bookmarkEnd w:id="22"/>
      <w:bookmarkEnd w:id="23"/>
      <w:r>
        <w:fldChar w:fldCharType="begin"/>
      </w:r>
      <w:r>
        <w:instrText xml:space="preserve"> XE "Applicability" </w:instrText>
      </w:r>
      <w:r>
        <w:fldChar w:fldCharType="end"/>
      </w:r>
      <w:r>
        <w:fldChar w:fldCharType="begin"/>
      </w:r>
      <w:r>
        <w:instrText xml:space="preserve"> XE "Applicability"</w:instrText>
      </w:r>
      <w:r>
        <w:fldChar w:fldCharType="end"/>
      </w:r>
    </w:p>
    <w:p w:rsidR="00AA6BC9" w:rsidRDefault="00AE365E">
      <w:r>
        <w:t>The Remote Desktop Protocol: Display Control Virtual Channel Extension is applicable in scenarios where a mechanism to request display configuration changes in a remote session without disconnecting and recon</w:t>
      </w:r>
      <w:r>
        <w:t>necting is required.</w:t>
      </w:r>
    </w:p>
    <w:p w:rsidR="00AA6BC9" w:rsidRDefault="00AE365E">
      <w:pPr>
        <w:pStyle w:val="Heading2"/>
      </w:pPr>
      <w:bookmarkStart w:id="24" w:name="section_7c228190621745bb9bfc5449ddbfdbad"/>
      <w:bookmarkStart w:id="25" w:name="_Toc164823207"/>
      <w:r>
        <w:t>Versioning and Capability Negotiation</w:t>
      </w:r>
      <w:bookmarkEnd w:id="24"/>
      <w:bookmarkEnd w:id="25"/>
      <w:r>
        <w:fldChar w:fldCharType="begin"/>
      </w:r>
      <w:r>
        <w:instrText xml:space="preserve"> XE "Versioning" </w:instrText>
      </w:r>
      <w:r>
        <w:fldChar w:fldCharType="end"/>
      </w:r>
      <w:r>
        <w:fldChar w:fldCharType="begin"/>
      </w:r>
      <w:r>
        <w:instrText xml:space="preserve"> XE "Capability negotiation" </w:instrText>
      </w:r>
      <w:r>
        <w:fldChar w:fldCharType="end"/>
      </w:r>
      <w:r>
        <w:fldChar w:fldCharType="begin"/>
      </w:r>
      <w:r>
        <w:instrText xml:space="preserve"> XE "Capability negotiation"</w:instrText>
      </w:r>
      <w:r>
        <w:fldChar w:fldCharType="end"/>
      </w:r>
      <w:r>
        <w:fldChar w:fldCharType="begin"/>
      </w:r>
      <w:r>
        <w:instrText xml:space="preserve"> XE "Versioning"</w:instrText>
      </w:r>
      <w:r>
        <w:fldChar w:fldCharType="end"/>
      </w:r>
    </w:p>
    <w:p w:rsidR="00AA6BC9" w:rsidRDefault="00AE365E">
      <w:r>
        <w:t>None.</w:t>
      </w:r>
    </w:p>
    <w:p w:rsidR="00AA6BC9" w:rsidRDefault="00AE365E">
      <w:pPr>
        <w:pStyle w:val="Heading2"/>
      </w:pPr>
      <w:bookmarkStart w:id="26" w:name="section_5ed8a6de3d9a4f828a4a015373d1578d"/>
      <w:bookmarkStart w:id="27" w:name="_Toc164823208"/>
      <w:r>
        <w:t>Vendor-Extensible Fields</w:t>
      </w:r>
      <w:bookmarkEnd w:id="26"/>
      <w:bookmarkEnd w:id="27"/>
      <w:r>
        <w:fldChar w:fldCharType="begin"/>
      </w:r>
      <w:r>
        <w:instrText xml:space="preserve"> XE "Vendor-extensible fields" </w:instrText>
      </w:r>
      <w:r>
        <w:fldChar w:fldCharType="end"/>
      </w:r>
      <w:r>
        <w:fldChar w:fldCharType="begin"/>
      </w:r>
      <w:r>
        <w:instrText xml:space="preserve"> XE "Fields - vendor-extensible" </w:instrText>
      </w:r>
      <w:r>
        <w:fldChar w:fldCharType="end"/>
      </w:r>
      <w:r>
        <w:fldChar w:fldCharType="begin"/>
      </w:r>
      <w:r>
        <w:instrText xml:space="preserve"> </w:instrText>
      </w:r>
      <w:r>
        <w:instrText>XE "Fields - vendor-extensible"</w:instrText>
      </w:r>
      <w:r>
        <w:fldChar w:fldCharType="end"/>
      </w:r>
      <w:r>
        <w:fldChar w:fldCharType="begin"/>
      </w:r>
      <w:r>
        <w:instrText xml:space="preserve"> XE "Vendor-extensible fields"</w:instrText>
      </w:r>
      <w:r>
        <w:fldChar w:fldCharType="end"/>
      </w:r>
    </w:p>
    <w:p w:rsidR="00AA6BC9" w:rsidRDefault="00AE365E">
      <w:r>
        <w:t>None.</w:t>
      </w:r>
    </w:p>
    <w:p w:rsidR="00AA6BC9" w:rsidRDefault="00AE365E">
      <w:pPr>
        <w:pStyle w:val="Heading2"/>
      </w:pPr>
      <w:bookmarkStart w:id="28" w:name="section_40807ea71f324eaf888c6fc215580091"/>
      <w:bookmarkStart w:id="29" w:name="_Toc164823209"/>
      <w:r>
        <w:t>Standards Assignments</w:t>
      </w:r>
      <w:bookmarkEnd w:id="28"/>
      <w:bookmarkEnd w:id="29"/>
      <w:r>
        <w:fldChar w:fldCharType="begin"/>
      </w:r>
      <w:r>
        <w:instrText xml:space="preserve"> XE "Standards assignments" </w:instrText>
      </w:r>
      <w:r>
        <w:fldChar w:fldCharType="end"/>
      </w:r>
      <w:r>
        <w:fldChar w:fldCharType="begin"/>
      </w:r>
      <w:r>
        <w:instrText xml:space="preserve"> XE "Standards assignments"</w:instrText>
      </w:r>
      <w:r>
        <w:fldChar w:fldCharType="end"/>
      </w:r>
    </w:p>
    <w:p w:rsidR="00AA6BC9" w:rsidRDefault="00AE365E">
      <w:r>
        <w:t>None.</w:t>
      </w:r>
    </w:p>
    <w:p w:rsidR="00AA6BC9" w:rsidRDefault="00AE365E">
      <w:pPr>
        <w:pStyle w:val="Heading1"/>
      </w:pPr>
      <w:bookmarkStart w:id="30" w:name="section_99fa61bed83846d6a88e45407209b41a"/>
      <w:bookmarkStart w:id="31" w:name="_Toc164823210"/>
      <w:r>
        <w:lastRenderedPageBreak/>
        <w:t>Messages</w:t>
      </w:r>
      <w:bookmarkEnd w:id="30"/>
      <w:bookmarkEnd w:id="31"/>
    </w:p>
    <w:p w:rsidR="00AA6BC9" w:rsidRDefault="00AE365E">
      <w:pPr>
        <w:pStyle w:val="Heading2"/>
      </w:pPr>
      <w:bookmarkStart w:id="32" w:name="section_4da60b7727814c758943b6a49cdbd247"/>
      <w:bookmarkStart w:id="33" w:name="_Toc164823211"/>
      <w:r>
        <w:t>Transport</w:t>
      </w:r>
      <w:bookmarkEnd w:id="32"/>
      <w:bookmarkEnd w:id="33"/>
      <w:r>
        <w:fldChar w:fldCharType="begin"/>
      </w:r>
      <w:r>
        <w:instrText xml:space="preserve"> XE "Messages:transport" </w:instrText>
      </w:r>
      <w:r>
        <w:fldChar w:fldCharType="end"/>
      </w:r>
      <w:r>
        <w:fldChar w:fldCharType="begin"/>
      </w:r>
      <w:r>
        <w:instrText xml:space="preserve"> XE "Transport" </w:instrText>
      </w:r>
      <w:r>
        <w:fldChar w:fldCharType="end"/>
      </w:r>
      <w:r>
        <w:fldChar w:fldCharType="begin"/>
      </w:r>
      <w:r>
        <w:instrText xml:space="preserve"> XE "Transport messages"</w:instrText>
      </w:r>
      <w:r>
        <w:fldChar w:fldCharType="end"/>
      </w:r>
      <w:r>
        <w:fldChar w:fldCharType="begin"/>
      </w:r>
      <w:r>
        <w:instrText xml:space="preserve"> XE "Messages:transport"</w:instrText>
      </w:r>
      <w:r>
        <w:fldChar w:fldCharType="end"/>
      </w:r>
    </w:p>
    <w:p w:rsidR="00AA6BC9" w:rsidRDefault="00AE365E">
      <w:r>
        <w:t xml:space="preserve">The Remote Desktop Protocol: Display Control Virtual Channel Extension is designed to operate over a dynamic virtual channel, as specified in </w:t>
      </w:r>
      <w:hyperlink r:id="rId30" w:anchor="Section_3bd530209b644c9a97fc90a79e7e1e06">
        <w:r>
          <w:rPr>
            <w:rStyle w:val="Hyperlink"/>
          </w:rPr>
          <w:t>[MS-R</w:t>
        </w:r>
        <w:r>
          <w:rPr>
            <w:rStyle w:val="Hyperlink"/>
          </w:rPr>
          <w:t>DPEDYC]</w:t>
        </w:r>
      </w:hyperlink>
      <w:r>
        <w:t xml:space="preserve"> sections 1 to 3. The dynamic virtual channel name is the null-terminated </w:t>
      </w:r>
      <w:hyperlink w:anchor="gt_372d5ad1-677d-4f38-ad65-a5849f11215f">
        <w:r>
          <w:rPr>
            <w:rStyle w:val="HyperlinkGreen"/>
            <w:b/>
          </w:rPr>
          <w:t>ANSI character</w:t>
        </w:r>
      </w:hyperlink>
      <w:r>
        <w:t xml:space="preserve"> string "Microsoft::Windows::RDS::DisplayControl". The usage of channel names in the context of ope</w:t>
      </w:r>
      <w:r>
        <w:t>ning a dynamic virtual channel is specified in [MS-RDPEDYC] section 2.2.2.1.</w:t>
      </w:r>
    </w:p>
    <w:p w:rsidR="00AA6BC9" w:rsidRDefault="00AE365E">
      <w:pPr>
        <w:pStyle w:val="Heading2"/>
      </w:pPr>
      <w:bookmarkStart w:id="34" w:name="section_8d57e4e6e73d4d41bfeca15637086483"/>
      <w:bookmarkStart w:id="35" w:name="_Toc164823212"/>
      <w:r>
        <w:t>Message Syntax</w:t>
      </w:r>
      <w:bookmarkEnd w:id="34"/>
      <w:bookmarkEnd w:id="35"/>
      <w:r>
        <w:fldChar w:fldCharType="begin"/>
      </w:r>
      <w:r>
        <w:instrText xml:space="preserve"> XE "Messages:syntax"</w:instrText>
      </w:r>
      <w:r>
        <w:fldChar w:fldCharType="end"/>
      </w:r>
    </w:p>
    <w:p w:rsidR="00AA6BC9" w:rsidRDefault="00AE365E">
      <w:r>
        <w:t>The following sections specify the Remote Desktop Protocol: Display Virtual Channel Extension message syntax.</w:t>
      </w:r>
    </w:p>
    <w:p w:rsidR="00AA6BC9" w:rsidRDefault="00AE365E">
      <w:pPr>
        <w:pStyle w:val="Heading3"/>
      </w:pPr>
      <w:bookmarkStart w:id="36" w:name="section_e872c13649c84ef3bfee6fd599e279ba"/>
      <w:bookmarkStart w:id="37" w:name="_Toc164823213"/>
      <w:r>
        <w:t>Common Data Types</w:t>
      </w:r>
      <w:bookmarkEnd w:id="36"/>
      <w:bookmarkEnd w:id="37"/>
    </w:p>
    <w:p w:rsidR="00AA6BC9" w:rsidRDefault="00AE365E">
      <w:pPr>
        <w:pStyle w:val="Heading4"/>
      </w:pPr>
      <w:bookmarkStart w:id="38" w:name="section_3dceb5552faf45969e7462be820df8ba"/>
      <w:bookmarkStart w:id="39" w:name="_Toc164823214"/>
      <w:r>
        <w:t>DISPLAYCONTRO</w:t>
      </w:r>
      <w:r>
        <w:t>L_HEADER</w:t>
      </w:r>
      <w:bookmarkEnd w:id="38"/>
      <w:bookmarkEnd w:id="39"/>
      <w:r>
        <w:fldChar w:fldCharType="begin"/>
      </w:r>
      <w:r>
        <w:instrText xml:space="preserve"> XE "DISPLAYCONTROL_HEADER packet"</w:instrText>
      </w:r>
      <w:r>
        <w:fldChar w:fldCharType="end"/>
      </w:r>
    </w:p>
    <w:p w:rsidR="00AA6BC9" w:rsidRDefault="00AE365E">
      <w:r>
        <w:t xml:space="preserve">The </w:t>
      </w:r>
      <w:r>
        <w:rPr>
          <w:b/>
        </w:rPr>
        <w:t>DISPLAYCONTROL_HEADER</w:t>
      </w:r>
      <w:r>
        <w:t xml:space="preserve"> structure is included in all display control PDUs and specifies the PDU type and the length of the PDU.</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AA6BC9" w:rsidTr="00AA6BC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AA6BC9" w:rsidRDefault="00AE365E">
            <w:pPr>
              <w:pStyle w:val="PacketDiagramHeaderText"/>
            </w:pPr>
            <w:r>
              <w:t>0</w:t>
            </w:r>
          </w:p>
        </w:tc>
        <w:tc>
          <w:tcPr>
            <w:tcW w:w="270" w:type="dxa"/>
          </w:tcPr>
          <w:p w:rsidR="00AA6BC9" w:rsidRDefault="00AE365E">
            <w:pPr>
              <w:pStyle w:val="PacketDiagramHeaderText"/>
            </w:pPr>
            <w:r>
              <w:t>1</w:t>
            </w:r>
          </w:p>
        </w:tc>
        <w:tc>
          <w:tcPr>
            <w:tcW w:w="270" w:type="dxa"/>
          </w:tcPr>
          <w:p w:rsidR="00AA6BC9" w:rsidRDefault="00AE365E">
            <w:pPr>
              <w:pStyle w:val="PacketDiagramHeaderText"/>
            </w:pPr>
            <w:r>
              <w:t>2</w:t>
            </w:r>
          </w:p>
        </w:tc>
        <w:tc>
          <w:tcPr>
            <w:tcW w:w="270" w:type="dxa"/>
          </w:tcPr>
          <w:p w:rsidR="00AA6BC9" w:rsidRDefault="00AE365E">
            <w:pPr>
              <w:pStyle w:val="PacketDiagramHeaderText"/>
            </w:pPr>
            <w:r>
              <w:t>3</w:t>
            </w:r>
          </w:p>
        </w:tc>
        <w:tc>
          <w:tcPr>
            <w:tcW w:w="270" w:type="dxa"/>
          </w:tcPr>
          <w:p w:rsidR="00AA6BC9" w:rsidRDefault="00AE365E">
            <w:pPr>
              <w:pStyle w:val="PacketDiagramHeaderText"/>
            </w:pPr>
            <w:r>
              <w:t>4</w:t>
            </w:r>
          </w:p>
        </w:tc>
        <w:tc>
          <w:tcPr>
            <w:tcW w:w="270" w:type="dxa"/>
          </w:tcPr>
          <w:p w:rsidR="00AA6BC9" w:rsidRDefault="00AE365E">
            <w:pPr>
              <w:pStyle w:val="PacketDiagramHeaderText"/>
            </w:pPr>
            <w:r>
              <w:t>5</w:t>
            </w:r>
          </w:p>
        </w:tc>
        <w:tc>
          <w:tcPr>
            <w:tcW w:w="270" w:type="dxa"/>
          </w:tcPr>
          <w:p w:rsidR="00AA6BC9" w:rsidRDefault="00AE365E">
            <w:pPr>
              <w:pStyle w:val="PacketDiagramHeaderText"/>
            </w:pPr>
            <w:r>
              <w:t>6</w:t>
            </w:r>
          </w:p>
        </w:tc>
        <w:tc>
          <w:tcPr>
            <w:tcW w:w="270" w:type="dxa"/>
          </w:tcPr>
          <w:p w:rsidR="00AA6BC9" w:rsidRDefault="00AE365E">
            <w:pPr>
              <w:pStyle w:val="PacketDiagramHeaderText"/>
            </w:pPr>
            <w:r>
              <w:t>7</w:t>
            </w:r>
          </w:p>
        </w:tc>
        <w:tc>
          <w:tcPr>
            <w:tcW w:w="270" w:type="dxa"/>
          </w:tcPr>
          <w:p w:rsidR="00AA6BC9" w:rsidRDefault="00AE365E">
            <w:pPr>
              <w:pStyle w:val="PacketDiagramHeaderText"/>
            </w:pPr>
            <w:r>
              <w:t>8</w:t>
            </w:r>
          </w:p>
        </w:tc>
        <w:tc>
          <w:tcPr>
            <w:tcW w:w="270" w:type="dxa"/>
          </w:tcPr>
          <w:p w:rsidR="00AA6BC9" w:rsidRDefault="00AE365E">
            <w:pPr>
              <w:pStyle w:val="PacketDiagramHeaderText"/>
            </w:pPr>
            <w:r>
              <w:t>9</w:t>
            </w:r>
          </w:p>
        </w:tc>
        <w:tc>
          <w:tcPr>
            <w:tcW w:w="270" w:type="dxa"/>
          </w:tcPr>
          <w:p w:rsidR="00AA6BC9" w:rsidRDefault="00AE365E">
            <w:pPr>
              <w:pStyle w:val="PacketDiagramHeaderText"/>
            </w:pPr>
            <w:r>
              <w:t>1</w:t>
            </w:r>
          </w:p>
          <w:p w:rsidR="00AA6BC9" w:rsidRDefault="00AE365E">
            <w:pPr>
              <w:pStyle w:val="PacketDiagramHeaderText"/>
            </w:pPr>
            <w:r>
              <w:t>0</w:t>
            </w:r>
          </w:p>
        </w:tc>
        <w:tc>
          <w:tcPr>
            <w:tcW w:w="270" w:type="dxa"/>
          </w:tcPr>
          <w:p w:rsidR="00AA6BC9" w:rsidRDefault="00AE365E">
            <w:pPr>
              <w:pStyle w:val="PacketDiagramHeaderText"/>
            </w:pPr>
            <w:r>
              <w:t>1</w:t>
            </w:r>
          </w:p>
        </w:tc>
        <w:tc>
          <w:tcPr>
            <w:tcW w:w="270" w:type="dxa"/>
          </w:tcPr>
          <w:p w:rsidR="00AA6BC9" w:rsidRDefault="00AE365E">
            <w:pPr>
              <w:pStyle w:val="PacketDiagramHeaderText"/>
            </w:pPr>
            <w:r>
              <w:t>2</w:t>
            </w:r>
          </w:p>
        </w:tc>
        <w:tc>
          <w:tcPr>
            <w:tcW w:w="270" w:type="dxa"/>
          </w:tcPr>
          <w:p w:rsidR="00AA6BC9" w:rsidRDefault="00AE365E">
            <w:pPr>
              <w:pStyle w:val="PacketDiagramHeaderText"/>
            </w:pPr>
            <w:r>
              <w:t>3</w:t>
            </w:r>
          </w:p>
        </w:tc>
        <w:tc>
          <w:tcPr>
            <w:tcW w:w="270" w:type="dxa"/>
          </w:tcPr>
          <w:p w:rsidR="00AA6BC9" w:rsidRDefault="00AE365E">
            <w:pPr>
              <w:pStyle w:val="PacketDiagramHeaderText"/>
            </w:pPr>
            <w:r>
              <w:t>4</w:t>
            </w:r>
          </w:p>
        </w:tc>
        <w:tc>
          <w:tcPr>
            <w:tcW w:w="270" w:type="dxa"/>
          </w:tcPr>
          <w:p w:rsidR="00AA6BC9" w:rsidRDefault="00AE365E">
            <w:pPr>
              <w:pStyle w:val="PacketDiagramHeaderText"/>
            </w:pPr>
            <w:r>
              <w:t>5</w:t>
            </w:r>
          </w:p>
        </w:tc>
        <w:tc>
          <w:tcPr>
            <w:tcW w:w="270" w:type="dxa"/>
          </w:tcPr>
          <w:p w:rsidR="00AA6BC9" w:rsidRDefault="00AE365E">
            <w:pPr>
              <w:pStyle w:val="PacketDiagramHeaderText"/>
            </w:pPr>
            <w:r>
              <w:t>6</w:t>
            </w:r>
          </w:p>
        </w:tc>
        <w:tc>
          <w:tcPr>
            <w:tcW w:w="270" w:type="dxa"/>
          </w:tcPr>
          <w:p w:rsidR="00AA6BC9" w:rsidRDefault="00AE365E">
            <w:pPr>
              <w:pStyle w:val="PacketDiagramHeaderText"/>
            </w:pPr>
            <w:r>
              <w:t>7</w:t>
            </w:r>
          </w:p>
        </w:tc>
        <w:tc>
          <w:tcPr>
            <w:tcW w:w="270" w:type="dxa"/>
          </w:tcPr>
          <w:p w:rsidR="00AA6BC9" w:rsidRDefault="00AE365E">
            <w:pPr>
              <w:pStyle w:val="PacketDiagramHeaderText"/>
            </w:pPr>
            <w:r>
              <w:t>8</w:t>
            </w:r>
          </w:p>
        </w:tc>
        <w:tc>
          <w:tcPr>
            <w:tcW w:w="270" w:type="dxa"/>
          </w:tcPr>
          <w:p w:rsidR="00AA6BC9" w:rsidRDefault="00AE365E">
            <w:pPr>
              <w:pStyle w:val="PacketDiagramHeaderText"/>
            </w:pPr>
            <w:r>
              <w:t>9</w:t>
            </w:r>
          </w:p>
        </w:tc>
        <w:tc>
          <w:tcPr>
            <w:tcW w:w="270" w:type="dxa"/>
          </w:tcPr>
          <w:p w:rsidR="00AA6BC9" w:rsidRDefault="00AE365E">
            <w:pPr>
              <w:pStyle w:val="PacketDiagramHeaderText"/>
            </w:pPr>
            <w:r>
              <w:t>2</w:t>
            </w:r>
          </w:p>
          <w:p w:rsidR="00AA6BC9" w:rsidRDefault="00AE365E">
            <w:pPr>
              <w:pStyle w:val="PacketDiagramHeaderText"/>
            </w:pPr>
            <w:r>
              <w:t>0</w:t>
            </w:r>
          </w:p>
        </w:tc>
        <w:tc>
          <w:tcPr>
            <w:tcW w:w="270" w:type="dxa"/>
          </w:tcPr>
          <w:p w:rsidR="00AA6BC9" w:rsidRDefault="00AE365E">
            <w:pPr>
              <w:pStyle w:val="PacketDiagramHeaderText"/>
            </w:pPr>
            <w:r>
              <w:t>1</w:t>
            </w:r>
          </w:p>
        </w:tc>
        <w:tc>
          <w:tcPr>
            <w:tcW w:w="270" w:type="dxa"/>
          </w:tcPr>
          <w:p w:rsidR="00AA6BC9" w:rsidRDefault="00AE365E">
            <w:pPr>
              <w:pStyle w:val="PacketDiagramHeaderText"/>
            </w:pPr>
            <w:r>
              <w:t>2</w:t>
            </w:r>
          </w:p>
        </w:tc>
        <w:tc>
          <w:tcPr>
            <w:tcW w:w="270" w:type="dxa"/>
          </w:tcPr>
          <w:p w:rsidR="00AA6BC9" w:rsidRDefault="00AE365E">
            <w:pPr>
              <w:pStyle w:val="PacketDiagramHeaderText"/>
            </w:pPr>
            <w:r>
              <w:t>3</w:t>
            </w:r>
          </w:p>
        </w:tc>
        <w:tc>
          <w:tcPr>
            <w:tcW w:w="270" w:type="dxa"/>
          </w:tcPr>
          <w:p w:rsidR="00AA6BC9" w:rsidRDefault="00AE365E">
            <w:pPr>
              <w:pStyle w:val="PacketDiagramHeaderText"/>
            </w:pPr>
            <w:r>
              <w:t>4</w:t>
            </w:r>
          </w:p>
        </w:tc>
        <w:tc>
          <w:tcPr>
            <w:tcW w:w="270" w:type="dxa"/>
          </w:tcPr>
          <w:p w:rsidR="00AA6BC9" w:rsidRDefault="00AE365E">
            <w:pPr>
              <w:pStyle w:val="PacketDiagramHeaderText"/>
            </w:pPr>
            <w:r>
              <w:t>5</w:t>
            </w:r>
          </w:p>
        </w:tc>
        <w:tc>
          <w:tcPr>
            <w:tcW w:w="270" w:type="dxa"/>
          </w:tcPr>
          <w:p w:rsidR="00AA6BC9" w:rsidRDefault="00AE365E">
            <w:pPr>
              <w:pStyle w:val="PacketDiagramHeaderText"/>
            </w:pPr>
            <w:r>
              <w:t>6</w:t>
            </w:r>
          </w:p>
        </w:tc>
        <w:tc>
          <w:tcPr>
            <w:tcW w:w="270" w:type="dxa"/>
          </w:tcPr>
          <w:p w:rsidR="00AA6BC9" w:rsidRDefault="00AE365E">
            <w:pPr>
              <w:pStyle w:val="PacketDiagramHeaderText"/>
            </w:pPr>
            <w:r>
              <w:t>7</w:t>
            </w:r>
          </w:p>
        </w:tc>
        <w:tc>
          <w:tcPr>
            <w:tcW w:w="270" w:type="dxa"/>
          </w:tcPr>
          <w:p w:rsidR="00AA6BC9" w:rsidRDefault="00AE365E">
            <w:pPr>
              <w:pStyle w:val="PacketDiagramHeaderText"/>
            </w:pPr>
            <w:r>
              <w:t>8</w:t>
            </w:r>
          </w:p>
        </w:tc>
        <w:tc>
          <w:tcPr>
            <w:tcW w:w="270" w:type="dxa"/>
          </w:tcPr>
          <w:p w:rsidR="00AA6BC9" w:rsidRDefault="00AE365E">
            <w:pPr>
              <w:pStyle w:val="PacketDiagramHeaderText"/>
            </w:pPr>
            <w:r>
              <w:t>9</w:t>
            </w:r>
          </w:p>
        </w:tc>
        <w:tc>
          <w:tcPr>
            <w:tcW w:w="270" w:type="dxa"/>
          </w:tcPr>
          <w:p w:rsidR="00AA6BC9" w:rsidRDefault="00AE365E">
            <w:pPr>
              <w:pStyle w:val="PacketDiagramHeaderText"/>
            </w:pPr>
            <w:r>
              <w:t>3</w:t>
            </w:r>
          </w:p>
          <w:p w:rsidR="00AA6BC9" w:rsidRDefault="00AE365E">
            <w:pPr>
              <w:pStyle w:val="PacketDiagramHeaderText"/>
            </w:pPr>
            <w:r>
              <w:t>0</w:t>
            </w:r>
          </w:p>
        </w:tc>
        <w:tc>
          <w:tcPr>
            <w:tcW w:w="270" w:type="dxa"/>
          </w:tcPr>
          <w:p w:rsidR="00AA6BC9" w:rsidRDefault="00AE365E">
            <w:pPr>
              <w:pStyle w:val="PacketDiagramHeaderText"/>
            </w:pPr>
            <w:r>
              <w:t>1</w:t>
            </w:r>
          </w:p>
        </w:tc>
      </w:tr>
      <w:tr w:rsidR="00AA6BC9" w:rsidTr="00AA6BC9">
        <w:trPr>
          <w:trHeight w:hRule="exact" w:val="490"/>
        </w:trPr>
        <w:tc>
          <w:tcPr>
            <w:tcW w:w="8640" w:type="dxa"/>
            <w:gridSpan w:val="32"/>
          </w:tcPr>
          <w:p w:rsidR="00AA6BC9" w:rsidRDefault="00AE365E">
            <w:pPr>
              <w:pStyle w:val="PacketDiagramBodyText"/>
            </w:pPr>
            <w:r>
              <w:t>Type</w:t>
            </w:r>
          </w:p>
        </w:tc>
      </w:tr>
      <w:tr w:rsidR="00AA6BC9" w:rsidTr="00AA6BC9">
        <w:trPr>
          <w:trHeight w:hRule="exact" w:val="490"/>
        </w:trPr>
        <w:tc>
          <w:tcPr>
            <w:tcW w:w="8640" w:type="dxa"/>
            <w:gridSpan w:val="32"/>
          </w:tcPr>
          <w:p w:rsidR="00AA6BC9" w:rsidRDefault="00AE365E">
            <w:pPr>
              <w:pStyle w:val="PacketDiagramBodyText"/>
            </w:pPr>
            <w:r>
              <w:t>Length</w:t>
            </w:r>
          </w:p>
        </w:tc>
      </w:tr>
    </w:tbl>
    <w:p w:rsidR="00AA6BC9" w:rsidRDefault="00AE365E">
      <w:pPr>
        <w:pStyle w:val="Definition-Field"/>
      </w:pPr>
      <w:r>
        <w:rPr>
          <w:b/>
        </w:rPr>
        <w:t xml:space="preserve">Type (4 bytes): </w:t>
      </w:r>
      <w:r>
        <w:t>A 32-bit unsigned integer that specifies the display control PDU type.</w:t>
      </w:r>
    </w:p>
    <w:tbl>
      <w:tblPr>
        <w:tblStyle w:val="Table-ShadedHeader"/>
        <w:tblW w:w="9000" w:type="dxa"/>
        <w:tblInd w:w="475" w:type="dxa"/>
        <w:tblLook w:val="04A0" w:firstRow="1" w:lastRow="0" w:firstColumn="1" w:lastColumn="0" w:noHBand="0" w:noVBand="1"/>
      </w:tblPr>
      <w:tblGrid>
        <w:gridCol w:w="4267"/>
        <w:gridCol w:w="4733"/>
      </w:tblGrid>
      <w:tr w:rsidR="00AA6BC9" w:rsidTr="00AA6BC9">
        <w:trPr>
          <w:cnfStyle w:val="100000000000" w:firstRow="1" w:lastRow="0" w:firstColumn="0" w:lastColumn="0" w:oddVBand="0" w:evenVBand="0" w:oddHBand="0" w:evenHBand="0" w:firstRowFirstColumn="0" w:firstRowLastColumn="0" w:lastRowFirstColumn="0" w:lastRowLastColumn="0"/>
          <w:tblHeader/>
        </w:trPr>
        <w:tc>
          <w:tcPr>
            <w:tcW w:w="0" w:type="auto"/>
          </w:tcPr>
          <w:p w:rsidR="00AA6BC9" w:rsidRDefault="00AE365E">
            <w:pPr>
              <w:pStyle w:val="TableHeaderText"/>
            </w:pPr>
            <w:r>
              <w:t>Value</w:t>
            </w:r>
          </w:p>
        </w:tc>
        <w:tc>
          <w:tcPr>
            <w:tcW w:w="4733" w:type="dxa"/>
          </w:tcPr>
          <w:p w:rsidR="00AA6BC9" w:rsidRDefault="00AE365E">
            <w:pPr>
              <w:pStyle w:val="TableHeaderText"/>
            </w:pPr>
            <w:r>
              <w:t>Meaning</w:t>
            </w:r>
          </w:p>
        </w:tc>
      </w:tr>
      <w:tr w:rsidR="00AA6BC9" w:rsidTr="00AA6BC9">
        <w:tc>
          <w:tcPr>
            <w:tcW w:w="0" w:type="auto"/>
          </w:tcPr>
          <w:p w:rsidR="00AA6BC9" w:rsidRDefault="00AE365E">
            <w:pPr>
              <w:pStyle w:val="TableBodyText"/>
            </w:pPr>
            <w:r>
              <w:t>DISPLAYCONTROL_PDU_TYPE_CAPS</w:t>
            </w:r>
          </w:p>
          <w:p w:rsidR="00AA6BC9" w:rsidRDefault="00AE365E">
            <w:pPr>
              <w:pStyle w:val="TableBodyText"/>
            </w:pPr>
            <w:r>
              <w:t>0x00000005</w:t>
            </w:r>
          </w:p>
        </w:tc>
        <w:tc>
          <w:tcPr>
            <w:tcW w:w="4733" w:type="dxa"/>
          </w:tcPr>
          <w:p w:rsidR="00AA6BC9" w:rsidRDefault="00AE365E">
            <w:pPr>
              <w:pStyle w:val="TableBodyText"/>
            </w:pPr>
            <w:r>
              <w:rPr>
                <w:b/>
              </w:rPr>
              <w:t>DISPLAYCONTROL_CAPS_PDU</w:t>
            </w:r>
            <w:r>
              <w:t xml:space="preserve"> (section </w:t>
            </w:r>
            <w:hyperlink w:anchor="Section_8989a211984e4ecc80f360694fc4b476" w:history="1">
              <w:r>
                <w:rPr>
                  <w:rStyle w:val="Hyperlink"/>
                </w:rPr>
                <w:t>2.2.2.1</w:t>
              </w:r>
            </w:hyperlink>
            <w:r>
              <w:t>)</w:t>
            </w:r>
          </w:p>
        </w:tc>
      </w:tr>
      <w:tr w:rsidR="00AA6BC9" w:rsidTr="00AA6BC9">
        <w:tc>
          <w:tcPr>
            <w:tcW w:w="0" w:type="auto"/>
          </w:tcPr>
          <w:p w:rsidR="00AA6BC9" w:rsidRDefault="00AE365E">
            <w:pPr>
              <w:pStyle w:val="TableBodyText"/>
            </w:pPr>
            <w:r>
              <w:t>DISPLAYCONTROL_PDU_TYPE_MONITOR_LAYOUT</w:t>
            </w:r>
          </w:p>
          <w:p w:rsidR="00AA6BC9" w:rsidRDefault="00AE365E">
            <w:pPr>
              <w:pStyle w:val="TableBodyText"/>
            </w:pPr>
            <w:r>
              <w:t>0x00000002</w:t>
            </w:r>
          </w:p>
        </w:tc>
        <w:tc>
          <w:tcPr>
            <w:tcW w:w="4733" w:type="dxa"/>
          </w:tcPr>
          <w:p w:rsidR="00AA6BC9" w:rsidRDefault="00AE365E">
            <w:pPr>
              <w:pStyle w:val="TableBodyText"/>
            </w:pPr>
            <w:r>
              <w:rPr>
                <w:b/>
              </w:rPr>
              <w:t>DISPLAYCONTROL_MONITOR_LAYOUT_PDU</w:t>
            </w:r>
            <w:r>
              <w:t xml:space="preserve"> (section </w:t>
            </w:r>
            <w:hyperlink w:anchor="Section_2274121712a04fb8b5a0df43905aaf06" w:history="1">
              <w:r>
                <w:rPr>
                  <w:rStyle w:val="Hyperlink"/>
                </w:rPr>
                <w:t>2.2.2.2</w:t>
              </w:r>
            </w:hyperlink>
            <w:r>
              <w:t>)</w:t>
            </w:r>
          </w:p>
        </w:tc>
      </w:tr>
    </w:tbl>
    <w:p w:rsidR="00AA6BC9" w:rsidRDefault="00AE365E">
      <w:pPr>
        <w:pStyle w:val="Definition-Field"/>
      </w:pPr>
      <w:r>
        <w:rPr>
          <w:b/>
        </w:rPr>
        <w:t xml:space="preserve">Length (4 bytes): </w:t>
      </w:r>
      <w:r>
        <w:t xml:space="preserve">A 32-bit unsigned integer that specifies the length of the display control </w:t>
      </w:r>
      <w:r>
        <w:t>PDU, in bytes. This value MUST include the length of the DISPLAYCONTROL_HEADER (8 bytes).</w:t>
      </w:r>
    </w:p>
    <w:p w:rsidR="00AA6BC9" w:rsidRDefault="00AE365E">
      <w:pPr>
        <w:pStyle w:val="Heading3"/>
      </w:pPr>
      <w:bookmarkStart w:id="40" w:name="section_53e2bd72698348d79566d163cc300d72"/>
      <w:bookmarkStart w:id="41" w:name="_Toc164823215"/>
      <w:r>
        <w:t>Display Control Messages</w:t>
      </w:r>
      <w:bookmarkEnd w:id="40"/>
      <w:bookmarkEnd w:id="41"/>
    </w:p>
    <w:p w:rsidR="00AA6BC9" w:rsidRDefault="00AE365E">
      <w:pPr>
        <w:pStyle w:val="Heading4"/>
      </w:pPr>
      <w:bookmarkStart w:id="42" w:name="section_8989a211984e4ecc80f360694fc4b476"/>
      <w:bookmarkStart w:id="43" w:name="_Toc164823216"/>
      <w:r>
        <w:t>DISPLAYCONTROL_CAPS_PDU</w:t>
      </w:r>
      <w:bookmarkEnd w:id="42"/>
      <w:bookmarkEnd w:id="43"/>
      <w:r>
        <w:fldChar w:fldCharType="begin"/>
      </w:r>
      <w:r>
        <w:instrText xml:space="preserve"> XE "DISPLAYCONTROL_CAPS_PDU packet"</w:instrText>
      </w:r>
      <w:r>
        <w:fldChar w:fldCharType="end"/>
      </w:r>
    </w:p>
    <w:p w:rsidR="00AA6BC9" w:rsidRDefault="00AE365E">
      <w:r>
        <w:t>The DISPLAYCONTROL_CAPS_PDU message is a server-to-client PDU that is used to s</w:t>
      </w:r>
      <w:r>
        <w:t xml:space="preserve">pecify a set of parameters which the client must adhere to when sending the </w:t>
      </w:r>
      <w:r>
        <w:rPr>
          <w:b/>
        </w:rPr>
        <w:t>DISPLAYCONTROL_MONITOR_LAYOUT_PDU</w:t>
      </w:r>
      <w:r>
        <w:t xml:space="preserve"> (section </w:t>
      </w:r>
      <w:hyperlink w:anchor="Section_2274121712a04fb8b5a0df43905aaf06" w:history="1">
        <w:r>
          <w:rPr>
            <w:rStyle w:val="Hyperlink"/>
          </w:rPr>
          <w:t>2.2.2.2</w:t>
        </w:r>
      </w:hyperlink>
      <w:r>
        <w:t>) message.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AA6BC9" w:rsidTr="00AA6BC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AA6BC9" w:rsidRDefault="00AE365E">
            <w:pPr>
              <w:pStyle w:val="PacketDiagramHeaderText"/>
            </w:pPr>
            <w:r>
              <w:lastRenderedPageBreak/>
              <w:t>0</w:t>
            </w:r>
          </w:p>
        </w:tc>
        <w:tc>
          <w:tcPr>
            <w:tcW w:w="270" w:type="dxa"/>
          </w:tcPr>
          <w:p w:rsidR="00AA6BC9" w:rsidRDefault="00AE365E">
            <w:pPr>
              <w:pStyle w:val="PacketDiagramHeaderText"/>
            </w:pPr>
            <w:r>
              <w:t>1</w:t>
            </w:r>
          </w:p>
        </w:tc>
        <w:tc>
          <w:tcPr>
            <w:tcW w:w="270" w:type="dxa"/>
          </w:tcPr>
          <w:p w:rsidR="00AA6BC9" w:rsidRDefault="00AE365E">
            <w:pPr>
              <w:pStyle w:val="PacketDiagramHeaderText"/>
            </w:pPr>
            <w:r>
              <w:t>2</w:t>
            </w:r>
          </w:p>
        </w:tc>
        <w:tc>
          <w:tcPr>
            <w:tcW w:w="270" w:type="dxa"/>
          </w:tcPr>
          <w:p w:rsidR="00AA6BC9" w:rsidRDefault="00AE365E">
            <w:pPr>
              <w:pStyle w:val="PacketDiagramHeaderText"/>
            </w:pPr>
            <w:r>
              <w:t>3</w:t>
            </w:r>
          </w:p>
        </w:tc>
        <w:tc>
          <w:tcPr>
            <w:tcW w:w="270" w:type="dxa"/>
          </w:tcPr>
          <w:p w:rsidR="00AA6BC9" w:rsidRDefault="00AE365E">
            <w:pPr>
              <w:pStyle w:val="PacketDiagramHeaderText"/>
            </w:pPr>
            <w:r>
              <w:t>4</w:t>
            </w:r>
          </w:p>
        </w:tc>
        <w:tc>
          <w:tcPr>
            <w:tcW w:w="270" w:type="dxa"/>
          </w:tcPr>
          <w:p w:rsidR="00AA6BC9" w:rsidRDefault="00AE365E">
            <w:pPr>
              <w:pStyle w:val="PacketDiagramHeaderText"/>
            </w:pPr>
            <w:r>
              <w:t>5</w:t>
            </w:r>
          </w:p>
        </w:tc>
        <w:tc>
          <w:tcPr>
            <w:tcW w:w="270" w:type="dxa"/>
          </w:tcPr>
          <w:p w:rsidR="00AA6BC9" w:rsidRDefault="00AE365E">
            <w:pPr>
              <w:pStyle w:val="PacketDiagramHeaderText"/>
            </w:pPr>
            <w:r>
              <w:t>6</w:t>
            </w:r>
          </w:p>
        </w:tc>
        <w:tc>
          <w:tcPr>
            <w:tcW w:w="270" w:type="dxa"/>
          </w:tcPr>
          <w:p w:rsidR="00AA6BC9" w:rsidRDefault="00AE365E">
            <w:pPr>
              <w:pStyle w:val="PacketDiagramHeaderText"/>
            </w:pPr>
            <w:r>
              <w:t>7</w:t>
            </w:r>
          </w:p>
        </w:tc>
        <w:tc>
          <w:tcPr>
            <w:tcW w:w="270" w:type="dxa"/>
          </w:tcPr>
          <w:p w:rsidR="00AA6BC9" w:rsidRDefault="00AE365E">
            <w:pPr>
              <w:pStyle w:val="PacketDiagramHeaderText"/>
            </w:pPr>
            <w:r>
              <w:t>8</w:t>
            </w:r>
          </w:p>
        </w:tc>
        <w:tc>
          <w:tcPr>
            <w:tcW w:w="270" w:type="dxa"/>
          </w:tcPr>
          <w:p w:rsidR="00AA6BC9" w:rsidRDefault="00AE365E">
            <w:pPr>
              <w:pStyle w:val="PacketDiagramHeaderText"/>
            </w:pPr>
            <w:r>
              <w:t>9</w:t>
            </w:r>
          </w:p>
        </w:tc>
        <w:tc>
          <w:tcPr>
            <w:tcW w:w="270" w:type="dxa"/>
          </w:tcPr>
          <w:p w:rsidR="00AA6BC9" w:rsidRDefault="00AE365E">
            <w:pPr>
              <w:pStyle w:val="PacketDiagramHeaderText"/>
            </w:pPr>
            <w:r>
              <w:t>1</w:t>
            </w:r>
          </w:p>
          <w:p w:rsidR="00AA6BC9" w:rsidRDefault="00AE365E">
            <w:pPr>
              <w:pStyle w:val="PacketDiagramHeaderText"/>
            </w:pPr>
            <w:r>
              <w:t>0</w:t>
            </w:r>
          </w:p>
        </w:tc>
        <w:tc>
          <w:tcPr>
            <w:tcW w:w="270" w:type="dxa"/>
          </w:tcPr>
          <w:p w:rsidR="00AA6BC9" w:rsidRDefault="00AE365E">
            <w:pPr>
              <w:pStyle w:val="PacketDiagramHeaderText"/>
            </w:pPr>
            <w:r>
              <w:t>1</w:t>
            </w:r>
          </w:p>
        </w:tc>
        <w:tc>
          <w:tcPr>
            <w:tcW w:w="270" w:type="dxa"/>
          </w:tcPr>
          <w:p w:rsidR="00AA6BC9" w:rsidRDefault="00AE365E">
            <w:pPr>
              <w:pStyle w:val="PacketDiagramHeaderText"/>
            </w:pPr>
            <w:r>
              <w:t>2</w:t>
            </w:r>
          </w:p>
        </w:tc>
        <w:tc>
          <w:tcPr>
            <w:tcW w:w="270" w:type="dxa"/>
          </w:tcPr>
          <w:p w:rsidR="00AA6BC9" w:rsidRDefault="00AE365E">
            <w:pPr>
              <w:pStyle w:val="PacketDiagramHeaderText"/>
            </w:pPr>
            <w:r>
              <w:t>3</w:t>
            </w:r>
          </w:p>
        </w:tc>
        <w:tc>
          <w:tcPr>
            <w:tcW w:w="270" w:type="dxa"/>
          </w:tcPr>
          <w:p w:rsidR="00AA6BC9" w:rsidRDefault="00AE365E">
            <w:pPr>
              <w:pStyle w:val="PacketDiagramHeaderText"/>
            </w:pPr>
            <w:r>
              <w:t>4</w:t>
            </w:r>
          </w:p>
        </w:tc>
        <w:tc>
          <w:tcPr>
            <w:tcW w:w="270" w:type="dxa"/>
          </w:tcPr>
          <w:p w:rsidR="00AA6BC9" w:rsidRDefault="00AE365E">
            <w:pPr>
              <w:pStyle w:val="PacketDiagramHeaderText"/>
            </w:pPr>
            <w:r>
              <w:t>5</w:t>
            </w:r>
          </w:p>
        </w:tc>
        <w:tc>
          <w:tcPr>
            <w:tcW w:w="270" w:type="dxa"/>
          </w:tcPr>
          <w:p w:rsidR="00AA6BC9" w:rsidRDefault="00AE365E">
            <w:pPr>
              <w:pStyle w:val="PacketDiagramHeaderText"/>
            </w:pPr>
            <w:r>
              <w:t>6</w:t>
            </w:r>
          </w:p>
        </w:tc>
        <w:tc>
          <w:tcPr>
            <w:tcW w:w="270" w:type="dxa"/>
          </w:tcPr>
          <w:p w:rsidR="00AA6BC9" w:rsidRDefault="00AE365E">
            <w:pPr>
              <w:pStyle w:val="PacketDiagramHeaderText"/>
            </w:pPr>
            <w:r>
              <w:t>7</w:t>
            </w:r>
          </w:p>
        </w:tc>
        <w:tc>
          <w:tcPr>
            <w:tcW w:w="270" w:type="dxa"/>
          </w:tcPr>
          <w:p w:rsidR="00AA6BC9" w:rsidRDefault="00AE365E">
            <w:pPr>
              <w:pStyle w:val="PacketDiagramHeaderText"/>
            </w:pPr>
            <w:r>
              <w:t>8</w:t>
            </w:r>
          </w:p>
        </w:tc>
        <w:tc>
          <w:tcPr>
            <w:tcW w:w="270" w:type="dxa"/>
          </w:tcPr>
          <w:p w:rsidR="00AA6BC9" w:rsidRDefault="00AE365E">
            <w:pPr>
              <w:pStyle w:val="PacketDiagramHeaderText"/>
            </w:pPr>
            <w:r>
              <w:t>9</w:t>
            </w:r>
          </w:p>
        </w:tc>
        <w:tc>
          <w:tcPr>
            <w:tcW w:w="270" w:type="dxa"/>
          </w:tcPr>
          <w:p w:rsidR="00AA6BC9" w:rsidRDefault="00AE365E">
            <w:pPr>
              <w:pStyle w:val="PacketDiagramHeaderText"/>
            </w:pPr>
            <w:r>
              <w:t>2</w:t>
            </w:r>
          </w:p>
          <w:p w:rsidR="00AA6BC9" w:rsidRDefault="00AE365E">
            <w:pPr>
              <w:pStyle w:val="PacketDiagramHeaderText"/>
            </w:pPr>
            <w:r>
              <w:t>0</w:t>
            </w:r>
          </w:p>
        </w:tc>
        <w:tc>
          <w:tcPr>
            <w:tcW w:w="270" w:type="dxa"/>
          </w:tcPr>
          <w:p w:rsidR="00AA6BC9" w:rsidRDefault="00AE365E">
            <w:pPr>
              <w:pStyle w:val="PacketDiagramHeaderText"/>
            </w:pPr>
            <w:r>
              <w:t>1</w:t>
            </w:r>
          </w:p>
        </w:tc>
        <w:tc>
          <w:tcPr>
            <w:tcW w:w="270" w:type="dxa"/>
          </w:tcPr>
          <w:p w:rsidR="00AA6BC9" w:rsidRDefault="00AE365E">
            <w:pPr>
              <w:pStyle w:val="PacketDiagramHeaderText"/>
            </w:pPr>
            <w:r>
              <w:t>2</w:t>
            </w:r>
          </w:p>
        </w:tc>
        <w:tc>
          <w:tcPr>
            <w:tcW w:w="270" w:type="dxa"/>
          </w:tcPr>
          <w:p w:rsidR="00AA6BC9" w:rsidRDefault="00AE365E">
            <w:pPr>
              <w:pStyle w:val="PacketDiagramHeaderText"/>
            </w:pPr>
            <w:r>
              <w:t>3</w:t>
            </w:r>
          </w:p>
        </w:tc>
        <w:tc>
          <w:tcPr>
            <w:tcW w:w="270" w:type="dxa"/>
          </w:tcPr>
          <w:p w:rsidR="00AA6BC9" w:rsidRDefault="00AE365E">
            <w:pPr>
              <w:pStyle w:val="PacketDiagramHeaderText"/>
            </w:pPr>
            <w:r>
              <w:t>4</w:t>
            </w:r>
          </w:p>
        </w:tc>
        <w:tc>
          <w:tcPr>
            <w:tcW w:w="270" w:type="dxa"/>
          </w:tcPr>
          <w:p w:rsidR="00AA6BC9" w:rsidRDefault="00AE365E">
            <w:pPr>
              <w:pStyle w:val="PacketDiagramHeaderText"/>
            </w:pPr>
            <w:r>
              <w:t>5</w:t>
            </w:r>
          </w:p>
        </w:tc>
        <w:tc>
          <w:tcPr>
            <w:tcW w:w="270" w:type="dxa"/>
          </w:tcPr>
          <w:p w:rsidR="00AA6BC9" w:rsidRDefault="00AE365E">
            <w:pPr>
              <w:pStyle w:val="PacketDiagramHeaderText"/>
            </w:pPr>
            <w:r>
              <w:t>6</w:t>
            </w:r>
          </w:p>
        </w:tc>
        <w:tc>
          <w:tcPr>
            <w:tcW w:w="270" w:type="dxa"/>
          </w:tcPr>
          <w:p w:rsidR="00AA6BC9" w:rsidRDefault="00AE365E">
            <w:pPr>
              <w:pStyle w:val="PacketDiagramHeaderText"/>
            </w:pPr>
            <w:r>
              <w:t>7</w:t>
            </w:r>
          </w:p>
        </w:tc>
        <w:tc>
          <w:tcPr>
            <w:tcW w:w="270" w:type="dxa"/>
          </w:tcPr>
          <w:p w:rsidR="00AA6BC9" w:rsidRDefault="00AE365E">
            <w:pPr>
              <w:pStyle w:val="PacketDiagramHeaderText"/>
            </w:pPr>
            <w:r>
              <w:t>8</w:t>
            </w:r>
          </w:p>
        </w:tc>
        <w:tc>
          <w:tcPr>
            <w:tcW w:w="270" w:type="dxa"/>
          </w:tcPr>
          <w:p w:rsidR="00AA6BC9" w:rsidRDefault="00AE365E">
            <w:pPr>
              <w:pStyle w:val="PacketDiagramHeaderText"/>
            </w:pPr>
            <w:r>
              <w:t>9</w:t>
            </w:r>
          </w:p>
        </w:tc>
        <w:tc>
          <w:tcPr>
            <w:tcW w:w="270" w:type="dxa"/>
          </w:tcPr>
          <w:p w:rsidR="00AA6BC9" w:rsidRDefault="00AE365E">
            <w:pPr>
              <w:pStyle w:val="PacketDiagramHeaderText"/>
            </w:pPr>
            <w:r>
              <w:t>3</w:t>
            </w:r>
          </w:p>
          <w:p w:rsidR="00AA6BC9" w:rsidRDefault="00AE365E">
            <w:pPr>
              <w:pStyle w:val="PacketDiagramHeaderText"/>
            </w:pPr>
            <w:r>
              <w:t>0</w:t>
            </w:r>
          </w:p>
        </w:tc>
        <w:tc>
          <w:tcPr>
            <w:tcW w:w="270" w:type="dxa"/>
          </w:tcPr>
          <w:p w:rsidR="00AA6BC9" w:rsidRDefault="00AE365E">
            <w:pPr>
              <w:pStyle w:val="PacketDiagramHeaderText"/>
            </w:pPr>
            <w:r>
              <w:t>1</w:t>
            </w:r>
          </w:p>
        </w:tc>
      </w:tr>
      <w:tr w:rsidR="00AA6BC9" w:rsidTr="00AA6BC9">
        <w:trPr>
          <w:trHeight w:hRule="exact" w:val="490"/>
        </w:trPr>
        <w:tc>
          <w:tcPr>
            <w:tcW w:w="8640" w:type="dxa"/>
            <w:gridSpan w:val="32"/>
          </w:tcPr>
          <w:p w:rsidR="00AA6BC9" w:rsidRDefault="00AE365E">
            <w:r>
              <w:t>Header</w:t>
            </w:r>
          </w:p>
        </w:tc>
      </w:tr>
      <w:tr w:rsidR="00AA6BC9" w:rsidTr="00AA6BC9">
        <w:trPr>
          <w:trHeight w:hRule="exact" w:val="490"/>
        </w:trPr>
        <w:tc>
          <w:tcPr>
            <w:tcW w:w="8640" w:type="dxa"/>
            <w:gridSpan w:val="32"/>
          </w:tcPr>
          <w:p w:rsidR="00AA6BC9" w:rsidRDefault="00AE365E">
            <w:r>
              <w:t>...</w:t>
            </w:r>
          </w:p>
        </w:tc>
      </w:tr>
      <w:tr w:rsidR="00AA6BC9" w:rsidTr="00AA6BC9">
        <w:trPr>
          <w:trHeight w:hRule="exact" w:val="490"/>
        </w:trPr>
        <w:tc>
          <w:tcPr>
            <w:tcW w:w="8640" w:type="dxa"/>
            <w:gridSpan w:val="32"/>
          </w:tcPr>
          <w:p w:rsidR="00AA6BC9" w:rsidRDefault="00AE365E">
            <w:r>
              <w:t>MaxNumMonitors</w:t>
            </w:r>
          </w:p>
        </w:tc>
      </w:tr>
      <w:tr w:rsidR="00AA6BC9" w:rsidTr="00AA6BC9">
        <w:trPr>
          <w:trHeight w:hRule="exact" w:val="490"/>
        </w:trPr>
        <w:tc>
          <w:tcPr>
            <w:tcW w:w="8640" w:type="dxa"/>
            <w:gridSpan w:val="32"/>
          </w:tcPr>
          <w:p w:rsidR="00AA6BC9" w:rsidRDefault="00AE365E">
            <w:r>
              <w:t>MaxMonitorAreaFactorA</w:t>
            </w:r>
          </w:p>
        </w:tc>
      </w:tr>
      <w:tr w:rsidR="00AA6BC9" w:rsidTr="00AA6BC9">
        <w:trPr>
          <w:trHeight w:hRule="exact" w:val="490"/>
        </w:trPr>
        <w:tc>
          <w:tcPr>
            <w:tcW w:w="8640" w:type="dxa"/>
            <w:gridSpan w:val="32"/>
          </w:tcPr>
          <w:p w:rsidR="00AA6BC9" w:rsidRDefault="00AE365E">
            <w:r>
              <w:t>MaxMonitorAreaFactorB</w:t>
            </w:r>
          </w:p>
        </w:tc>
      </w:tr>
    </w:tbl>
    <w:p w:rsidR="00AA6BC9" w:rsidRDefault="00AE365E">
      <w:pPr>
        <w:pStyle w:val="Definition-Field"/>
      </w:pPr>
      <w:r>
        <w:rPr>
          <w:b/>
        </w:rPr>
        <w:t xml:space="preserve">Header (8 bytes): </w:t>
      </w:r>
      <w:r>
        <w:t xml:space="preserve">A </w:t>
      </w:r>
      <w:r>
        <w:rPr>
          <w:b/>
        </w:rPr>
        <w:t>DISPLAYCONTROL_HEADER</w:t>
      </w:r>
      <w:r>
        <w:t xml:space="preserve"> (section </w:t>
      </w:r>
      <w:hyperlink w:anchor="Section_3dceb5552faf45969e7462be820df8ba" w:history="1">
        <w:r>
          <w:rPr>
            <w:rStyle w:val="Hyperlink"/>
          </w:rPr>
          <w:t>2.2.1.1</w:t>
        </w:r>
      </w:hyperlink>
      <w:r>
        <w:t xml:space="preserve">) structure. The </w:t>
      </w:r>
      <w:r>
        <w:rPr>
          <w:b/>
        </w:rPr>
        <w:t>Type</w:t>
      </w:r>
      <w:r>
        <w:t xml:space="preserve"> field MUST be set to DISPLAYCONTROL_PDU_TYPE_CAPS (0x00000005).</w:t>
      </w:r>
    </w:p>
    <w:p w:rsidR="00AA6BC9" w:rsidRDefault="00AE365E">
      <w:pPr>
        <w:pStyle w:val="Definition-Field"/>
      </w:pPr>
      <w:r>
        <w:rPr>
          <w:b/>
        </w:rPr>
        <w:t xml:space="preserve">MaxNumMonitors (4 bytes): </w:t>
      </w:r>
      <w:r>
        <w:t>A 32-bit unsigned integer that specifies the maximum number of monitors supported by the server.</w:t>
      </w:r>
    </w:p>
    <w:p w:rsidR="00AA6BC9" w:rsidRDefault="00AE365E">
      <w:pPr>
        <w:pStyle w:val="Definition-Field"/>
      </w:pPr>
      <w:r>
        <w:rPr>
          <w:b/>
        </w:rPr>
        <w:t xml:space="preserve">MaxMonitorAreaFactorA (4 bytes): </w:t>
      </w:r>
      <w:r>
        <w:t>A 32-bit unsigned integer that is u</w:t>
      </w:r>
      <w:r>
        <w:t xml:space="preserve">sed to specify the maximum monitor area supported by the server. The maximum supported monitor area (in square pixels) is given by </w:t>
      </w:r>
      <w:r>
        <w:rPr>
          <w:b/>
        </w:rPr>
        <w:t>MaxNumMonitors</w:t>
      </w:r>
      <w:r>
        <w:t xml:space="preserve"> * </w:t>
      </w:r>
      <w:r>
        <w:rPr>
          <w:b/>
        </w:rPr>
        <w:t>MaxMonitorAreaFactorA</w:t>
      </w:r>
      <w:r>
        <w:t xml:space="preserve"> * </w:t>
      </w:r>
      <w:r>
        <w:rPr>
          <w:b/>
        </w:rPr>
        <w:t>MaxMonitorAreaFactorB</w:t>
      </w:r>
      <w:r>
        <w:t>.</w:t>
      </w:r>
    </w:p>
    <w:p w:rsidR="00AA6BC9" w:rsidRDefault="00AE365E">
      <w:pPr>
        <w:pStyle w:val="Definition-Field"/>
      </w:pPr>
      <w:r>
        <w:rPr>
          <w:b/>
        </w:rPr>
        <w:t xml:space="preserve">MaxMonitorAreaFactorB (4 bytes): </w:t>
      </w:r>
      <w:r>
        <w:t>A 32-bit unsigned integer th</w:t>
      </w:r>
      <w:r>
        <w:t xml:space="preserve">at is used to specify the maximum monitor area supported by the server. The maximum supported monitor area (in square pixels) is given by </w:t>
      </w:r>
      <w:r>
        <w:rPr>
          <w:b/>
        </w:rPr>
        <w:t>MaxNumMonitors</w:t>
      </w:r>
      <w:r>
        <w:t xml:space="preserve"> * </w:t>
      </w:r>
      <w:r>
        <w:rPr>
          <w:b/>
        </w:rPr>
        <w:t>MaxMonitorAreaFactorA</w:t>
      </w:r>
      <w:r>
        <w:t xml:space="preserve"> * </w:t>
      </w:r>
      <w:r>
        <w:rPr>
          <w:b/>
        </w:rPr>
        <w:t>MaxMonitorAreaFactorB</w:t>
      </w:r>
      <w:r>
        <w:t>.</w:t>
      </w:r>
    </w:p>
    <w:p w:rsidR="00AA6BC9" w:rsidRDefault="00AE365E">
      <w:pPr>
        <w:pStyle w:val="Heading4"/>
      </w:pPr>
      <w:bookmarkStart w:id="44" w:name="section_2274121712a04fb8b5a0df43905aaf06"/>
      <w:bookmarkStart w:id="45" w:name="_Toc164823217"/>
      <w:r>
        <w:t>DISPLAYCONTROL_MONITOR_LAYOUT_PDU</w:t>
      </w:r>
      <w:bookmarkEnd w:id="44"/>
      <w:bookmarkEnd w:id="45"/>
      <w:r>
        <w:fldChar w:fldCharType="begin"/>
      </w:r>
      <w:r>
        <w:instrText xml:space="preserve"> XE "DISPLAYCONTROL_M</w:instrText>
      </w:r>
      <w:r>
        <w:instrText>ONITOR_LAYOUT packet"</w:instrText>
      </w:r>
      <w:r>
        <w:fldChar w:fldCharType="end"/>
      </w:r>
    </w:p>
    <w:p w:rsidR="00AA6BC9" w:rsidRDefault="00AE365E">
      <w:r>
        <w:t xml:space="preserve">The </w:t>
      </w:r>
      <w:r>
        <w:rPr>
          <w:b/>
        </w:rPr>
        <w:t>DISPLAYCONTROL_MONITOR_LAYOUT_PDU</w:t>
      </w:r>
      <w:r>
        <w:t xml:space="preserve"> message is a client-to-server PDU that is used to request a display configuration change on the server, such as the addition of a monitor or a new resolution for an existing monitor. Note that the entire monitor layout MUST be included in the </w:t>
      </w:r>
      <w:r>
        <w:rPr>
          <w:b/>
        </w:rPr>
        <w:t>Monitors</w:t>
      </w:r>
      <w:r>
        <w:t xml:space="preserve"> fie</w:t>
      </w:r>
      <w:r>
        <w:t>ld even if the configuration of only a single monitor is updated.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AA6BC9" w:rsidTr="00AA6BC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AA6BC9" w:rsidRDefault="00AE365E">
            <w:pPr>
              <w:pStyle w:val="PacketDiagramHeaderText"/>
            </w:pPr>
            <w:r>
              <w:t>0</w:t>
            </w:r>
          </w:p>
        </w:tc>
        <w:tc>
          <w:tcPr>
            <w:tcW w:w="270" w:type="dxa"/>
          </w:tcPr>
          <w:p w:rsidR="00AA6BC9" w:rsidRDefault="00AE365E">
            <w:pPr>
              <w:pStyle w:val="PacketDiagramHeaderText"/>
            </w:pPr>
            <w:r>
              <w:t>1</w:t>
            </w:r>
          </w:p>
        </w:tc>
        <w:tc>
          <w:tcPr>
            <w:tcW w:w="270" w:type="dxa"/>
          </w:tcPr>
          <w:p w:rsidR="00AA6BC9" w:rsidRDefault="00AE365E">
            <w:pPr>
              <w:pStyle w:val="PacketDiagramHeaderText"/>
            </w:pPr>
            <w:r>
              <w:t>2</w:t>
            </w:r>
          </w:p>
        </w:tc>
        <w:tc>
          <w:tcPr>
            <w:tcW w:w="270" w:type="dxa"/>
          </w:tcPr>
          <w:p w:rsidR="00AA6BC9" w:rsidRDefault="00AE365E">
            <w:pPr>
              <w:pStyle w:val="PacketDiagramHeaderText"/>
            </w:pPr>
            <w:r>
              <w:t>3</w:t>
            </w:r>
          </w:p>
        </w:tc>
        <w:tc>
          <w:tcPr>
            <w:tcW w:w="270" w:type="dxa"/>
          </w:tcPr>
          <w:p w:rsidR="00AA6BC9" w:rsidRDefault="00AE365E">
            <w:pPr>
              <w:pStyle w:val="PacketDiagramHeaderText"/>
            </w:pPr>
            <w:r>
              <w:t>4</w:t>
            </w:r>
          </w:p>
        </w:tc>
        <w:tc>
          <w:tcPr>
            <w:tcW w:w="270" w:type="dxa"/>
          </w:tcPr>
          <w:p w:rsidR="00AA6BC9" w:rsidRDefault="00AE365E">
            <w:pPr>
              <w:pStyle w:val="PacketDiagramHeaderText"/>
            </w:pPr>
            <w:r>
              <w:t>5</w:t>
            </w:r>
          </w:p>
        </w:tc>
        <w:tc>
          <w:tcPr>
            <w:tcW w:w="270" w:type="dxa"/>
          </w:tcPr>
          <w:p w:rsidR="00AA6BC9" w:rsidRDefault="00AE365E">
            <w:pPr>
              <w:pStyle w:val="PacketDiagramHeaderText"/>
            </w:pPr>
            <w:r>
              <w:t>6</w:t>
            </w:r>
          </w:p>
        </w:tc>
        <w:tc>
          <w:tcPr>
            <w:tcW w:w="270" w:type="dxa"/>
          </w:tcPr>
          <w:p w:rsidR="00AA6BC9" w:rsidRDefault="00AE365E">
            <w:pPr>
              <w:pStyle w:val="PacketDiagramHeaderText"/>
            </w:pPr>
            <w:r>
              <w:t>7</w:t>
            </w:r>
          </w:p>
        </w:tc>
        <w:tc>
          <w:tcPr>
            <w:tcW w:w="270" w:type="dxa"/>
          </w:tcPr>
          <w:p w:rsidR="00AA6BC9" w:rsidRDefault="00AE365E">
            <w:pPr>
              <w:pStyle w:val="PacketDiagramHeaderText"/>
            </w:pPr>
            <w:r>
              <w:t>8</w:t>
            </w:r>
          </w:p>
        </w:tc>
        <w:tc>
          <w:tcPr>
            <w:tcW w:w="270" w:type="dxa"/>
          </w:tcPr>
          <w:p w:rsidR="00AA6BC9" w:rsidRDefault="00AE365E">
            <w:pPr>
              <w:pStyle w:val="PacketDiagramHeaderText"/>
            </w:pPr>
            <w:r>
              <w:t>9</w:t>
            </w:r>
          </w:p>
        </w:tc>
        <w:tc>
          <w:tcPr>
            <w:tcW w:w="270" w:type="dxa"/>
          </w:tcPr>
          <w:p w:rsidR="00AA6BC9" w:rsidRDefault="00AE365E">
            <w:pPr>
              <w:pStyle w:val="PacketDiagramHeaderText"/>
            </w:pPr>
            <w:r>
              <w:t>1</w:t>
            </w:r>
          </w:p>
          <w:p w:rsidR="00AA6BC9" w:rsidRDefault="00AE365E">
            <w:pPr>
              <w:pStyle w:val="PacketDiagramHeaderText"/>
            </w:pPr>
            <w:r>
              <w:t>0</w:t>
            </w:r>
          </w:p>
        </w:tc>
        <w:tc>
          <w:tcPr>
            <w:tcW w:w="270" w:type="dxa"/>
          </w:tcPr>
          <w:p w:rsidR="00AA6BC9" w:rsidRDefault="00AE365E">
            <w:pPr>
              <w:pStyle w:val="PacketDiagramHeaderText"/>
            </w:pPr>
            <w:r>
              <w:t>1</w:t>
            </w:r>
          </w:p>
        </w:tc>
        <w:tc>
          <w:tcPr>
            <w:tcW w:w="270" w:type="dxa"/>
          </w:tcPr>
          <w:p w:rsidR="00AA6BC9" w:rsidRDefault="00AE365E">
            <w:pPr>
              <w:pStyle w:val="PacketDiagramHeaderText"/>
            </w:pPr>
            <w:r>
              <w:t>2</w:t>
            </w:r>
          </w:p>
        </w:tc>
        <w:tc>
          <w:tcPr>
            <w:tcW w:w="270" w:type="dxa"/>
          </w:tcPr>
          <w:p w:rsidR="00AA6BC9" w:rsidRDefault="00AE365E">
            <w:pPr>
              <w:pStyle w:val="PacketDiagramHeaderText"/>
            </w:pPr>
            <w:r>
              <w:t>3</w:t>
            </w:r>
          </w:p>
        </w:tc>
        <w:tc>
          <w:tcPr>
            <w:tcW w:w="270" w:type="dxa"/>
          </w:tcPr>
          <w:p w:rsidR="00AA6BC9" w:rsidRDefault="00AE365E">
            <w:pPr>
              <w:pStyle w:val="PacketDiagramHeaderText"/>
            </w:pPr>
            <w:r>
              <w:t>4</w:t>
            </w:r>
          </w:p>
        </w:tc>
        <w:tc>
          <w:tcPr>
            <w:tcW w:w="270" w:type="dxa"/>
          </w:tcPr>
          <w:p w:rsidR="00AA6BC9" w:rsidRDefault="00AE365E">
            <w:pPr>
              <w:pStyle w:val="PacketDiagramHeaderText"/>
            </w:pPr>
            <w:r>
              <w:t>5</w:t>
            </w:r>
          </w:p>
        </w:tc>
        <w:tc>
          <w:tcPr>
            <w:tcW w:w="270" w:type="dxa"/>
          </w:tcPr>
          <w:p w:rsidR="00AA6BC9" w:rsidRDefault="00AE365E">
            <w:pPr>
              <w:pStyle w:val="PacketDiagramHeaderText"/>
            </w:pPr>
            <w:r>
              <w:t>6</w:t>
            </w:r>
          </w:p>
        </w:tc>
        <w:tc>
          <w:tcPr>
            <w:tcW w:w="270" w:type="dxa"/>
          </w:tcPr>
          <w:p w:rsidR="00AA6BC9" w:rsidRDefault="00AE365E">
            <w:pPr>
              <w:pStyle w:val="PacketDiagramHeaderText"/>
            </w:pPr>
            <w:r>
              <w:t>7</w:t>
            </w:r>
          </w:p>
        </w:tc>
        <w:tc>
          <w:tcPr>
            <w:tcW w:w="270" w:type="dxa"/>
          </w:tcPr>
          <w:p w:rsidR="00AA6BC9" w:rsidRDefault="00AE365E">
            <w:pPr>
              <w:pStyle w:val="PacketDiagramHeaderText"/>
            </w:pPr>
            <w:r>
              <w:t>8</w:t>
            </w:r>
          </w:p>
        </w:tc>
        <w:tc>
          <w:tcPr>
            <w:tcW w:w="270" w:type="dxa"/>
          </w:tcPr>
          <w:p w:rsidR="00AA6BC9" w:rsidRDefault="00AE365E">
            <w:pPr>
              <w:pStyle w:val="PacketDiagramHeaderText"/>
            </w:pPr>
            <w:r>
              <w:t>9</w:t>
            </w:r>
          </w:p>
        </w:tc>
        <w:tc>
          <w:tcPr>
            <w:tcW w:w="270" w:type="dxa"/>
          </w:tcPr>
          <w:p w:rsidR="00AA6BC9" w:rsidRDefault="00AE365E">
            <w:pPr>
              <w:pStyle w:val="PacketDiagramHeaderText"/>
            </w:pPr>
            <w:r>
              <w:t>2</w:t>
            </w:r>
          </w:p>
          <w:p w:rsidR="00AA6BC9" w:rsidRDefault="00AE365E">
            <w:pPr>
              <w:pStyle w:val="PacketDiagramHeaderText"/>
            </w:pPr>
            <w:r>
              <w:t>0</w:t>
            </w:r>
          </w:p>
        </w:tc>
        <w:tc>
          <w:tcPr>
            <w:tcW w:w="270" w:type="dxa"/>
          </w:tcPr>
          <w:p w:rsidR="00AA6BC9" w:rsidRDefault="00AE365E">
            <w:pPr>
              <w:pStyle w:val="PacketDiagramHeaderText"/>
            </w:pPr>
            <w:r>
              <w:t>1</w:t>
            </w:r>
          </w:p>
        </w:tc>
        <w:tc>
          <w:tcPr>
            <w:tcW w:w="270" w:type="dxa"/>
          </w:tcPr>
          <w:p w:rsidR="00AA6BC9" w:rsidRDefault="00AE365E">
            <w:pPr>
              <w:pStyle w:val="PacketDiagramHeaderText"/>
            </w:pPr>
            <w:r>
              <w:t>2</w:t>
            </w:r>
          </w:p>
        </w:tc>
        <w:tc>
          <w:tcPr>
            <w:tcW w:w="270" w:type="dxa"/>
          </w:tcPr>
          <w:p w:rsidR="00AA6BC9" w:rsidRDefault="00AE365E">
            <w:pPr>
              <w:pStyle w:val="PacketDiagramHeaderText"/>
            </w:pPr>
            <w:r>
              <w:t>3</w:t>
            </w:r>
          </w:p>
        </w:tc>
        <w:tc>
          <w:tcPr>
            <w:tcW w:w="270" w:type="dxa"/>
          </w:tcPr>
          <w:p w:rsidR="00AA6BC9" w:rsidRDefault="00AE365E">
            <w:pPr>
              <w:pStyle w:val="PacketDiagramHeaderText"/>
            </w:pPr>
            <w:r>
              <w:t>4</w:t>
            </w:r>
          </w:p>
        </w:tc>
        <w:tc>
          <w:tcPr>
            <w:tcW w:w="270" w:type="dxa"/>
          </w:tcPr>
          <w:p w:rsidR="00AA6BC9" w:rsidRDefault="00AE365E">
            <w:pPr>
              <w:pStyle w:val="PacketDiagramHeaderText"/>
            </w:pPr>
            <w:r>
              <w:t>5</w:t>
            </w:r>
          </w:p>
        </w:tc>
        <w:tc>
          <w:tcPr>
            <w:tcW w:w="270" w:type="dxa"/>
          </w:tcPr>
          <w:p w:rsidR="00AA6BC9" w:rsidRDefault="00AE365E">
            <w:pPr>
              <w:pStyle w:val="PacketDiagramHeaderText"/>
            </w:pPr>
            <w:r>
              <w:t>6</w:t>
            </w:r>
          </w:p>
        </w:tc>
        <w:tc>
          <w:tcPr>
            <w:tcW w:w="270" w:type="dxa"/>
          </w:tcPr>
          <w:p w:rsidR="00AA6BC9" w:rsidRDefault="00AE365E">
            <w:pPr>
              <w:pStyle w:val="PacketDiagramHeaderText"/>
            </w:pPr>
            <w:r>
              <w:t>7</w:t>
            </w:r>
          </w:p>
        </w:tc>
        <w:tc>
          <w:tcPr>
            <w:tcW w:w="270" w:type="dxa"/>
          </w:tcPr>
          <w:p w:rsidR="00AA6BC9" w:rsidRDefault="00AE365E">
            <w:pPr>
              <w:pStyle w:val="PacketDiagramHeaderText"/>
            </w:pPr>
            <w:r>
              <w:t>8</w:t>
            </w:r>
          </w:p>
        </w:tc>
        <w:tc>
          <w:tcPr>
            <w:tcW w:w="270" w:type="dxa"/>
          </w:tcPr>
          <w:p w:rsidR="00AA6BC9" w:rsidRDefault="00AE365E">
            <w:pPr>
              <w:pStyle w:val="PacketDiagramHeaderText"/>
            </w:pPr>
            <w:r>
              <w:t>9</w:t>
            </w:r>
          </w:p>
        </w:tc>
        <w:tc>
          <w:tcPr>
            <w:tcW w:w="270" w:type="dxa"/>
          </w:tcPr>
          <w:p w:rsidR="00AA6BC9" w:rsidRDefault="00AE365E">
            <w:pPr>
              <w:pStyle w:val="PacketDiagramHeaderText"/>
            </w:pPr>
            <w:r>
              <w:t>3</w:t>
            </w:r>
          </w:p>
          <w:p w:rsidR="00AA6BC9" w:rsidRDefault="00AE365E">
            <w:pPr>
              <w:pStyle w:val="PacketDiagramHeaderText"/>
            </w:pPr>
            <w:r>
              <w:t>0</w:t>
            </w:r>
          </w:p>
        </w:tc>
        <w:tc>
          <w:tcPr>
            <w:tcW w:w="270" w:type="dxa"/>
          </w:tcPr>
          <w:p w:rsidR="00AA6BC9" w:rsidRDefault="00AE365E">
            <w:pPr>
              <w:pStyle w:val="PacketDiagramHeaderText"/>
            </w:pPr>
            <w:r>
              <w:t>1</w:t>
            </w:r>
          </w:p>
        </w:tc>
      </w:tr>
      <w:tr w:rsidR="00AA6BC9" w:rsidTr="00AA6BC9">
        <w:trPr>
          <w:trHeight w:hRule="exact" w:val="490"/>
        </w:trPr>
        <w:tc>
          <w:tcPr>
            <w:tcW w:w="8640" w:type="dxa"/>
            <w:gridSpan w:val="32"/>
          </w:tcPr>
          <w:p w:rsidR="00AA6BC9" w:rsidRDefault="00AE365E">
            <w:r>
              <w:t>Header</w:t>
            </w:r>
          </w:p>
        </w:tc>
      </w:tr>
      <w:tr w:rsidR="00AA6BC9" w:rsidTr="00AA6BC9">
        <w:trPr>
          <w:trHeight w:hRule="exact" w:val="490"/>
        </w:trPr>
        <w:tc>
          <w:tcPr>
            <w:tcW w:w="8640" w:type="dxa"/>
            <w:gridSpan w:val="32"/>
          </w:tcPr>
          <w:p w:rsidR="00AA6BC9" w:rsidRDefault="00AE365E">
            <w:r>
              <w:t>...</w:t>
            </w:r>
          </w:p>
        </w:tc>
      </w:tr>
      <w:tr w:rsidR="00AA6BC9" w:rsidTr="00AA6BC9">
        <w:trPr>
          <w:trHeight w:hRule="exact" w:val="490"/>
        </w:trPr>
        <w:tc>
          <w:tcPr>
            <w:tcW w:w="8640" w:type="dxa"/>
            <w:gridSpan w:val="32"/>
          </w:tcPr>
          <w:p w:rsidR="00AA6BC9" w:rsidRDefault="00AE365E">
            <w:r>
              <w:t>MonitorLayoutSize</w:t>
            </w:r>
          </w:p>
        </w:tc>
      </w:tr>
      <w:tr w:rsidR="00AA6BC9" w:rsidTr="00AA6BC9">
        <w:trPr>
          <w:trHeight w:hRule="exact" w:val="490"/>
        </w:trPr>
        <w:tc>
          <w:tcPr>
            <w:tcW w:w="8640" w:type="dxa"/>
            <w:gridSpan w:val="32"/>
          </w:tcPr>
          <w:p w:rsidR="00AA6BC9" w:rsidRDefault="00AE365E">
            <w:r>
              <w:t>NumMonitors</w:t>
            </w:r>
          </w:p>
        </w:tc>
      </w:tr>
      <w:tr w:rsidR="00AA6BC9" w:rsidTr="00AA6BC9">
        <w:trPr>
          <w:trHeight w:hRule="exact" w:val="490"/>
        </w:trPr>
        <w:tc>
          <w:tcPr>
            <w:tcW w:w="8640" w:type="dxa"/>
            <w:gridSpan w:val="32"/>
          </w:tcPr>
          <w:p w:rsidR="00AA6BC9" w:rsidRDefault="00AE365E">
            <w:r>
              <w:t>Monitors (variable)</w:t>
            </w:r>
          </w:p>
        </w:tc>
      </w:tr>
      <w:tr w:rsidR="00AA6BC9" w:rsidTr="00AA6BC9">
        <w:trPr>
          <w:trHeight w:hRule="exact" w:val="490"/>
        </w:trPr>
        <w:tc>
          <w:tcPr>
            <w:tcW w:w="8640" w:type="dxa"/>
            <w:gridSpan w:val="32"/>
          </w:tcPr>
          <w:p w:rsidR="00AA6BC9" w:rsidRDefault="00AE365E">
            <w:r>
              <w:t>...</w:t>
            </w:r>
          </w:p>
        </w:tc>
      </w:tr>
    </w:tbl>
    <w:p w:rsidR="00AA6BC9" w:rsidRDefault="00AE365E">
      <w:pPr>
        <w:pStyle w:val="Definition-Field"/>
      </w:pPr>
      <w:r>
        <w:rPr>
          <w:b/>
        </w:rPr>
        <w:t xml:space="preserve">Header (8 bytes): </w:t>
      </w:r>
      <w:r>
        <w:t xml:space="preserve">A </w:t>
      </w:r>
      <w:r>
        <w:rPr>
          <w:b/>
        </w:rPr>
        <w:t>DISPLAYCONTROL_HEADER</w:t>
      </w:r>
      <w:r>
        <w:t xml:space="preserve"> (section </w:t>
      </w:r>
      <w:hyperlink w:anchor="Section_3dceb5552faf45969e7462be820df8ba" w:history="1">
        <w:r>
          <w:rPr>
            <w:rStyle w:val="Hyperlink"/>
          </w:rPr>
          <w:t>2.2.1.1</w:t>
        </w:r>
      </w:hyperlink>
      <w:r>
        <w:t xml:space="preserve">) structure. The </w:t>
      </w:r>
      <w:r>
        <w:rPr>
          <w:b/>
        </w:rPr>
        <w:t>Type</w:t>
      </w:r>
      <w:r>
        <w:t xml:space="preserve"> field MUST be set to DISPLAYCONTROL_PDU_TYPE_MONITOR_LAYOUT (0x00000002).</w:t>
      </w:r>
    </w:p>
    <w:p w:rsidR="00AA6BC9" w:rsidRDefault="00AE365E">
      <w:pPr>
        <w:pStyle w:val="Definition-Field"/>
      </w:pPr>
      <w:r>
        <w:rPr>
          <w:b/>
        </w:rPr>
        <w:lastRenderedPageBreak/>
        <w:t xml:space="preserve">MonitorLayoutSize (4 bytes): </w:t>
      </w:r>
      <w:r>
        <w:t xml:space="preserve">A 32-bit unsigned integer that specifies the size, in bytes, of a single element in the </w:t>
      </w:r>
      <w:r>
        <w:rPr>
          <w:b/>
        </w:rPr>
        <w:t>Monitors</w:t>
      </w:r>
      <w:r>
        <w:t xml:space="preserve"> field. This field MUST be set to 40 bytes, the size of the </w:t>
      </w:r>
      <w:r>
        <w:rPr>
          <w:b/>
        </w:rPr>
        <w:t>DISPLAYCONTROL_MONITOR_LAYOUT</w:t>
      </w:r>
      <w:r>
        <w:t xml:space="preserve"> structure (section </w:t>
      </w:r>
      <w:hyperlink w:anchor="Section_ea2de591920342cd9908be7a55237d1c" w:history="1">
        <w:r>
          <w:rPr>
            <w:rStyle w:val="Hyperlink"/>
          </w:rPr>
          <w:t>2.2.2.2.1</w:t>
        </w:r>
      </w:hyperlink>
      <w:r>
        <w:t>).</w:t>
      </w:r>
    </w:p>
    <w:p w:rsidR="00AA6BC9" w:rsidRDefault="00AE365E">
      <w:pPr>
        <w:pStyle w:val="Definition-Field"/>
      </w:pPr>
      <w:r>
        <w:rPr>
          <w:b/>
        </w:rPr>
        <w:t xml:space="preserve">NumMonitors (4 bytes): </w:t>
      </w:r>
      <w:r>
        <w:t xml:space="preserve">A 32-bit unsigned integer that specifies the number of display monitor definitions in the </w:t>
      </w:r>
      <w:r>
        <w:rPr>
          <w:b/>
        </w:rPr>
        <w:t>Monitors</w:t>
      </w:r>
      <w:r>
        <w:t xml:space="preserve"> field.  The maximum number of monitor definitions allowed is specified in the </w:t>
      </w:r>
      <w:r>
        <w:rPr>
          <w:b/>
        </w:rPr>
        <w:t>MaxNumMonitors</w:t>
      </w:r>
      <w:r>
        <w:t xml:space="preserve"> field of the </w:t>
      </w:r>
      <w:r>
        <w:rPr>
          <w:b/>
        </w:rPr>
        <w:t>DISPLAY</w:t>
      </w:r>
      <w:r>
        <w:rPr>
          <w:b/>
        </w:rPr>
        <w:t>CONTROL_CAPS_PDU</w:t>
      </w:r>
      <w:r>
        <w:t xml:space="preserve"> (section </w:t>
      </w:r>
      <w:hyperlink w:anchor="Section_8989a211984e4ecc80f360694fc4b476" w:history="1">
        <w:r>
          <w:rPr>
            <w:rStyle w:val="Hyperlink"/>
          </w:rPr>
          <w:t>2.2.2.1</w:t>
        </w:r>
      </w:hyperlink>
      <w:r>
        <w:t>) message.</w:t>
      </w:r>
    </w:p>
    <w:p w:rsidR="00AA6BC9" w:rsidRDefault="00AE365E">
      <w:pPr>
        <w:pStyle w:val="Definition-Field"/>
      </w:pPr>
      <w:r>
        <w:rPr>
          <w:b/>
        </w:rPr>
        <w:t xml:space="preserve">Monitors (variable): </w:t>
      </w:r>
      <w:r>
        <w:t xml:space="preserve">A variable-length array containing a series of </w:t>
      </w:r>
      <w:r>
        <w:rPr>
          <w:b/>
        </w:rPr>
        <w:t>DISPLAYCONTROL_MONITOR_LAYOUT</w:t>
      </w:r>
      <w:r>
        <w:t xml:space="preserve"> structures that specify the display monitor layout of </w:t>
      </w:r>
      <w:r>
        <w:t xml:space="preserve">the client. The number of </w:t>
      </w:r>
      <w:r>
        <w:rPr>
          <w:b/>
        </w:rPr>
        <w:t>DISPLAYCONTROL_MONITOR_LAYOUT</w:t>
      </w:r>
      <w:r>
        <w:t xml:space="preserve"> structures is specified by the </w:t>
      </w:r>
      <w:r>
        <w:rPr>
          <w:b/>
        </w:rPr>
        <w:t>NumMonitors</w:t>
      </w:r>
      <w:r>
        <w:t xml:space="preserve"> field. The area (in square pixels) of the layout specified by the </w:t>
      </w:r>
      <w:r>
        <w:rPr>
          <w:b/>
        </w:rPr>
        <w:t>DISPLAYCONTROL_MONITOR_LAYOUT</w:t>
      </w:r>
      <w:r>
        <w:t xml:space="preserve"> structures MUST NOT exceed the maximum monitor area defined b</w:t>
      </w:r>
      <w:r>
        <w:t xml:space="preserve">y the server in the </w:t>
      </w:r>
      <w:r>
        <w:rPr>
          <w:b/>
        </w:rPr>
        <w:t>DISPLAYCONTROL_CAPS_PDU</w:t>
      </w:r>
      <w:r>
        <w:t xml:space="preserve"> message.</w:t>
      </w:r>
    </w:p>
    <w:p w:rsidR="00AA6BC9" w:rsidRDefault="00AE365E">
      <w:pPr>
        <w:pStyle w:val="Heading5"/>
      </w:pPr>
      <w:bookmarkStart w:id="46" w:name="section_ea2de591920342cd9908be7a55237d1c"/>
      <w:bookmarkStart w:id="47" w:name="_Toc164823218"/>
      <w:r>
        <w:t>DISPLAYCONTROL_MONITOR_LAYOUT</w:t>
      </w:r>
      <w:bookmarkEnd w:id="46"/>
      <w:bookmarkEnd w:id="47"/>
      <w:r>
        <w:fldChar w:fldCharType="begin"/>
      </w:r>
      <w:r>
        <w:instrText xml:space="preserve"> XE "DISPLAYCONTROL_MONITOR_LAYOUT packet"</w:instrText>
      </w:r>
      <w:r>
        <w:fldChar w:fldCharType="end"/>
      </w:r>
    </w:p>
    <w:p w:rsidR="00AA6BC9" w:rsidRDefault="00AE365E">
      <w:r>
        <w:t xml:space="preserve">The </w:t>
      </w:r>
      <w:r>
        <w:rPr>
          <w:b/>
        </w:rPr>
        <w:t>DISPLAYCONTROL_MONITOR_LAYOUT</w:t>
      </w:r>
      <w:r>
        <w:t xml:space="preserve"> structure is used to specify the characteristics of a monitor. The coordinates used to describe the monitor position MUST be relative to the upper-left corner of the monitor designated as the "primary display monitor". The upper-left corner of the primary</w:t>
      </w:r>
      <w:r>
        <w:t xml:space="preserve"> monitor is always (0, 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AA6BC9" w:rsidTr="00AA6BC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AA6BC9" w:rsidRDefault="00AE365E">
            <w:pPr>
              <w:pStyle w:val="PacketDiagramHeaderText"/>
            </w:pPr>
            <w:r>
              <w:t>0</w:t>
            </w:r>
          </w:p>
        </w:tc>
        <w:tc>
          <w:tcPr>
            <w:tcW w:w="270" w:type="dxa"/>
          </w:tcPr>
          <w:p w:rsidR="00AA6BC9" w:rsidRDefault="00AE365E">
            <w:pPr>
              <w:pStyle w:val="PacketDiagramHeaderText"/>
            </w:pPr>
            <w:r>
              <w:t>1</w:t>
            </w:r>
          </w:p>
        </w:tc>
        <w:tc>
          <w:tcPr>
            <w:tcW w:w="270" w:type="dxa"/>
          </w:tcPr>
          <w:p w:rsidR="00AA6BC9" w:rsidRDefault="00AE365E">
            <w:pPr>
              <w:pStyle w:val="PacketDiagramHeaderText"/>
            </w:pPr>
            <w:r>
              <w:t>2</w:t>
            </w:r>
          </w:p>
        </w:tc>
        <w:tc>
          <w:tcPr>
            <w:tcW w:w="270" w:type="dxa"/>
          </w:tcPr>
          <w:p w:rsidR="00AA6BC9" w:rsidRDefault="00AE365E">
            <w:pPr>
              <w:pStyle w:val="PacketDiagramHeaderText"/>
            </w:pPr>
            <w:r>
              <w:t>3</w:t>
            </w:r>
          </w:p>
        </w:tc>
        <w:tc>
          <w:tcPr>
            <w:tcW w:w="270" w:type="dxa"/>
          </w:tcPr>
          <w:p w:rsidR="00AA6BC9" w:rsidRDefault="00AE365E">
            <w:pPr>
              <w:pStyle w:val="PacketDiagramHeaderText"/>
            </w:pPr>
            <w:r>
              <w:t>4</w:t>
            </w:r>
          </w:p>
        </w:tc>
        <w:tc>
          <w:tcPr>
            <w:tcW w:w="270" w:type="dxa"/>
          </w:tcPr>
          <w:p w:rsidR="00AA6BC9" w:rsidRDefault="00AE365E">
            <w:pPr>
              <w:pStyle w:val="PacketDiagramHeaderText"/>
            </w:pPr>
            <w:r>
              <w:t>5</w:t>
            </w:r>
          </w:p>
        </w:tc>
        <w:tc>
          <w:tcPr>
            <w:tcW w:w="270" w:type="dxa"/>
          </w:tcPr>
          <w:p w:rsidR="00AA6BC9" w:rsidRDefault="00AE365E">
            <w:pPr>
              <w:pStyle w:val="PacketDiagramHeaderText"/>
            </w:pPr>
            <w:r>
              <w:t>6</w:t>
            </w:r>
          </w:p>
        </w:tc>
        <w:tc>
          <w:tcPr>
            <w:tcW w:w="270" w:type="dxa"/>
          </w:tcPr>
          <w:p w:rsidR="00AA6BC9" w:rsidRDefault="00AE365E">
            <w:pPr>
              <w:pStyle w:val="PacketDiagramHeaderText"/>
            </w:pPr>
            <w:r>
              <w:t>7</w:t>
            </w:r>
          </w:p>
        </w:tc>
        <w:tc>
          <w:tcPr>
            <w:tcW w:w="270" w:type="dxa"/>
          </w:tcPr>
          <w:p w:rsidR="00AA6BC9" w:rsidRDefault="00AE365E">
            <w:pPr>
              <w:pStyle w:val="PacketDiagramHeaderText"/>
            </w:pPr>
            <w:r>
              <w:t>8</w:t>
            </w:r>
          </w:p>
        </w:tc>
        <w:tc>
          <w:tcPr>
            <w:tcW w:w="270" w:type="dxa"/>
          </w:tcPr>
          <w:p w:rsidR="00AA6BC9" w:rsidRDefault="00AE365E">
            <w:pPr>
              <w:pStyle w:val="PacketDiagramHeaderText"/>
            </w:pPr>
            <w:r>
              <w:t>9</w:t>
            </w:r>
          </w:p>
        </w:tc>
        <w:tc>
          <w:tcPr>
            <w:tcW w:w="270" w:type="dxa"/>
          </w:tcPr>
          <w:p w:rsidR="00AA6BC9" w:rsidRDefault="00AE365E">
            <w:pPr>
              <w:pStyle w:val="PacketDiagramHeaderText"/>
            </w:pPr>
            <w:r>
              <w:t>1</w:t>
            </w:r>
          </w:p>
          <w:p w:rsidR="00AA6BC9" w:rsidRDefault="00AE365E">
            <w:pPr>
              <w:pStyle w:val="PacketDiagramHeaderText"/>
            </w:pPr>
            <w:r>
              <w:t>0</w:t>
            </w:r>
          </w:p>
        </w:tc>
        <w:tc>
          <w:tcPr>
            <w:tcW w:w="270" w:type="dxa"/>
          </w:tcPr>
          <w:p w:rsidR="00AA6BC9" w:rsidRDefault="00AE365E">
            <w:pPr>
              <w:pStyle w:val="PacketDiagramHeaderText"/>
            </w:pPr>
            <w:r>
              <w:t>1</w:t>
            </w:r>
          </w:p>
        </w:tc>
        <w:tc>
          <w:tcPr>
            <w:tcW w:w="270" w:type="dxa"/>
          </w:tcPr>
          <w:p w:rsidR="00AA6BC9" w:rsidRDefault="00AE365E">
            <w:pPr>
              <w:pStyle w:val="PacketDiagramHeaderText"/>
            </w:pPr>
            <w:r>
              <w:t>2</w:t>
            </w:r>
          </w:p>
        </w:tc>
        <w:tc>
          <w:tcPr>
            <w:tcW w:w="270" w:type="dxa"/>
          </w:tcPr>
          <w:p w:rsidR="00AA6BC9" w:rsidRDefault="00AE365E">
            <w:pPr>
              <w:pStyle w:val="PacketDiagramHeaderText"/>
            </w:pPr>
            <w:r>
              <w:t>3</w:t>
            </w:r>
          </w:p>
        </w:tc>
        <w:tc>
          <w:tcPr>
            <w:tcW w:w="270" w:type="dxa"/>
          </w:tcPr>
          <w:p w:rsidR="00AA6BC9" w:rsidRDefault="00AE365E">
            <w:pPr>
              <w:pStyle w:val="PacketDiagramHeaderText"/>
            </w:pPr>
            <w:r>
              <w:t>4</w:t>
            </w:r>
          </w:p>
        </w:tc>
        <w:tc>
          <w:tcPr>
            <w:tcW w:w="270" w:type="dxa"/>
          </w:tcPr>
          <w:p w:rsidR="00AA6BC9" w:rsidRDefault="00AE365E">
            <w:pPr>
              <w:pStyle w:val="PacketDiagramHeaderText"/>
            </w:pPr>
            <w:r>
              <w:t>5</w:t>
            </w:r>
          </w:p>
        </w:tc>
        <w:tc>
          <w:tcPr>
            <w:tcW w:w="270" w:type="dxa"/>
          </w:tcPr>
          <w:p w:rsidR="00AA6BC9" w:rsidRDefault="00AE365E">
            <w:pPr>
              <w:pStyle w:val="PacketDiagramHeaderText"/>
            </w:pPr>
            <w:r>
              <w:t>6</w:t>
            </w:r>
          </w:p>
        </w:tc>
        <w:tc>
          <w:tcPr>
            <w:tcW w:w="270" w:type="dxa"/>
          </w:tcPr>
          <w:p w:rsidR="00AA6BC9" w:rsidRDefault="00AE365E">
            <w:pPr>
              <w:pStyle w:val="PacketDiagramHeaderText"/>
            </w:pPr>
            <w:r>
              <w:t>7</w:t>
            </w:r>
          </w:p>
        </w:tc>
        <w:tc>
          <w:tcPr>
            <w:tcW w:w="270" w:type="dxa"/>
          </w:tcPr>
          <w:p w:rsidR="00AA6BC9" w:rsidRDefault="00AE365E">
            <w:pPr>
              <w:pStyle w:val="PacketDiagramHeaderText"/>
            </w:pPr>
            <w:r>
              <w:t>8</w:t>
            </w:r>
          </w:p>
        </w:tc>
        <w:tc>
          <w:tcPr>
            <w:tcW w:w="270" w:type="dxa"/>
          </w:tcPr>
          <w:p w:rsidR="00AA6BC9" w:rsidRDefault="00AE365E">
            <w:pPr>
              <w:pStyle w:val="PacketDiagramHeaderText"/>
            </w:pPr>
            <w:r>
              <w:t>9</w:t>
            </w:r>
          </w:p>
        </w:tc>
        <w:tc>
          <w:tcPr>
            <w:tcW w:w="270" w:type="dxa"/>
          </w:tcPr>
          <w:p w:rsidR="00AA6BC9" w:rsidRDefault="00AE365E">
            <w:pPr>
              <w:pStyle w:val="PacketDiagramHeaderText"/>
            </w:pPr>
            <w:r>
              <w:t>2</w:t>
            </w:r>
          </w:p>
          <w:p w:rsidR="00AA6BC9" w:rsidRDefault="00AE365E">
            <w:pPr>
              <w:pStyle w:val="PacketDiagramHeaderText"/>
            </w:pPr>
            <w:r>
              <w:t>0</w:t>
            </w:r>
          </w:p>
        </w:tc>
        <w:tc>
          <w:tcPr>
            <w:tcW w:w="270" w:type="dxa"/>
          </w:tcPr>
          <w:p w:rsidR="00AA6BC9" w:rsidRDefault="00AE365E">
            <w:pPr>
              <w:pStyle w:val="PacketDiagramHeaderText"/>
            </w:pPr>
            <w:r>
              <w:t>1</w:t>
            </w:r>
          </w:p>
        </w:tc>
        <w:tc>
          <w:tcPr>
            <w:tcW w:w="270" w:type="dxa"/>
          </w:tcPr>
          <w:p w:rsidR="00AA6BC9" w:rsidRDefault="00AE365E">
            <w:pPr>
              <w:pStyle w:val="PacketDiagramHeaderText"/>
            </w:pPr>
            <w:r>
              <w:t>2</w:t>
            </w:r>
          </w:p>
        </w:tc>
        <w:tc>
          <w:tcPr>
            <w:tcW w:w="270" w:type="dxa"/>
          </w:tcPr>
          <w:p w:rsidR="00AA6BC9" w:rsidRDefault="00AE365E">
            <w:pPr>
              <w:pStyle w:val="PacketDiagramHeaderText"/>
            </w:pPr>
            <w:r>
              <w:t>3</w:t>
            </w:r>
          </w:p>
        </w:tc>
        <w:tc>
          <w:tcPr>
            <w:tcW w:w="270" w:type="dxa"/>
          </w:tcPr>
          <w:p w:rsidR="00AA6BC9" w:rsidRDefault="00AE365E">
            <w:pPr>
              <w:pStyle w:val="PacketDiagramHeaderText"/>
            </w:pPr>
            <w:r>
              <w:t>4</w:t>
            </w:r>
          </w:p>
        </w:tc>
        <w:tc>
          <w:tcPr>
            <w:tcW w:w="270" w:type="dxa"/>
          </w:tcPr>
          <w:p w:rsidR="00AA6BC9" w:rsidRDefault="00AE365E">
            <w:pPr>
              <w:pStyle w:val="PacketDiagramHeaderText"/>
            </w:pPr>
            <w:r>
              <w:t>5</w:t>
            </w:r>
          </w:p>
        </w:tc>
        <w:tc>
          <w:tcPr>
            <w:tcW w:w="270" w:type="dxa"/>
          </w:tcPr>
          <w:p w:rsidR="00AA6BC9" w:rsidRDefault="00AE365E">
            <w:pPr>
              <w:pStyle w:val="PacketDiagramHeaderText"/>
            </w:pPr>
            <w:r>
              <w:t>6</w:t>
            </w:r>
          </w:p>
        </w:tc>
        <w:tc>
          <w:tcPr>
            <w:tcW w:w="270" w:type="dxa"/>
          </w:tcPr>
          <w:p w:rsidR="00AA6BC9" w:rsidRDefault="00AE365E">
            <w:pPr>
              <w:pStyle w:val="PacketDiagramHeaderText"/>
            </w:pPr>
            <w:r>
              <w:t>7</w:t>
            </w:r>
          </w:p>
        </w:tc>
        <w:tc>
          <w:tcPr>
            <w:tcW w:w="270" w:type="dxa"/>
          </w:tcPr>
          <w:p w:rsidR="00AA6BC9" w:rsidRDefault="00AE365E">
            <w:pPr>
              <w:pStyle w:val="PacketDiagramHeaderText"/>
            </w:pPr>
            <w:r>
              <w:t>8</w:t>
            </w:r>
          </w:p>
        </w:tc>
        <w:tc>
          <w:tcPr>
            <w:tcW w:w="270" w:type="dxa"/>
          </w:tcPr>
          <w:p w:rsidR="00AA6BC9" w:rsidRDefault="00AE365E">
            <w:pPr>
              <w:pStyle w:val="PacketDiagramHeaderText"/>
            </w:pPr>
            <w:r>
              <w:t>9</w:t>
            </w:r>
          </w:p>
        </w:tc>
        <w:tc>
          <w:tcPr>
            <w:tcW w:w="270" w:type="dxa"/>
          </w:tcPr>
          <w:p w:rsidR="00AA6BC9" w:rsidRDefault="00AE365E">
            <w:pPr>
              <w:pStyle w:val="PacketDiagramHeaderText"/>
            </w:pPr>
            <w:r>
              <w:t>3</w:t>
            </w:r>
          </w:p>
          <w:p w:rsidR="00AA6BC9" w:rsidRDefault="00AE365E">
            <w:pPr>
              <w:pStyle w:val="PacketDiagramHeaderText"/>
            </w:pPr>
            <w:r>
              <w:t>0</w:t>
            </w:r>
          </w:p>
        </w:tc>
        <w:tc>
          <w:tcPr>
            <w:tcW w:w="270" w:type="dxa"/>
          </w:tcPr>
          <w:p w:rsidR="00AA6BC9" w:rsidRDefault="00AE365E">
            <w:pPr>
              <w:pStyle w:val="PacketDiagramHeaderText"/>
            </w:pPr>
            <w:r>
              <w:t>1</w:t>
            </w:r>
          </w:p>
        </w:tc>
      </w:tr>
      <w:tr w:rsidR="00AA6BC9" w:rsidTr="00AA6BC9">
        <w:trPr>
          <w:trHeight w:hRule="exact" w:val="490"/>
        </w:trPr>
        <w:tc>
          <w:tcPr>
            <w:tcW w:w="8640" w:type="dxa"/>
            <w:gridSpan w:val="32"/>
          </w:tcPr>
          <w:p w:rsidR="00AA6BC9" w:rsidRDefault="00AE365E">
            <w:pPr>
              <w:pStyle w:val="PacketDiagramBodyText"/>
            </w:pPr>
            <w:r>
              <w:t>Flags</w:t>
            </w:r>
          </w:p>
        </w:tc>
      </w:tr>
      <w:tr w:rsidR="00AA6BC9" w:rsidTr="00AA6BC9">
        <w:trPr>
          <w:trHeight w:hRule="exact" w:val="490"/>
        </w:trPr>
        <w:tc>
          <w:tcPr>
            <w:tcW w:w="8640" w:type="dxa"/>
            <w:gridSpan w:val="32"/>
          </w:tcPr>
          <w:p w:rsidR="00AA6BC9" w:rsidRDefault="00AE365E">
            <w:pPr>
              <w:pStyle w:val="PacketDiagramBodyText"/>
            </w:pPr>
            <w:r>
              <w:t>Left</w:t>
            </w:r>
          </w:p>
        </w:tc>
      </w:tr>
      <w:tr w:rsidR="00AA6BC9" w:rsidTr="00AA6BC9">
        <w:trPr>
          <w:trHeight w:hRule="exact" w:val="490"/>
        </w:trPr>
        <w:tc>
          <w:tcPr>
            <w:tcW w:w="8640" w:type="dxa"/>
            <w:gridSpan w:val="32"/>
          </w:tcPr>
          <w:p w:rsidR="00AA6BC9" w:rsidRDefault="00AE365E">
            <w:pPr>
              <w:pStyle w:val="PacketDiagramBodyText"/>
            </w:pPr>
            <w:r>
              <w:t>Top</w:t>
            </w:r>
          </w:p>
        </w:tc>
      </w:tr>
      <w:tr w:rsidR="00AA6BC9" w:rsidTr="00AA6BC9">
        <w:trPr>
          <w:trHeight w:hRule="exact" w:val="490"/>
        </w:trPr>
        <w:tc>
          <w:tcPr>
            <w:tcW w:w="8640" w:type="dxa"/>
            <w:gridSpan w:val="32"/>
          </w:tcPr>
          <w:p w:rsidR="00AA6BC9" w:rsidRDefault="00AE365E">
            <w:pPr>
              <w:pStyle w:val="PacketDiagramBodyText"/>
            </w:pPr>
            <w:r>
              <w:t>Width</w:t>
            </w:r>
          </w:p>
        </w:tc>
      </w:tr>
      <w:tr w:rsidR="00AA6BC9" w:rsidTr="00AA6BC9">
        <w:trPr>
          <w:trHeight w:hRule="exact" w:val="490"/>
        </w:trPr>
        <w:tc>
          <w:tcPr>
            <w:tcW w:w="8640" w:type="dxa"/>
            <w:gridSpan w:val="32"/>
          </w:tcPr>
          <w:p w:rsidR="00AA6BC9" w:rsidRDefault="00AE365E">
            <w:pPr>
              <w:pStyle w:val="PacketDiagramBodyText"/>
            </w:pPr>
            <w:r>
              <w:t>Height</w:t>
            </w:r>
          </w:p>
        </w:tc>
      </w:tr>
      <w:tr w:rsidR="00AA6BC9" w:rsidTr="00AA6BC9">
        <w:trPr>
          <w:trHeight w:hRule="exact" w:val="490"/>
        </w:trPr>
        <w:tc>
          <w:tcPr>
            <w:tcW w:w="8640" w:type="dxa"/>
            <w:gridSpan w:val="32"/>
          </w:tcPr>
          <w:p w:rsidR="00AA6BC9" w:rsidRDefault="00AE365E">
            <w:pPr>
              <w:pStyle w:val="PacketDiagramBodyText"/>
            </w:pPr>
            <w:r>
              <w:t>PhysicalWidth</w:t>
            </w:r>
          </w:p>
        </w:tc>
      </w:tr>
      <w:tr w:rsidR="00AA6BC9" w:rsidTr="00AA6BC9">
        <w:trPr>
          <w:trHeight w:hRule="exact" w:val="490"/>
        </w:trPr>
        <w:tc>
          <w:tcPr>
            <w:tcW w:w="8640" w:type="dxa"/>
            <w:gridSpan w:val="32"/>
          </w:tcPr>
          <w:p w:rsidR="00AA6BC9" w:rsidRDefault="00AE365E">
            <w:pPr>
              <w:pStyle w:val="PacketDiagramBodyText"/>
            </w:pPr>
            <w:r>
              <w:t>PhysicalHeight</w:t>
            </w:r>
          </w:p>
        </w:tc>
      </w:tr>
      <w:tr w:rsidR="00AA6BC9" w:rsidTr="00AA6BC9">
        <w:trPr>
          <w:trHeight w:hRule="exact" w:val="490"/>
        </w:trPr>
        <w:tc>
          <w:tcPr>
            <w:tcW w:w="8640" w:type="dxa"/>
            <w:gridSpan w:val="32"/>
          </w:tcPr>
          <w:p w:rsidR="00AA6BC9" w:rsidRDefault="00AE365E">
            <w:pPr>
              <w:pStyle w:val="PacketDiagramBodyText"/>
            </w:pPr>
            <w:r>
              <w:t>Orientation</w:t>
            </w:r>
          </w:p>
        </w:tc>
      </w:tr>
      <w:tr w:rsidR="00AA6BC9" w:rsidTr="00AA6BC9">
        <w:trPr>
          <w:trHeight w:hRule="exact" w:val="490"/>
        </w:trPr>
        <w:tc>
          <w:tcPr>
            <w:tcW w:w="8640" w:type="dxa"/>
            <w:gridSpan w:val="32"/>
          </w:tcPr>
          <w:p w:rsidR="00AA6BC9" w:rsidRDefault="00AE365E">
            <w:pPr>
              <w:pStyle w:val="PacketDiagramBodyText"/>
            </w:pPr>
            <w:r>
              <w:t>DesktopScaleFactor</w:t>
            </w:r>
          </w:p>
        </w:tc>
      </w:tr>
      <w:tr w:rsidR="00AA6BC9" w:rsidTr="00AA6BC9">
        <w:trPr>
          <w:trHeight w:hRule="exact" w:val="490"/>
        </w:trPr>
        <w:tc>
          <w:tcPr>
            <w:tcW w:w="8640" w:type="dxa"/>
            <w:gridSpan w:val="32"/>
          </w:tcPr>
          <w:p w:rsidR="00AA6BC9" w:rsidRDefault="00AE365E">
            <w:pPr>
              <w:pStyle w:val="PacketDiagramBodyText"/>
            </w:pPr>
            <w:r>
              <w:t>DeviceScaleFactor</w:t>
            </w:r>
          </w:p>
        </w:tc>
      </w:tr>
    </w:tbl>
    <w:p w:rsidR="00AA6BC9" w:rsidRDefault="00AE365E">
      <w:pPr>
        <w:pStyle w:val="Definition-Field"/>
      </w:pPr>
      <w:r>
        <w:rPr>
          <w:b/>
        </w:rPr>
        <w:t xml:space="preserve">Flags (4 bytes): </w:t>
      </w:r>
      <w:r>
        <w:t>A 32-bit unsigned integer</w:t>
      </w:r>
      <w:r>
        <w:t xml:space="preserve"> that specifies monitor configuration flags.</w:t>
      </w:r>
    </w:p>
    <w:tbl>
      <w:tblPr>
        <w:tblStyle w:val="Table-ShadedHeader"/>
        <w:tblW w:w="0" w:type="auto"/>
        <w:tblInd w:w="475" w:type="dxa"/>
        <w:tblLook w:val="04A0" w:firstRow="1" w:lastRow="0" w:firstColumn="1" w:lastColumn="0" w:noHBand="0" w:noVBand="1"/>
      </w:tblPr>
      <w:tblGrid>
        <w:gridCol w:w="3422"/>
        <w:gridCol w:w="4858"/>
      </w:tblGrid>
      <w:tr w:rsidR="00AA6BC9" w:rsidTr="00AA6BC9">
        <w:trPr>
          <w:cnfStyle w:val="100000000000" w:firstRow="1" w:lastRow="0" w:firstColumn="0" w:lastColumn="0" w:oddVBand="0" w:evenVBand="0" w:oddHBand="0" w:evenHBand="0" w:firstRowFirstColumn="0" w:firstRowLastColumn="0" w:lastRowFirstColumn="0" w:lastRowLastColumn="0"/>
          <w:tblHeader/>
        </w:trPr>
        <w:tc>
          <w:tcPr>
            <w:tcW w:w="0" w:type="auto"/>
          </w:tcPr>
          <w:p w:rsidR="00AA6BC9" w:rsidRDefault="00AE365E">
            <w:pPr>
              <w:pStyle w:val="TableHeaderText"/>
            </w:pPr>
            <w:r>
              <w:t>Flag</w:t>
            </w:r>
          </w:p>
        </w:tc>
        <w:tc>
          <w:tcPr>
            <w:tcW w:w="4858" w:type="dxa"/>
          </w:tcPr>
          <w:p w:rsidR="00AA6BC9" w:rsidRDefault="00AE365E">
            <w:pPr>
              <w:pStyle w:val="TableHeaderText"/>
            </w:pPr>
            <w:r>
              <w:t>Meaning</w:t>
            </w:r>
          </w:p>
        </w:tc>
      </w:tr>
      <w:tr w:rsidR="00AA6BC9" w:rsidTr="00AA6BC9">
        <w:tc>
          <w:tcPr>
            <w:tcW w:w="0" w:type="auto"/>
          </w:tcPr>
          <w:p w:rsidR="00AA6BC9" w:rsidRDefault="00AE365E">
            <w:pPr>
              <w:pStyle w:val="TableBodyText"/>
            </w:pPr>
            <w:r>
              <w:t>DISPLAYCONTROL_MONITOR_PRIMARY</w:t>
            </w:r>
          </w:p>
          <w:p w:rsidR="00AA6BC9" w:rsidRDefault="00AE365E">
            <w:pPr>
              <w:pStyle w:val="TableBodyText"/>
            </w:pPr>
            <w:r>
              <w:t>0x00000001</w:t>
            </w:r>
          </w:p>
        </w:tc>
        <w:tc>
          <w:tcPr>
            <w:tcW w:w="4858" w:type="dxa"/>
          </w:tcPr>
          <w:p w:rsidR="00AA6BC9" w:rsidRDefault="00AE365E">
            <w:pPr>
              <w:pStyle w:val="TableBodyText"/>
            </w:pPr>
            <w:r>
              <w:t>The monitor specified by this structure is the primary monitor.</w:t>
            </w:r>
          </w:p>
        </w:tc>
      </w:tr>
    </w:tbl>
    <w:p w:rsidR="00AA6BC9" w:rsidRDefault="00AE365E">
      <w:pPr>
        <w:pStyle w:val="Definition-Field"/>
      </w:pPr>
      <w:r>
        <w:rPr>
          <w:b/>
        </w:rPr>
        <w:lastRenderedPageBreak/>
        <w:t xml:space="preserve">Left (4 bytes): </w:t>
      </w:r>
      <w:r>
        <w:t xml:space="preserve">A 32-bit signed integer that specifies the x-coordinate of the upper-left </w:t>
      </w:r>
      <w:r>
        <w:t>corner of the display monitor.</w:t>
      </w:r>
    </w:p>
    <w:p w:rsidR="00AA6BC9" w:rsidRDefault="00AE365E">
      <w:pPr>
        <w:pStyle w:val="Definition-Field"/>
      </w:pPr>
      <w:r>
        <w:rPr>
          <w:b/>
        </w:rPr>
        <w:t xml:space="preserve">Top (4 bytes): </w:t>
      </w:r>
      <w:r>
        <w:t>A 32-bit signed integer that specifies the y-coordinate of the upper-left corner of the display monitor.</w:t>
      </w:r>
    </w:p>
    <w:p w:rsidR="00AA6BC9" w:rsidRDefault="00AE365E">
      <w:pPr>
        <w:pStyle w:val="Definition-Field"/>
      </w:pPr>
      <w:r>
        <w:rPr>
          <w:b/>
        </w:rPr>
        <w:t xml:space="preserve">Width (4 bytes): </w:t>
      </w:r>
      <w:r>
        <w:t>A 32-bit unsigned integer that specifies the width of the monitor in pixels. The width M</w:t>
      </w:r>
      <w:r>
        <w:t>UST be greater than or equal to 200 pixels and less than or equal to 8192 pixels, and MUST NOT be an odd value.</w:t>
      </w:r>
    </w:p>
    <w:p w:rsidR="00AA6BC9" w:rsidRDefault="00AE365E">
      <w:pPr>
        <w:pStyle w:val="Definition-Field"/>
      </w:pPr>
      <w:r>
        <w:rPr>
          <w:b/>
        </w:rPr>
        <w:t xml:space="preserve">Height (4 bytes): </w:t>
      </w:r>
      <w:r>
        <w:t xml:space="preserve">A 32-bit unsigned integer that specifies the height of the monitor in pixels. The height MUST be greater than or equal to 200 </w:t>
      </w:r>
      <w:r>
        <w:t>pixels and less than or equal to 8192 pixels.</w:t>
      </w:r>
    </w:p>
    <w:p w:rsidR="00AA6BC9" w:rsidRDefault="00AE365E">
      <w:pPr>
        <w:pStyle w:val="Definition-Field"/>
      </w:pPr>
      <w:r>
        <w:rPr>
          <w:b/>
        </w:rPr>
        <w:t xml:space="preserve">PhysicalWidth (4 bytes): </w:t>
      </w:r>
      <w:r>
        <w:t xml:space="preserve">A 32-bit unsigned integer that specifies the physical width of the monitor, in millimeters (mm). This value MUST be ignored if it is less than 10 mm or greater than 10,000 mm or the </w:t>
      </w:r>
      <w:r>
        <w:rPr>
          <w:b/>
        </w:rPr>
        <w:t>Phy</w:t>
      </w:r>
      <w:r>
        <w:rPr>
          <w:b/>
        </w:rPr>
        <w:t>sicalHeight</w:t>
      </w:r>
      <w:r>
        <w:t xml:space="preserve"> field is less than 10 mm or greater than 10,000 mm.</w:t>
      </w:r>
    </w:p>
    <w:p w:rsidR="00AA6BC9" w:rsidRDefault="00AE365E">
      <w:pPr>
        <w:pStyle w:val="Definition-Field"/>
      </w:pPr>
      <w:r>
        <w:rPr>
          <w:b/>
        </w:rPr>
        <w:t xml:space="preserve">PhysicalHeight (4 bytes): </w:t>
      </w:r>
      <w:r>
        <w:t>A 32-bit unsigned integer that specifies the physical height of the monitor, in millimeters. This value MUST be ignored if it is less than 10 mm or greater than 10,00</w:t>
      </w:r>
      <w:r>
        <w:t xml:space="preserve">0 mm or </w:t>
      </w:r>
      <w:r>
        <w:rPr>
          <w:b/>
        </w:rPr>
        <w:t>PhysicalWidth</w:t>
      </w:r>
      <w:r>
        <w:t xml:space="preserve"> is less than 10 mm or greater than 10,000 mm.</w:t>
      </w:r>
    </w:p>
    <w:p w:rsidR="00AA6BC9" w:rsidRDefault="00AE365E">
      <w:pPr>
        <w:pStyle w:val="Definition-Field"/>
      </w:pPr>
      <w:r>
        <w:rPr>
          <w:b/>
        </w:rPr>
        <w:t xml:space="preserve">Orientation (4 bytes): </w:t>
      </w:r>
      <w:r>
        <w:t>A 32-bit unsigned integer that specifies the orientation of the monitor in degrees. Valid values are 0, 90, 180 or 270. This value MUST be ignored if it is not set t</w:t>
      </w:r>
      <w:r>
        <w:t>o one of these values.</w:t>
      </w:r>
    </w:p>
    <w:tbl>
      <w:tblPr>
        <w:tblStyle w:val="Table-ShadedHeader"/>
        <w:tblW w:w="0" w:type="auto"/>
        <w:tblInd w:w="475" w:type="dxa"/>
        <w:tblLook w:val="04A0" w:firstRow="1" w:lastRow="0" w:firstColumn="1" w:lastColumn="0" w:noHBand="0" w:noVBand="1"/>
      </w:tblPr>
      <w:tblGrid>
        <w:gridCol w:w="3214"/>
        <w:gridCol w:w="4213"/>
      </w:tblGrid>
      <w:tr w:rsidR="00AA6BC9" w:rsidTr="00AA6BC9">
        <w:trPr>
          <w:cnfStyle w:val="100000000000" w:firstRow="1" w:lastRow="0" w:firstColumn="0" w:lastColumn="0" w:oddVBand="0" w:evenVBand="0" w:oddHBand="0" w:evenHBand="0" w:firstRowFirstColumn="0" w:firstRowLastColumn="0" w:lastRowFirstColumn="0" w:lastRowLastColumn="0"/>
          <w:tblHeader/>
        </w:trPr>
        <w:tc>
          <w:tcPr>
            <w:tcW w:w="0" w:type="auto"/>
          </w:tcPr>
          <w:p w:rsidR="00AA6BC9" w:rsidRDefault="00AE365E">
            <w:pPr>
              <w:pStyle w:val="TableHeaderText"/>
            </w:pPr>
            <w:r>
              <w:t>Value</w:t>
            </w:r>
          </w:p>
        </w:tc>
        <w:tc>
          <w:tcPr>
            <w:tcW w:w="0" w:type="auto"/>
          </w:tcPr>
          <w:p w:rsidR="00AA6BC9" w:rsidRDefault="00AE365E">
            <w:pPr>
              <w:pStyle w:val="TableHeaderText"/>
            </w:pPr>
            <w:r>
              <w:t>Meaning</w:t>
            </w:r>
          </w:p>
        </w:tc>
      </w:tr>
      <w:tr w:rsidR="00AA6BC9" w:rsidTr="00AA6BC9">
        <w:tc>
          <w:tcPr>
            <w:tcW w:w="0" w:type="auto"/>
          </w:tcPr>
          <w:p w:rsidR="00AA6BC9" w:rsidRDefault="00AE365E">
            <w:pPr>
              <w:pStyle w:val="TableBodyText"/>
            </w:pPr>
            <w:r>
              <w:t>ORIENTATION_LANDSCAPE</w:t>
            </w:r>
          </w:p>
          <w:p w:rsidR="00AA6BC9" w:rsidRDefault="00AE365E">
            <w:pPr>
              <w:pStyle w:val="TableBodyText"/>
            </w:pPr>
            <w:r>
              <w:t>0</w:t>
            </w:r>
          </w:p>
        </w:tc>
        <w:tc>
          <w:tcPr>
            <w:tcW w:w="0" w:type="auto"/>
          </w:tcPr>
          <w:p w:rsidR="00AA6BC9" w:rsidRDefault="00AE365E">
            <w:pPr>
              <w:pStyle w:val="TableBodyText"/>
            </w:pPr>
            <w:r>
              <w:t>The desktop is not rotated.</w:t>
            </w:r>
          </w:p>
        </w:tc>
      </w:tr>
      <w:tr w:rsidR="00AA6BC9" w:rsidTr="00AA6BC9">
        <w:tc>
          <w:tcPr>
            <w:tcW w:w="0" w:type="auto"/>
          </w:tcPr>
          <w:p w:rsidR="00AA6BC9" w:rsidRDefault="00AE365E">
            <w:pPr>
              <w:pStyle w:val="TableBodyText"/>
            </w:pPr>
            <w:r>
              <w:t>ORIENTATION_PORTRAIT</w:t>
            </w:r>
          </w:p>
          <w:p w:rsidR="00AA6BC9" w:rsidRDefault="00AE365E">
            <w:pPr>
              <w:pStyle w:val="TableBodyText"/>
            </w:pPr>
            <w:r>
              <w:t>90</w:t>
            </w:r>
          </w:p>
        </w:tc>
        <w:tc>
          <w:tcPr>
            <w:tcW w:w="0" w:type="auto"/>
          </w:tcPr>
          <w:p w:rsidR="00AA6BC9" w:rsidRDefault="00AE365E">
            <w:pPr>
              <w:pStyle w:val="TableBodyText"/>
            </w:pPr>
            <w:r>
              <w:t>The desktop is rotated clockwise by 90 degrees.</w:t>
            </w:r>
          </w:p>
        </w:tc>
      </w:tr>
      <w:tr w:rsidR="00AA6BC9" w:rsidTr="00AA6BC9">
        <w:tc>
          <w:tcPr>
            <w:tcW w:w="0" w:type="auto"/>
          </w:tcPr>
          <w:p w:rsidR="00AA6BC9" w:rsidRDefault="00AE365E">
            <w:pPr>
              <w:pStyle w:val="TableBodyText"/>
            </w:pPr>
            <w:r>
              <w:t>ORIENTATION_LANDSCAPE_FLIPPED</w:t>
            </w:r>
          </w:p>
          <w:p w:rsidR="00AA6BC9" w:rsidRDefault="00AE365E">
            <w:pPr>
              <w:pStyle w:val="TableBodyText"/>
            </w:pPr>
            <w:r>
              <w:t>180</w:t>
            </w:r>
          </w:p>
        </w:tc>
        <w:tc>
          <w:tcPr>
            <w:tcW w:w="0" w:type="auto"/>
          </w:tcPr>
          <w:p w:rsidR="00AA6BC9" w:rsidRDefault="00AE365E">
            <w:pPr>
              <w:pStyle w:val="TableBodyText"/>
            </w:pPr>
            <w:r>
              <w:t>The desktop is rotated clockwise by 180 degrees.</w:t>
            </w:r>
          </w:p>
        </w:tc>
      </w:tr>
      <w:tr w:rsidR="00AA6BC9" w:rsidTr="00AA6BC9">
        <w:tc>
          <w:tcPr>
            <w:tcW w:w="0" w:type="auto"/>
          </w:tcPr>
          <w:p w:rsidR="00AA6BC9" w:rsidRDefault="00AE365E">
            <w:pPr>
              <w:pStyle w:val="TableBodyText"/>
            </w:pPr>
            <w:r>
              <w:t>ORIENTATION_PORTRAIT_FLIPPED</w:t>
            </w:r>
          </w:p>
          <w:p w:rsidR="00AA6BC9" w:rsidRDefault="00AE365E">
            <w:pPr>
              <w:pStyle w:val="TableBodyText"/>
            </w:pPr>
            <w:r>
              <w:t>270</w:t>
            </w:r>
          </w:p>
        </w:tc>
        <w:tc>
          <w:tcPr>
            <w:tcW w:w="0" w:type="auto"/>
          </w:tcPr>
          <w:p w:rsidR="00AA6BC9" w:rsidRDefault="00AE365E">
            <w:pPr>
              <w:pStyle w:val="TableBodyText"/>
            </w:pPr>
            <w:r>
              <w:t>The desktop is rotated clockwise by 270 degrees.</w:t>
            </w:r>
          </w:p>
        </w:tc>
      </w:tr>
    </w:tbl>
    <w:p w:rsidR="00AA6BC9" w:rsidRDefault="00AE365E">
      <w:pPr>
        <w:pStyle w:val="Definition-Field"/>
      </w:pPr>
      <w:r>
        <w:rPr>
          <w:b/>
        </w:rPr>
        <w:t xml:space="preserve">DesktopScaleFactor (4 bytes): </w:t>
      </w:r>
      <w:r>
        <w:t xml:space="preserve">A 32-bit, unsigned integer that specifies the </w:t>
      </w:r>
      <w:hyperlink w:anchor="gt_0ccd36f2-fb8b-4f31-b005-b09e9568d3e5">
        <w:r>
          <w:rPr>
            <w:rStyle w:val="HyperlinkGreen"/>
            <w:b/>
          </w:rPr>
          <w:t>desktop scale factor</w:t>
        </w:r>
      </w:hyperlink>
      <w:r>
        <w:t xml:space="preserve"> of the monitor</w:t>
      </w:r>
      <w:r>
        <w:t xml:space="preserve">. This value MUST be ignored if it is less than 100 percent or greater than 500 percent, or if </w:t>
      </w:r>
      <w:r>
        <w:rPr>
          <w:b/>
        </w:rPr>
        <w:t>DeviceScaleFactor</w:t>
      </w:r>
      <w:r>
        <w:t xml:space="preserve"> is not 100 percent, 140 percent, or 180 percent.</w:t>
      </w:r>
    </w:p>
    <w:p w:rsidR="00AA6BC9" w:rsidRDefault="00AE365E">
      <w:pPr>
        <w:pStyle w:val="Definition-Field"/>
      </w:pPr>
      <w:r>
        <w:rPr>
          <w:b/>
        </w:rPr>
        <w:t xml:space="preserve">DeviceScaleFactor (4 bytes): </w:t>
      </w:r>
      <w:r>
        <w:t xml:space="preserve">A 32-bit, unsigned integer that specifies the </w:t>
      </w:r>
      <w:hyperlink w:anchor="gt_657d0053-ac5f-44e2-ab78-7ba35317e57a">
        <w:r>
          <w:rPr>
            <w:rStyle w:val="HyperlinkGreen"/>
            <w:b/>
          </w:rPr>
          <w:t>device scale factor</w:t>
        </w:r>
      </w:hyperlink>
      <w:r>
        <w:t xml:space="preserve"> of the monitor. This value MUST be ignored if it is not set to 100 percent, 140 percent, or 180 percent or if </w:t>
      </w:r>
      <w:r>
        <w:rPr>
          <w:b/>
        </w:rPr>
        <w:t>DesktopScaleFactor</w:t>
      </w:r>
      <w:r>
        <w:t xml:space="preserve"> is less than 100 percent or greater than 500 percent.</w:t>
      </w:r>
      <w:bookmarkStart w:id="48" w:name="Appendix_A_Target_1"/>
      <w:r>
        <w:fldChar w:fldCharType="begin"/>
      </w:r>
      <w:r>
        <w:instrText xml:space="preserve"> HYPERLIN</w:instrText>
      </w:r>
      <w:r>
        <w:instrText xml:space="preserve">K \l "Appendix_A_1" \o "Product behavior note 1" \h </w:instrText>
      </w:r>
      <w:r>
        <w:fldChar w:fldCharType="separate"/>
      </w:r>
      <w:r>
        <w:rPr>
          <w:rStyle w:val="Hyperlink"/>
        </w:rPr>
        <w:t>&lt;1&gt;</w:t>
      </w:r>
      <w:r>
        <w:rPr>
          <w:rStyle w:val="Hyperlink"/>
        </w:rPr>
        <w:fldChar w:fldCharType="end"/>
      </w:r>
      <w:bookmarkEnd w:id="48"/>
      <w:r>
        <w:t xml:space="preserve"> </w:t>
      </w:r>
    </w:p>
    <w:p w:rsidR="00AA6BC9" w:rsidRDefault="00AE365E">
      <w:pPr>
        <w:pStyle w:val="Heading1"/>
      </w:pPr>
      <w:bookmarkStart w:id="49" w:name="section_65b14b1da2cd4ee69236f07519a2d847"/>
      <w:bookmarkStart w:id="50" w:name="_Toc164823219"/>
      <w:r>
        <w:lastRenderedPageBreak/>
        <w:t>Protocol Details</w:t>
      </w:r>
      <w:bookmarkEnd w:id="49"/>
      <w:bookmarkEnd w:id="50"/>
    </w:p>
    <w:p w:rsidR="00AA6BC9" w:rsidRDefault="00AE365E">
      <w:pPr>
        <w:pStyle w:val="Heading2"/>
      </w:pPr>
      <w:bookmarkStart w:id="51" w:name="section_08a9a8526db348de832b6a753861dbeb"/>
      <w:bookmarkStart w:id="52" w:name="_Toc164823220"/>
      <w:r>
        <w:t>Server Details</w:t>
      </w:r>
      <w:bookmarkEnd w:id="51"/>
      <w:bookmarkEnd w:id="52"/>
    </w:p>
    <w:p w:rsidR="00AA6BC9" w:rsidRDefault="00AE365E">
      <w:pPr>
        <w:pStyle w:val="Heading3"/>
      </w:pPr>
      <w:bookmarkStart w:id="53" w:name="section_a24b55e92e5146f3a72a1b7695ac5fbc"/>
      <w:bookmarkStart w:id="54" w:name="_Toc164823221"/>
      <w:r>
        <w:t>Abstract Data Model</w:t>
      </w:r>
      <w:bookmarkEnd w:id="53"/>
      <w:bookmarkEnd w:id="54"/>
      <w:r>
        <w:fldChar w:fldCharType="begin"/>
      </w:r>
      <w:r>
        <w:instrText xml:space="preserve"> XE "Server:abstract data model" </w:instrText>
      </w:r>
      <w:r>
        <w:fldChar w:fldCharType="end"/>
      </w:r>
      <w:r>
        <w:fldChar w:fldCharType="begin"/>
      </w:r>
      <w:r>
        <w:instrText xml:space="preserve"> XE "Abstract data model:server" </w:instrText>
      </w:r>
      <w:r>
        <w:fldChar w:fldCharType="end"/>
      </w:r>
      <w:r>
        <w:fldChar w:fldCharType="begin"/>
      </w:r>
      <w:r>
        <w:instrText xml:space="preserve"> XE "Data model - abstract:server" </w:instrText>
      </w:r>
      <w:r>
        <w:fldChar w:fldCharType="end"/>
      </w:r>
      <w:r>
        <w:fldChar w:fldCharType="begin"/>
      </w:r>
      <w:r>
        <w:instrText xml:space="preserve"> XE "Server – abstract data model"</w:instrText>
      </w:r>
      <w:r>
        <w:fldChar w:fldCharType="end"/>
      </w:r>
    </w:p>
    <w:p w:rsidR="00AA6BC9" w:rsidRDefault="00AE365E">
      <w:r>
        <w:t>Thi</w:t>
      </w:r>
      <w:r>
        <w:t xml:space="preserve">s section describes a conceptual model of possible data organization that an implementation maintains to participate in this protocol. The described organization is provided to facilitate the explanation of how the protocol behaves. This document does not </w:t>
      </w:r>
      <w:r>
        <w:t>mandate that implementations adhere to this model as long as their external behavior is consistent with that described in this document.</w:t>
      </w:r>
    </w:p>
    <w:p w:rsidR="00AA6BC9" w:rsidRDefault="00AE365E">
      <w:r>
        <w:rPr>
          <w:b/>
        </w:rPr>
        <w:t>Note</w:t>
      </w:r>
      <w:r>
        <w:t xml:space="preserve">  It is possible to implement the following conceptual data by using a variety of techniques as long as the impleme</w:t>
      </w:r>
      <w:r>
        <w:t xml:space="preserve">ntation produces external behavior that is consistent with that described in this document. </w:t>
      </w:r>
    </w:p>
    <w:p w:rsidR="00AA6BC9" w:rsidRDefault="00AE365E">
      <w:pPr>
        <w:pStyle w:val="Heading3"/>
      </w:pPr>
      <w:bookmarkStart w:id="55" w:name="section_370dd7c671484cdaba0dc3e10691d31b"/>
      <w:bookmarkStart w:id="56" w:name="_Toc164823222"/>
      <w:r>
        <w:t>Timers</w:t>
      </w:r>
      <w:bookmarkEnd w:id="55"/>
      <w:bookmarkEnd w:id="56"/>
      <w:r>
        <w:fldChar w:fldCharType="begin"/>
      </w:r>
      <w:r>
        <w:instrText xml:space="preserve"> XE "Server:timers" </w:instrText>
      </w:r>
      <w:r>
        <w:fldChar w:fldCharType="end"/>
      </w:r>
      <w:r>
        <w:fldChar w:fldCharType="begin"/>
      </w:r>
      <w:r>
        <w:instrText xml:space="preserve"> XE "Timers:server" </w:instrText>
      </w:r>
      <w:r>
        <w:fldChar w:fldCharType="end"/>
      </w:r>
    </w:p>
    <w:p w:rsidR="00AA6BC9" w:rsidRDefault="00AE365E">
      <w:r>
        <w:t>None.</w:t>
      </w:r>
    </w:p>
    <w:p w:rsidR="00AA6BC9" w:rsidRDefault="00AE365E">
      <w:pPr>
        <w:pStyle w:val="Heading3"/>
      </w:pPr>
      <w:bookmarkStart w:id="57" w:name="section_50a8ba06ed2947e3b711ead91a0d4ce7"/>
      <w:bookmarkStart w:id="58" w:name="_Toc164823223"/>
      <w:r>
        <w:t>Initialization</w:t>
      </w:r>
      <w:bookmarkEnd w:id="57"/>
      <w:bookmarkEnd w:id="58"/>
      <w:r>
        <w:fldChar w:fldCharType="begin"/>
      </w:r>
      <w:r>
        <w:instrText xml:space="preserve"> XE "Server:initialization" </w:instrText>
      </w:r>
      <w:r>
        <w:fldChar w:fldCharType="end"/>
      </w:r>
      <w:r>
        <w:fldChar w:fldCharType="begin"/>
      </w:r>
      <w:r>
        <w:instrText xml:space="preserve"> XE "Initialization:server" </w:instrText>
      </w:r>
      <w:r>
        <w:fldChar w:fldCharType="end"/>
      </w:r>
    </w:p>
    <w:p w:rsidR="00AA6BC9" w:rsidRDefault="00AE365E">
      <w:r>
        <w:t>None.</w:t>
      </w:r>
    </w:p>
    <w:p w:rsidR="00AA6BC9" w:rsidRDefault="00AE365E">
      <w:pPr>
        <w:pStyle w:val="Heading3"/>
      </w:pPr>
      <w:bookmarkStart w:id="59" w:name="section_1e0037a345bc4c25aab77aa5fd29cea9"/>
      <w:bookmarkStart w:id="60" w:name="_Toc164823224"/>
      <w:r>
        <w:t>Higher-Layer Triggered Events</w:t>
      </w:r>
      <w:bookmarkEnd w:id="59"/>
      <w:bookmarkEnd w:id="60"/>
      <w:r>
        <w:fldChar w:fldCharType="begin"/>
      </w:r>
      <w:r>
        <w:instrText xml:space="preserve"> XE "Server:higher-layer triggered events" </w:instrText>
      </w:r>
      <w:r>
        <w:fldChar w:fldCharType="end"/>
      </w:r>
      <w:r>
        <w:fldChar w:fldCharType="begin"/>
      </w:r>
      <w:r>
        <w:instrText xml:space="preserve"> XE "Higher-layer triggered events:server" </w:instrText>
      </w:r>
      <w:r>
        <w:fldChar w:fldCharType="end"/>
      </w:r>
      <w:r>
        <w:fldChar w:fldCharType="begin"/>
      </w:r>
      <w:r>
        <w:instrText xml:space="preserve"> XE "Triggered events - higher-layer:server" </w:instrText>
      </w:r>
      <w:r>
        <w:fldChar w:fldCharType="end"/>
      </w:r>
    </w:p>
    <w:p w:rsidR="00AA6BC9" w:rsidRDefault="00AE365E">
      <w:r>
        <w:t>None.</w:t>
      </w:r>
    </w:p>
    <w:p w:rsidR="00AA6BC9" w:rsidRDefault="00AE365E">
      <w:pPr>
        <w:pStyle w:val="Heading3"/>
      </w:pPr>
      <w:bookmarkStart w:id="61" w:name="section_153bd3b38f65477d9b0a52272aa33e32"/>
      <w:bookmarkStart w:id="62" w:name="_Toc164823225"/>
      <w:r>
        <w:t>Processing Events and Sequencing Rules</w:t>
      </w:r>
      <w:bookmarkEnd w:id="61"/>
      <w:bookmarkEnd w:id="62"/>
    </w:p>
    <w:p w:rsidR="00AA6BC9" w:rsidRDefault="00AE365E">
      <w:pPr>
        <w:pStyle w:val="Heading4"/>
      </w:pPr>
      <w:bookmarkStart w:id="63" w:name="section_102ce2ee81e3476a83ae07987d8aeff8"/>
      <w:bookmarkStart w:id="64" w:name="_Toc164823226"/>
      <w:r>
        <w:t>Sending DISPLAYCONTROL_CAPS_PDU</w:t>
      </w:r>
      <w:bookmarkEnd w:id="63"/>
      <w:bookmarkEnd w:id="64"/>
    </w:p>
    <w:p w:rsidR="00AA6BC9" w:rsidRDefault="00AE365E">
      <w:r>
        <w:t>The structur</w:t>
      </w:r>
      <w:r>
        <w:t xml:space="preserve">e and fields of the </w:t>
      </w:r>
      <w:r>
        <w:rPr>
          <w:b/>
        </w:rPr>
        <w:t>DISPLAYCONTROL_CAPS_PDU</w:t>
      </w:r>
      <w:r>
        <w:t xml:space="preserve"> message are specified in section </w:t>
      </w:r>
      <w:hyperlink w:anchor="Section_8989a211984e4ecc80f360694fc4b476" w:history="1">
        <w:r>
          <w:rPr>
            <w:rStyle w:val="Hyperlink"/>
          </w:rPr>
          <w:t>2.2.2.1</w:t>
        </w:r>
      </w:hyperlink>
      <w:r>
        <w:t>. The message fields MUST be populated in accordance with this description.</w:t>
      </w:r>
    </w:p>
    <w:p w:rsidR="00AA6BC9" w:rsidRDefault="00AE365E">
      <w:pPr>
        <w:pStyle w:val="Heading4"/>
      </w:pPr>
      <w:bookmarkStart w:id="65" w:name="section_32525e02fc5c4b82ae8788a458444902"/>
      <w:bookmarkStart w:id="66" w:name="_Toc164823227"/>
      <w:r>
        <w:t>Processing DISPLAYCONTROL_MONITOR_LAYOUT_PDU</w:t>
      </w:r>
      <w:bookmarkEnd w:id="65"/>
      <w:bookmarkEnd w:id="66"/>
    </w:p>
    <w:p w:rsidR="00AA6BC9" w:rsidRDefault="00AE365E">
      <w:r>
        <w:t xml:space="preserve">The structure and fields of the </w:t>
      </w:r>
      <w:r>
        <w:rPr>
          <w:b/>
        </w:rPr>
        <w:t>DISPLAYCONTROL_MONITOR_LAYOUT_PDU</w:t>
      </w:r>
      <w:r>
        <w:t xml:space="preserve"> message are specified in section </w:t>
      </w:r>
      <w:hyperlink w:anchor="Section_2274121712a04fb8b5a0df43905aaf06" w:history="1">
        <w:r>
          <w:rPr>
            <w:rStyle w:val="Hyperlink"/>
          </w:rPr>
          <w:t>2.2.2.2</w:t>
        </w:r>
      </w:hyperlink>
      <w:r>
        <w:t>. The server SHOULD trigger a display configu</w:t>
      </w:r>
      <w:r>
        <w:t>ration update in the remote session using the parameters specified by the client if all of the following conditions are true:</w:t>
      </w:r>
    </w:p>
    <w:p w:rsidR="00AA6BC9" w:rsidRDefault="00AE365E">
      <w:pPr>
        <w:pStyle w:val="ListParagraph"/>
        <w:numPr>
          <w:ilvl w:val="0"/>
          <w:numId w:val="48"/>
        </w:numPr>
      </w:pPr>
      <w:r>
        <w:t xml:space="preserve"> All of the fields specified in the </w:t>
      </w:r>
      <w:r>
        <w:rPr>
          <w:b/>
        </w:rPr>
        <w:t>DISPLAYCONTROL_MONITOR_LAYOUT_PDU</w:t>
      </w:r>
      <w:r>
        <w:t xml:space="preserve"> message are valid, consistent and within range. </w:t>
      </w:r>
    </w:p>
    <w:p w:rsidR="00AA6BC9" w:rsidRDefault="00AE365E">
      <w:pPr>
        <w:pStyle w:val="ListParagraph"/>
        <w:numPr>
          <w:ilvl w:val="0"/>
          <w:numId w:val="48"/>
        </w:numPr>
      </w:pPr>
      <w:r>
        <w:t xml:space="preserve"> None of th</w:t>
      </w:r>
      <w:r>
        <w:t>e specified monitors overlap.</w:t>
      </w:r>
    </w:p>
    <w:p w:rsidR="00AA6BC9" w:rsidRDefault="00AE365E">
      <w:pPr>
        <w:pStyle w:val="ListParagraph"/>
        <w:numPr>
          <w:ilvl w:val="0"/>
          <w:numId w:val="48"/>
        </w:numPr>
      </w:pPr>
      <w:r>
        <w:t xml:space="preserve"> Each monitor is adjacent to at least one other monitor (even if only at a single point).</w:t>
      </w:r>
    </w:p>
    <w:p w:rsidR="00AA6BC9" w:rsidRDefault="00AE365E">
      <w:pPr>
        <w:pStyle w:val="Heading3"/>
      </w:pPr>
      <w:bookmarkStart w:id="67" w:name="section_ed003c4e4e9e4aa6807f4bc608884b28"/>
      <w:bookmarkStart w:id="68" w:name="_Toc164823228"/>
      <w:r>
        <w:t>Timer Events</w:t>
      </w:r>
      <w:bookmarkEnd w:id="67"/>
      <w:bookmarkEnd w:id="68"/>
      <w:r>
        <w:fldChar w:fldCharType="begin"/>
      </w:r>
      <w:r>
        <w:instrText xml:space="preserve"> XE "Server:timer events" </w:instrText>
      </w:r>
      <w:r>
        <w:fldChar w:fldCharType="end"/>
      </w:r>
      <w:r>
        <w:fldChar w:fldCharType="begin"/>
      </w:r>
      <w:r>
        <w:instrText xml:space="preserve"> XE "Timer events:server" </w:instrText>
      </w:r>
      <w:r>
        <w:fldChar w:fldCharType="end"/>
      </w:r>
    </w:p>
    <w:p w:rsidR="00AA6BC9" w:rsidRDefault="00AE365E">
      <w:r>
        <w:t>None.</w:t>
      </w:r>
    </w:p>
    <w:p w:rsidR="00AA6BC9" w:rsidRDefault="00AE365E">
      <w:pPr>
        <w:pStyle w:val="Heading3"/>
      </w:pPr>
      <w:bookmarkStart w:id="69" w:name="section_bdd8a61f10294de0b578df5aa4d83c6a"/>
      <w:bookmarkStart w:id="70" w:name="_Toc164823229"/>
      <w:r>
        <w:lastRenderedPageBreak/>
        <w:t>Other Local Events</w:t>
      </w:r>
      <w:bookmarkEnd w:id="69"/>
      <w:bookmarkEnd w:id="70"/>
      <w:r>
        <w:fldChar w:fldCharType="begin"/>
      </w:r>
      <w:r>
        <w:instrText xml:space="preserve"> XE "Server:other local events" </w:instrText>
      </w:r>
      <w:r>
        <w:fldChar w:fldCharType="end"/>
      </w:r>
      <w:r>
        <w:fldChar w:fldCharType="begin"/>
      </w:r>
      <w:r>
        <w:instrText xml:space="preserve"> XE "Othe</w:instrText>
      </w:r>
      <w:r>
        <w:instrText xml:space="preserve">r local events:server" </w:instrText>
      </w:r>
      <w:r>
        <w:fldChar w:fldCharType="end"/>
      </w:r>
    </w:p>
    <w:p w:rsidR="00AA6BC9" w:rsidRDefault="00AE365E">
      <w:r>
        <w:t>None.</w:t>
      </w:r>
    </w:p>
    <w:p w:rsidR="00AA6BC9" w:rsidRDefault="00AE365E">
      <w:pPr>
        <w:pStyle w:val="Heading2"/>
      </w:pPr>
      <w:bookmarkStart w:id="71" w:name="section_2d0165bb999f4e9db6a6d9ea18de2b36"/>
      <w:bookmarkStart w:id="72" w:name="_Toc164823230"/>
      <w:r>
        <w:t>Client Details</w:t>
      </w:r>
      <w:bookmarkEnd w:id="71"/>
      <w:bookmarkEnd w:id="72"/>
    </w:p>
    <w:p w:rsidR="00AA6BC9" w:rsidRDefault="00AE365E">
      <w:pPr>
        <w:pStyle w:val="Heading3"/>
      </w:pPr>
      <w:bookmarkStart w:id="73" w:name="section_07bdfc8ac69d43f788c263faff2105a3"/>
      <w:bookmarkStart w:id="74" w:name="_Toc164823231"/>
      <w:r>
        <w:t>Abstract Data Model</w:t>
      </w:r>
      <w:bookmarkEnd w:id="73"/>
      <w:bookmarkEnd w:id="74"/>
      <w:r>
        <w:fldChar w:fldCharType="begin"/>
      </w:r>
      <w:r>
        <w:instrText xml:space="preserve"> XE "Client:abstract data model" </w:instrText>
      </w:r>
      <w:r>
        <w:fldChar w:fldCharType="end"/>
      </w:r>
      <w:r>
        <w:fldChar w:fldCharType="begin"/>
      </w:r>
      <w:r>
        <w:instrText xml:space="preserve"> XE "Abstract data model:client" </w:instrText>
      </w:r>
      <w:r>
        <w:fldChar w:fldCharType="end"/>
      </w:r>
      <w:r>
        <w:fldChar w:fldCharType="begin"/>
      </w:r>
      <w:r>
        <w:instrText xml:space="preserve"> XE "Data model - abstract:client" </w:instrText>
      </w:r>
      <w:r>
        <w:fldChar w:fldCharType="end"/>
      </w:r>
      <w:r>
        <w:fldChar w:fldCharType="begin"/>
      </w:r>
      <w:r>
        <w:instrText xml:space="preserve"> XE "Client – abstract data model"</w:instrText>
      </w:r>
      <w:r>
        <w:fldChar w:fldCharType="end"/>
      </w:r>
    </w:p>
    <w:p w:rsidR="00AA6BC9" w:rsidRDefault="00AE365E">
      <w:r>
        <w:t>This section describes a conceptual model of p</w:t>
      </w:r>
      <w:r>
        <w:t>ossible data organization that an implementation maintains to participate in this protocol. The described organization is provided to facilitate the explanation of how the protocol behaves. This document does not mandate that implementations adhere to this</w:t>
      </w:r>
      <w:r>
        <w:t xml:space="preserve"> model as long as their external behavior is consistent with that described in this document.</w:t>
      </w:r>
    </w:p>
    <w:p w:rsidR="00AA6BC9" w:rsidRDefault="00AE365E">
      <w:r>
        <w:rPr>
          <w:b/>
        </w:rPr>
        <w:t>Note</w:t>
      </w:r>
      <w:r>
        <w:t xml:space="preserve">  It is possible to implement the following conceptual data by using a variety of techniques as long as the implementation produces external behavior that is </w:t>
      </w:r>
      <w:r>
        <w:t>consistent with that described in this document.</w:t>
      </w:r>
    </w:p>
    <w:p w:rsidR="00AA6BC9" w:rsidRDefault="00AE365E">
      <w:pPr>
        <w:pStyle w:val="Heading4"/>
      </w:pPr>
      <w:bookmarkStart w:id="75" w:name="section_6fe50f6e215f4453a2cd838d614d04a2"/>
      <w:bookmarkStart w:id="76" w:name="_Toc164823232"/>
      <w:r>
        <w:t>Maximum Monitor Count</w:t>
      </w:r>
      <w:bookmarkEnd w:id="75"/>
      <w:bookmarkEnd w:id="76"/>
    </w:p>
    <w:p w:rsidR="00AA6BC9" w:rsidRDefault="00AE365E">
      <w:r>
        <w:t xml:space="preserve">The Maximum Monitor Count store contains the contents of the </w:t>
      </w:r>
      <w:r>
        <w:rPr>
          <w:b/>
        </w:rPr>
        <w:t>MaxNumMonitors</w:t>
      </w:r>
      <w:r>
        <w:t xml:space="preserve"> field of the </w:t>
      </w:r>
      <w:r>
        <w:rPr>
          <w:b/>
        </w:rPr>
        <w:t>DISPLAYCONTROL_CAPS_PDU</w:t>
      </w:r>
      <w:r>
        <w:t xml:space="preserve"> (section </w:t>
      </w:r>
      <w:hyperlink w:anchor="Section_8989a211984e4ecc80f360694fc4b476" w:history="1">
        <w:r>
          <w:rPr>
            <w:rStyle w:val="Hyperlink"/>
          </w:rPr>
          <w:t>2.2</w:t>
        </w:r>
        <w:r>
          <w:rPr>
            <w:rStyle w:val="Hyperlink"/>
          </w:rPr>
          <w:t>.2.1</w:t>
        </w:r>
      </w:hyperlink>
      <w:r>
        <w:t xml:space="preserve">) message. </w:t>
      </w:r>
    </w:p>
    <w:p w:rsidR="00AA6BC9" w:rsidRDefault="00AE365E">
      <w:pPr>
        <w:pStyle w:val="Heading4"/>
      </w:pPr>
      <w:bookmarkStart w:id="77" w:name="section_ddc6d03f430d4c9ca996ddc2a294b207"/>
      <w:bookmarkStart w:id="78" w:name="_Toc164823233"/>
      <w:r>
        <w:t>Maximum Monitor Area Factor A</w:t>
      </w:r>
      <w:bookmarkEnd w:id="77"/>
      <w:bookmarkEnd w:id="78"/>
    </w:p>
    <w:p w:rsidR="00AA6BC9" w:rsidRDefault="00AE365E">
      <w:r>
        <w:t xml:space="preserve">The Maximum Monitor Area Factor A store contains the contents of the </w:t>
      </w:r>
      <w:r>
        <w:rPr>
          <w:b/>
        </w:rPr>
        <w:t>MaxMonitorAreaFactorA</w:t>
      </w:r>
      <w:r>
        <w:t xml:space="preserve"> field of the </w:t>
      </w:r>
      <w:r>
        <w:rPr>
          <w:b/>
        </w:rPr>
        <w:t>DISPLAYCONTROL_CAPS_PDU</w:t>
      </w:r>
      <w:r>
        <w:t xml:space="preserve"> (section </w:t>
      </w:r>
      <w:hyperlink w:anchor="Section_8989a211984e4ecc80f360694fc4b476" w:history="1">
        <w:r>
          <w:rPr>
            <w:rStyle w:val="Hyperlink"/>
          </w:rPr>
          <w:t>2.2.2.1</w:t>
        </w:r>
      </w:hyperlink>
      <w:r>
        <w:t>) mess</w:t>
      </w:r>
      <w:r>
        <w:t>age.</w:t>
      </w:r>
    </w:p>
    <w:p w:rsidR="00AA6BC9" w:rsidRDefault="00AE365E">
      <w:pPr>
        <w:pStyle w:val="Heading4"/>
      </w:pPr>
      <w:bookmarkStart w:id="79" w:name="section_a358b01eb8db4ceb8aaa7296c0c8c6ef"/>
      <w:bookmarkStart w:id="80" w:name="_Toc164823234"/>
      <w:r>
        <w:t>Maximum Monitor Area Factor B</w:t>
      </w:r>
      <w:bookmarkEnd w:id="79"/>
      <w:bookmarkEnd w:id="80"/>
    </w:p>
    <w:p w:rsidR="00AA6BC9" w:rsidRDefault="00AE365E">
      <w:r>
        <w:t xml:space="preserve">The Maximum Monitor Area Factor B store contains the contents of the </w:t>
      </w:r>
      <w:r>
        <w:rPr>
          <w:b/>
        </w:rPr>
        <w:t>MaxMonitorAreaFactorB</w:t>
      </w:r>
      <w:r>
        <w:t xml:space="preserve"> field of the </w:t>
      </w:r>
      <w:r>
        <w:rPr>
          <w:b/>
        </w:rPr>
        <w:t>DISPLAYCONTROL_CAPS_PDU</w:t>
      </w:r>
      <w:r>
        <w:t xml:space="preserve"> (section </w:t>
      </w:r>
      <w:hyperlink w:anchor="Section_8989a211984e4ecc80f360694fc4b476" w:history="1">
        <w:r>
          <w:rPr>
            <w:rStyle w:val="Hyperlink"/>
          </w:rPr>
          <w:t>2.2.2.1</w:t>
        </w:r>
      </w:hyperlink>
      <w:r>
        <w:t>) message.</w:t>
      </w:r>
    </w:p>
    <w:p w:rsidR="00AA6BC9" w:rsidRDefault="00AE365E">
      <w:pPr>
        <w:pStyle w:val="Heading3"/>
      </w:pPr>
      <w:bookmarkStart w:id="81" w:name="section_d2c1422348df45d084d480f0d14ed152"/>
      <w:bookmarkStart w:id="82" w:name="_Toc164823235"/>
      <w:r>
        <w:t>Timers</w:t>
      </w:r>
      <w:bookmarkEnd w:id="81"/>
      <w:bookmarkEnd w:id="82"/>
      <w:r>
        <w:fldChar w:fldCharType="begin"/>
      </w:r>
      <w:r>
        <w:instrText xml:space="preserve"> XE "Client:timers" </w:instrText>
      </w:r>
      <w:r>
        <w:fldChar w:fldCharType="end"/>
      </w:r>
      <w:r>
        <w:fldChar w:fldCharType="begin"/>
      </w:r>
      <w:r>
        <w:instrText xml:space="preserve"> XE "Timers:client" </w:instrText>
      </w:r>
      <w:r>
        <w:fldChar w:fldCharType="end"/>
      </w:r>
    </w:p>
    <w:p w:rsidR="00AA6BC9" w:rsidRDefault="00AE365E">
      <w:r>
        <w:t>None.</w:t>
      </w:r>
    </w:p>
    <w:p w:rsidR="00AA6BC9" w:rsidRDefault="00AE365E">
      <w:pPr>
        <w:pStyle w:val="Heading3"/>
      </w:pPr>
      <w:bookmarkStart w:id="83" w:name="section_2fd15ef5c68a4de389e21291076018ca"/>
      <w:bookmarkStart w:id="84" w:name="_Toc164823236"/>
      <w:r>
        <w:t>Initialization</w:t>
      </w:r>
      <w:bookmarkEnd w:id="83"/>
      <w:bookmarkEnd w:id="84"/>
      <w:r>
        <w:fldChar w:fldCharType="begin"/>
      </w:r>
      <w:r>
        <w:instrText xml:space="preserve"> XE "Client:initialization" </w:instrText>
      </w:r>
      <w:r>
        <w:fldChar w:fldCharType="end"/>
      </w:r>
      <w:r>
        <w:fldChar w:fldCharType="begin"/>
      </w:r>
      <w:r>
        <w:instrText xml:space="preserve"> XE "Initialization:client" </w:instrText>
      </w:r>
      <w:r>
        <w:fldChar w:fldCharType="end"/>
      </w:r>
    </w:p>
    <w:p w:rsidR="00AA6BC9" w:rsidRDefault="00AE365E">
      <w:r>
        <w:t>None.</w:t>
      </w:r>
    </w:p>
    <w:p w:rsidR="00AA6BC9" w:rsidRDefault="00AE365E">
      <w:pPr>
        <w:pStyle w:val="Heading3"/>
      </w:pPr>
      <w:bookmarkStart w:id="85" w:name="section_664723bd757e4dd2868cf2f23a84f486"/>
      <w:bookmarkStart w:id="86" w:name="_Toc164823237"/>
      <w:r>
        <w:t>Higher-Layer Triggered Events</w:t>
      </w:r>
      <w:bookmarkEnd w:id="85"/>
      <w:bookmarkEnd w:id="86"/>
      <w:r>
        <w:fldChar w:fldCharType="begin"/>
      </w:r>
      <w:r>
        <w:instrText xml:space="preserve"> XE "Client:higher-layer triggered events" </w:instrText>
      </w:r>
      <w:r>
        <w:fldChar w:fldCharType="end"/>
      </w:r>
      <w:r>
        <w:fldChar w:fldCharType="begin"/>
      </w:r>
      <w:r>
        <w:instrText xml:space="preserve"> XE "Higher-layer triggered events:client" </w:instrText>
      </w:r>
      <w:r>
        <w:fldChar w:fldCharType="end"/>
      </w:r>
      <w:r>
        <w:fldChar w:fldCharType="begin"/>
      </w:r>
      <w:r>
        <w:instrText xml:space="preserve"> XE "Triggered events - higher-layer:client" </w:instrText>
      </w:r>
      <w:r>
        <w:fldChar w:fldCharType="end"/>
      </w:r>
    </w:p>
    <w:p w:rsidR="00AA6BC9" w:rsidRDefault="00AE365E">
      <w:r>
        <w:t>None.</w:t>
      </w:r>
    </w:p>
    <w:p w:rsidR="00AA6BC9" w:rsidRDefault="00AE365E">
      <w:pPr>
        <w:pStyle w:val="Heading3"/>
      </w:pPr>
      <w:bookmarkStart w:id="87" w:name="section_dc202d5ce3b44b6b9f88fbc2841a9cb0"/>
      <w:bookmarkStart w:id="88" w:name="_Toc164823238"/>
      <w:r>
        <w:t>Processing Events and Sequencing Rules</w:t>
      </w:r>
      <w:bookmarkEnd w:id="87"/>
      <w:bookmarkEnd w:id="88"/>
    </w:p>
    <w:p w:rsidR="00AA6BC9" w:rsidRDefault="00AE365E">
      <w:pPr>
        <w:pStyle w:val="Heading4"/>
      </w:pPr>
      <w:bookmarkStart w:id="89" w:name="section_991bcf6902484b019f3bacfa151d4768"/>
      <w:bookmarkStart w:id="90" w:name="_Toc164823239"/>
      <w:r>
        <w:t>Processing DISPLAYCONTROL_CAPS_PDU</w:t>
      </w:r>
      <w:bookmarkEnd w:id="89"/>
      <w:bookmarkEnd w:id="90"/>
    </w:p>
    <w:p w:rsidR="00AA6BC9" w:rsidRDefault="00AE365E">
      <w:r>
        <w:t xml:space="preserve">The structure and fields of the </w:t>
      </w:r>
      <w:r>
        <w:rPr>
          <w:b/>
        </w:rPr>
        <w:t>DISPLAYCONTROL_CAPS_PDU</w:t>
      </w:r>
      <w:r>
        <w:t xml:space="preserve"> message are specified in section </w:t>
      </w:r>
      <w:hyperlink w:anchor="Section_8989a211984e4ecc80f360694fc4b476" w:history="1">
        <w:r>
          <w:rPr>
            <w:rStyle w:val="Hyperlink"/>
          </w:rPr>
          <w:t>2.2.2.1</w:t>
        </w:r>
      </w:hyperlink>
      <w:r>
        <w:t xml:space="preserve">. Upon receiving the </w:t>
      </w:r>
      <w:r>
        <w:rPr>
          <w:b/>
        </w:rPr>
        <w:t>DISPLAYCONTROL_CAPS_PDU</w:t>
      </w:r>
      <w:r>
        <w:t xml:space="preserve"> message, the client MUST store the contents of the </w:t>
      </w:r>
      <w:r>
        <w:rPr>
          <w:b/>
        </w:rPr>
        <w:t>MaxNumMonitors</w:t>
      </w:r>
      <w:r>
        <w:t xml:space="preserve">, </w:t>
      </w:r>
      <w:r>
        <w:rPr>
          <w:b/>
        </w:rPr>
        <w:t>MaxMonitorAreaFactorA</w:t>
      </w:r>
      <w:r>
        <w:t xml:space="preserve"> and </w:t>
      </w:r>
      <w:r>
        <w:rPr>
          <w:b/>
        </w:rPr>
        <w:t>MaxMonitorAreaFactorB</w:t>
      </w:r>
      <w:r>
        <w:t xml:space="preserve"> fields in the </w:t>
      </w:r>
      <w:r>
        <w:rPr>
          <w:b/>
        </w:rPr>
        <w:t>Maximum Monitor Count</w:t>
      </w:r>
      <w:r>
        <w:t xml:space="preserve"> (section </w:t>
      </w:r>
      <w:hyperlink w:anchor="Section_6fe50f6e215f4453a2cd838d614d04a2" w:history="1">
        <w:r>
          <w:rPr>
            <w:rStyle w:val="Hyperlink"/>
          </w:rPr>
          <w:t>3.2.1.1</w:t>
        </w:r>
      </w:hyperlink>
      <w:r>
        <w:t xml:space="preserve">), </w:t>
      </w:r>
      <w:r>
        <w:rPr>
          <w:b/>
        </w:rPr>
        <w:t>Maximum Monitor Area Factor A</w:t>
      </w:r>
      <w:r>
        <w:t xml:space="preserve"> (section </w:t>
      </w:r>
      <w:hyperlink w:anchor="Section_ddc6d03f430d4c9ca996ddc2a294b207" w:history="1">
        <w:r>
          <w:rPr>
            <w:rStyle w:val="Hyperlink"/>
          </w:rPr>
          <w:t>3.2.1.2</w:t>
        </w:r>
      </w:hyperlink>
      <w:r>
        <w:t xml:space="preserve">), and </w:t>
      </w:r>
      <w:r>
        <w:rPr>
          <w:b/>
        </w:rPr>
        <w:t>Maximum Monitor Area Factor B</w:t>
      </w:r>
      <w:r>
        <w:t xml:space="preserve"> (section </w:t>
      </w:r>
      <w:hyperlink w:anchor="Section_a358b01eb8db4ceb8aaa7296c0c8c6ef" w:history="1">
        <w:r>
          <w:rPr>
            <w:rStyle w:val="Hyperlink"/>
          </w:rPr>
          <w:t>3.2.1.3</w:t>
        </w:r>
      </w:hyperlink>
      <w:r>
        <w:t>) ADM elements respectively.</w:t>
      </w:r>
    </w:p>
    <w:p w:rsidR="00AA6BC9" w:rsidRDefault="00AE365E">
      <w:pPr>
        <w:pStyle w:val="Heading4"/>
      </w:pPr>
      <w:bookmarkStart w:id="91" w:name="section_49b75423e80249f5a451e6cbb90be1bd"/>
      <w:bookmarkStart w:id="92" w:name="_Toc164823240"/>
      <w:r>
        <w:lastRenderedPageBreak/>
        <w:t>Sending DISPLAYCONTROL_MONITOR_LAYOUT_PDU</w:t>
      </w:r>
      <w:bookmarkEnd w:id="91"/>
      <w:bookmarkEnd w:id="92"/>
    </w:p>
    <w:p w:rsidR="00AA6BC9" w:rsidRDefault="00AE365E">
      <w:r>
        <w:t xml:space="preserve">The structure and fields of the </w:t>
      </w:r>
      <w:r>
        <w:rPr>
          <w:b/>
        </w:rPr>
        <w:t>DISPLAYCONTROL_MONITOR_LAYOUT_PDU</w:t>
      </w:r>
      <w:r>
        <w:t xml:space="preserve"> message are specified in section </w:t>
      </w:r>
      <w:hyperlink w:anchor="Section_2274121712a04fb8b5a0df43905aaf06" w:history="1">
        <w:r>
          <w:rPr>
            <w:rStyle w:val="Hyperlink"/>
          </w:rPr>
          <w:t>2.2.2.2</w:t>
        </w:r>
      </w:hyperlink>
      <w:r>
        <w:t>. The mes</w:t>
      </w:r>
      <w:r>
        <w:t xml:space="preserve">sage fields MUST be populated in accordance with that description. The maximum area of the monitor layout MUST NOT exceed product of the </w:t>
      </w:r>
      <w:r>
        <w:rPr>
          <w:b/>
        </w:rPr>
        <w:t>Maximum Monitor Count</w:t>
      </w:r>
      <w:r>
        <w:t xml:space="preserve"> (section </w:t>
      </w:r>
      <w:hyperlink w:anchor="Section_6fe50f6e215f4453a2cd838d614d04a2" w:history="1">
        <w:r>
          <w:rPr>
            <w:rStyle w:val="Hyperlink"/>
          </w:rPr>
          <w:t>3.2.1.1</w:t>
        </w:r>
      </w:hyperlink>
      <w:r>
        <w:t xml:space="preserve">), </w:t>
      </w:r>
      <w:r>
        <w:rPr>
          <w:b/>
        </w:rPr>
        <w:t>Maximum Monitor Ar</w:t>
      </w:r>
      <w:r>
        <w:rPr>
          <w:b/>
        </w:rPr>
        <w:t>ea Factor A</w:t>
      </w:r>
      <w:r>
        <w:t xml:space="preserve"> (section </w:t>
      </w:r>
      <w:hyperlink w:anchor="Section_ddc6d03f430d4c9ca996ddc2a294b207" w:history="1">
        <w:r>
          <w:rPr>
            <w:rStyle w:val="Hyperlink"/>
          </w:rPr>
          <w:t>3.2.1.2</w:t>
        </w:r>
      </w:hyperlink>
      <w:r>
        <w:t xml:space="preserve">), and </w:t>
      </w:r>
      <w:r>
        <w:rPr>
          <w:b/>
        </w:rPr>
        <w:t>Maximum Monitor Area Factor B</w:t>
      </w:r>
      <w:r>
        <w:t xml:space="preserve"> (section </w:t>
      </w:r>
      <w:hyperlink w:anchor="Section_a358b01eb8db4ceb8aaa7296c0c8c6ef" w:history="1">
        <w:r>
          <w:rPr>
            <w:rStyle w:val="Hyperlink"/>
          </w:rPr>
          <w:t>3.2.1.3</w:t>
        </w:r>
      </w:hyperlink>
      <w:r>
        <w:t>) ADM elements.</w:t>
      </w:r>
    </w:p>
    <w:p w:rsidR="00AA6BC9" w:rsidRDefault="00AE365E">
      <w:pPr>
        <w:pStyle w:val="Heading3"/>
      </w:pPr>
      <w:bookmarkStart w:id="93" w:name="section_0c74cf59430941168ebc95dfe2d04e76"/>
      <w:bookmarkStart w:id="94" w:name="_Toc164823241"/>
      <w:r>
        <w:t>Timer Events</w:t>
      </w:r>
      <w:bookmarkEnd w:id="93"/>
      <w:bookmarkEnd w:id="94"/>
      <w:r>
        <w:fldChar w:fldCharType="begin"/>
      </w:r>
      <w:r>
        <w:instrText xml:space="preserve"> XE "Client:timer events" </w:instrText>
      </w:r>
      <w:r>
        <w:fldChar w:fldCharType="end"/>
      </w:r>
      <w:r>
        <w:fldChar w:fldCharType="begin"/>
      </w:r>
      <w:r>
        <w:instrText xml:space="preserve"> XE "Timer events:client" </w:instrText>
      </w:r>
      <w:r>
        <w:fldChar w:fldCharType="end"/>
      </w:r>
    </w:p>
    <w:p w:rsidR="00AA6BC9" w:rsidRDefault="00AE365E">
      <w:r>
        <w:t>None.</w:t>
      </w:r>
    </w:p>
    <w:p w:rsidR="00AA6BC9" w:rsidRDefault="00AE365E">
      <w:pPr>
        <w:pStyle w:val="Heading3"/>
      </w:pPr>
      <w:bookmarkStart w:id="95" w:name="section_17449b943fea46ddb044946dcc6715b0"/>
      <w:bookmarkStart w:id="96" w:name="_Toc164823242"/>
      <w:r>
        <w:t>Other Local Events</w:t>
      </w:r>
      <w:bookmarkEnd w:id="95"/>
      <w:bookmarkEnd w:id="96"/>
      <w:r>
        <w:fldChar w:fldCharType="begin"/>
      </w:r>
      <w:r>
        <w:instrText xml:space="preserve"> XE "Client:other local events" </w:instrText>
      </w:r>
      <w:r>
        <w:fldChar w:fldCharType="end"/>
      </w:r>
      <w:r>
        <w:fldChar w:fldCharType="begin"/>
      </w:r>
      <w:r>
        <w:instrText xml:space="preserve"> XE "Other local events:client" </w:instrText>
      </w:r>
      <w:r>
        <w:fldChar w:fldCharType="end"/>
      </w:r>
    </w:p>
    <w:p w:rsidR="00AA6BC9" w:rsidRDefault="00AE365E">
      <w:r>
        <w:t>None.</w:t>
      </w:r>
    </w:p>
    <w:p w:rsidR="00AA6BC9" w:rsidRDefault="00AE365E">
      <w:pPr>
        <w:pStyle w:val="Heading1"/>
      </w:pPr>
      <w:bookmarkStart w:id="97" w:name="section_e6754da7323e43038d832213f32af043"/>
      <w:bookmarkStart w:id="98" w:name="_Toc164823243"/>
      <w:r>
        <w:lastRenderedPageBreak/>
        <w:t>Protocol Examples</w:t>
      </w:r>
      <w:bookmarkEnd w:id="97"/>
      <w:bookmarkEnd w:id="98"/>
      <w:r>
        <w:fldChar w:fldCharType="begin"/>
      </w:r>
      <w:r>
        <w:instrText xml:space="preserve"> XE "Examples - overview"</w:instrText>
      </w:r>
      <w:r>
        <w:fldChar w:fldCharType="end"/>
      </w:r>
    </w:p>
    <w:p w:rsidR="00AA6BC9" w:rsidRDefault="00AE365E">
      <w:r>
        <w:t>None.</w:t>
      </w:r>
    </w:p>
    <w:p w:rsidR="00AA6BC9" w:rsidRDefault="00AE365E">
      <w:pPr>
        <w:pStyle w:val="Heading1"/>
      </w:pPr>
      <w:bookmarkStart w:id="99" w:name="section_89cc6743586d4747a8961919af8806d0"/>
      <w:bookmarkStart w:id="100" w:name="_Toc164823244"/>
      <w:r>
        <w:lastRenderedPageBreak/>
        <w:t>Security</w:t>
      </w:r>
      <w:bookmarkEnd w:id="99"/>
      <w:bookmarkEnd w:id="100"/>
    </w:p>
    <w:p w:rsidR="00AA6BC9" w:rsidRDefault="00AE365E">
      <w:pPr>
        <w:pStyle w:val="Heading2"/>
      </w:pPr>
      <w:bookmarkStart w:id="101" w:name="section_3da273156f5d48d8be1e3070c43f3fd2"/>
      <w:bookmarkStart w:id="102" w:name="_Toc164823245"/>
      <w:r>
        <w:t>Security Considerations for Implementers</w:t>
      </w:r>
      <w:bookmarkEnd w:id="101"/>
      <w:bookmarkEnd w:id="102"/>
      <w:r>
        <w:fldChar w:fldCharType="begin"/>
      </w:r>
      <w:r>
        <w:instrText xml:space="preserve"> XE "Security:implementer considerations" </w:instrText>
      </w:r>
      <w:r>
        <w:fldChar w:fldCharType="end"/>
      </w:r>
      <w:r>
        <w:fldChar w:fldCharType="begin"/>
      </w:r>
      <w:r>
        <w:instrText xml:space="preserve"> XE "Implementer - security considerations" </w:instrText>
      </w:r>
      <w:r>
        <w:fldChar w:fldCharType="end"/>
      </w:r>
      <w:r>
        <w:fldChar w:fldCharType="begin"/>
      </w:r>
      <w:r>
        <w:instrText xml:space="preserve"> XE "Security considerations"</w:instrText>
      </w:r>
      <w:r>
        <w:fldChar w:fldCharType="end"/>
      </w:r>
    </w:p>
    <w:p w:rsidR="00AA6BC9" w:rsidRDefault="00AE365E">
      <w:r>
        <w:t>None.</w:t>
      </w:r>
    </w:p>
    <w:p w:rsidR="00AA6BC9" w:rsidRDefault="00AE365E">
      <w:pPr>
        <w:pStyle w:val="Heading2"/>
      </w:pPr>
      <w:bookmarkStart w:id="103" w:name="section_12f90b0c2a484119a72cfb89b21efb6f"/>
      <w:bookmarkStart w:id="104" w:name="_Toc164823246"/>
      <w:r>
        <w:t>Index of Security Parameters</w:t>
      </w:r>
      <w:bookmarkEnd w:id="103"/>
      <w:bookmarkEnd w:id="104"/>
      <w:r>
        <w:fldChar w:fldCharType="begin"/>
      </w:r>
      <w:r>
        <w:instrText xml:space="preserve"> XE "Security:parameter index" </w:instrText>
      </w:r>
      <w:r>
        <w:fldChar w:fldCharType="end"/>
      </w:r>
      <w:r>
        <w:fldChar w:fldCharType="begin"/>
      </w:r>
      <w:r>
        <w:instrText xml:space="preserve"> XE "Index of security parameters" </w:instrText>
      </w:r>
      <w:r>
        <w:fldChar w:fldCharType="end"/>
      </w:r>
      <w:r>
        <w:fldChar w:fldCharType="begin"/>
      </w:r>
      <w:r>
        <w:instrText xml:space="preserve"> XE "Parameters - security ind</w:instrText>
      </w:r>
      <w:r>
        <w:instrText xml:space="preserve">ex" </w:instrText>
      </w:r>
      <w:r>
        <w:fldChar w:fldCharType="end"/>
      </w:r>
    </w:p>
    <w:p w:rsidR="00AA6BC9" w:rsidRDefault="00AE365E">
      <w:r>
        <w:t>None.</w:t>
      </w:r>
    </w:p>
    <w:p w:rsidR="00AA6BC9" w:rsidRDefault="00AE365E">
      <w:pPr>
        <w:pStyle w:val="Heading1"/>
      </w:pPr>
      <w:bookmarkStart w:id="105" w:name="section_d2bf180cd3264433a457f45384bef388"/>
      <w:bookmarkStart w:id="106" w:name="_Toc164823247"/>
      <w:r>
        <w:lastRenderedPageBreak/>
        <w:t>Appendix A: Product Behavior</w:t>
      </w:r>
      <w:bookmarkEnd w:id="105"/>
      <w:bookmarkEnd w:id="106"/>
      <w:r>
        <w:fldChar w:fldCharType="begin"/>
      </w:r>
      <w:r>
        <w:instrText xml:space="preserve"> XE "Product behavior" </w:instrText>
      </w:r>
      <w:r>
        <w:fldChar w:fldCharType="end"/>
      </w:r>
    </w:p>
    <w:p w:rsidR="00AA6BC9" w:rsidRDefault="00AE365E">
      <w:r>
        <w:t>The information in this specification is applicable to the following Microsoft products or supplemental software. References to product versions include updates to those products.</w:t>
      </w:r>
    </w:p>
    <w:p w:rsidR="00AA6BC9" w:rsidRDefault="00AE365E">
      <w:pPr>
        <w:pStyle w:val="ListParagraph"/>
        <w:numPr>
          <w:ilvl w:val="0"/>
          <w:numId w:val="49"/>
        </w:numPr>
      </w:pPr>
      <w:r>
        <w:t>Windows 8</w:t>
      </w:r>
      <w:r>
        <w:t>.1 operating system</w:t>
      </w:r>
    </w:p>
    <w:p w:rsidR="00AA6BC9" w:rsidRDefault="00AE365E">
      <w:pPr>
        <w:pStyle w:val="ListParagraph"/>
        <w:numPr>
          <w:ilvl w:val="0"/>
          <w:numId w:val="49"/>
        </w:numPr>
      </w:pPr>
      <w:r>
        <w:t>Windows Server 2012 R2 operating system</w:t>
      </w:r>
    </w:p>
    <w:p w:rsidR="00AA6BC9" w:rsidRDefault="00AE365E">
      <w:pPr>
        <w:pStyle w:val="ListParagraph"/>
        <w:numPr>
          <w:ilvl w:val="0"/>
          <w:numId w:val="49"/>
        </w:numPr>
      </w:pPr>
      <w:r>
        <w:t>Windows 10 operating system</w:t>
      </w:r>
    </w:p>
    <w:p w:rsidR="00AA6BC9" w:rsidRDefault="00AE365E">
      <w:pPr>
        <w:pStyle w:val="ListParagraph"/>
        <w:numPr>
          <w:ilvl w:val="0"/>
          <w:numId w:val="49"/>
        </w:numPr>
      </w:pPr>
      <w:r>
        <w:t>Windows Server 2016 operating system</w:t>
      </w:r>
    </w:p>
    <w:p w:rsidR="00AA6BC9" w:rsidRDefault="00AE365E">
      <w:pPr>
        <w:pStyle w:val="ListParagraph"/>
        <w:numPr>
          <w:ilvl w:val="0"/>
          <w:numId w:val="49"/>
        </w:numPr>
      </w:pPr>
      <w:r>
        <w:t>Windows Server operating system</w:t>
      </w:r>
    </w:p>
    <w:p w:rsidR="00AA6BC9" w:rsidRDefault="00AE365E">
      <w:pPr>
        <w:pStyle w:val="ListParagraph"/>
        <w:numPr>
          <w:ilvl w:val="0"/>
          <w:numId w:val="49"/>
        </w:numPr>
      </w:pPr>
      <w:r>
        <w:t>Windows Server 2019 operating system</w:t>
      </w:r>
    </w:p>
    <w:p w:rsidR="00AA6BC9" w:rsidRDefault="00AE365E">
      <w:pPr>
        <w:pStyle w:val="ListParagraph"/>
        <w:numPr>
          <w:ilvl w:val="0"/>
          <w:numId w:val="49"/>
        </w:numPr>
      </w:pPr>
      <w:r>
        <w:t>Windows Server 2022 operating system</w:t>
      </w:r>
    </w:p>
    <w:p w:rsidR="00AA6BC9" w:rsidRDefault="00AE365E">
      <w:pPr>
        <w:pStyle w:val="ListParagraph"/>
        <w:numPr>
          <w:ilvl w:val="0"/>
          <w:numId w:val="49"/>
        </w:numPr>
      </w:pPr>
      <w:r>
        <w:t>Windows 11 operating system</w:t>
      </w:r>
    </w:p>
    <w:p w:rsidR="00AA6BC9" w:rsidRDefault="00AE365E">
      <w:pPr>
        <w:pStyle w:val="ListParagraph"/>
        <w:numPr>
          <w:ilvl w:val="0"/>
          <w:numId w:val="49"/>
        </w:numPr>
      </w:pPr>
      <w:r>
        <w:t xml:space="preserve">Windows Server 2025 operating system </w:t>
      </w:r>
    </w:p>
    <w:p w:rsidR="006C2114" w:rsidRDefault="00AE365E" w:rsidP="006C2114">
      <w:r>
        <w:t>Exceptions, if any, are noted in this section. If an update version, service pack or Knowledge Base (KB) number appears with a product name, the behavior changed in that update. The new beha</w:t>
      </w:r>
      <w:r>
        <w:t>vior also applies to subsequent updates unless otherwise specified. If a product edition appears with the product version, behavior is different in that product edition.</w:t>
      </w:r>
    </w:p>
    <w:p w:rsidR="00AA6BC9" w:rsidRDefault="00AE365E">
      <w:r>
        <w:t>Unless otherwise specified, any statement of optional behavior in this specification t</w:t>
      </w:r>
      <w:r>
        <w:t>hat is prescribed using the terms "SHOULD" or "SHOULD NOT" implies product behavior in accordance with the SHOULD or SHOULD NOT prescription. Unless otherwise specified, the term "MAY" implies that the product does not follow the prescription.</w:t>
      </w:r>
    </w:p>
    <w:bookmarkStart w:id="107" w:name="Appendix_A_1"/>
    <w:p w:rsidR="00AA6BC9" w:rsidRDefault="00AE365E">
      <w:r>
        <w:fldChar w:fldCharType="begin"/>
      </w:r>
      <w:r>
        <w:instrText xml:space="preserve"> HYPERLINK</w:instrText>
      </w:r>
      <w:r>
        <w:instrText xml:space="preserve"> \l "Appendix_A_Target_1" \h </w:instrText>
      </w:r>
      <w:r>
        <w:fldChar w:fldCharType="separate"/>
      </w:r>
      <w:r>
        <w:rPr>
          <w:rStyle w:val="Hyperlink"/>
        </w:rPr>
        <w:t>&lt;1&gt; Section 2.2.2.2.1</w:t>
      </w:r>
      <w:r>
        <w:rPr>
          <w:rStyle w:val="Hyperlink"/>
        </w:rPr>
        <w:fldChar w:fldCharType="end"/>
      </w:r>
      <w:r>
        <w:t xml:space="preserve">: </w:t>
      </w:r>
      <w:bookmarkEnd w:id="107"/>
      <w:r>
        <w:t xml:space="preserve"> The </w:t>
      </w:r>
      <w:r>
        <w:rPr>
          <w:b/>
        </w:rPr>
        <w:t>DeviceScaleFactor</w:t>
      </w:r>
      <w:r>
        <w:t xml:space="preserve"> field is processed only in Windows 8.1.</w:t>
      </w:r>
    </w:p>
    <w:p w:rsidR="00AA6BC9" w:rsidRDefault="00AE365E">
      <w:pPr>
        <w:pStyle w:val="Heading1"/>
      </w:pPr>
      <w:bookmarkStart w:id="108" w:name="section_86845a06e9c54420a253fbf72f849e45"/>
      <w:bookmarkStart w:id="109" w:name="_Toc164823248"/>
      <w:r>
        <w:lastRenderedPageBreak/>
        <w:t>Change Tracking</w:t>
      </w:r>
      <w:bookmarkEnd w:id="108"/>
      <w:bookmarkEnd w:id="109"/>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AE365E" w:rsidP="00380B90">
      <w:r w:rsidRPr="00F6169D">
        <w:t>This section identifies changes that were made to this document since the l</w:t>
      </w:r>
      <w:r w:rsidRPr="00F6169D">
        <w:t xml:space="preserve">ast release. Changes are classified as Major, Minor, or None. </w:t>
      </w:r>
    </w:p>
    <w:p w:rsidR="00380B90" w:rsidRDefault="00AE365E" w:rsidP="00380B90">
      <w:r>
        <w:t xml:space="preserve">The revision class </w:t>
      </w:r>
      <w:r w:rsidRPr="00F6169D">
        <w:rPr>
          <w:b/>
        </w:rPr>
        <w:t>Major</w:t>
      </w:r>
      <w:r>
        <w:t xml:space="preserve"> means that the technical content in the document was significantly revised. Major changes affect protocol interoperability or implementation. Examples of major changes </w:t>
      </w:r>
      <w:r>
        <w:t>are:</w:t>
      </w:r>
    </w:p>
    <w:p w:rsidR="00380B90" w:rsidRDefault="00AE365E" w:rsidP="00380B90">
      <w:pPr>
        <w:pStyle w:val="ListParagraph"/>
        <w:numPr>
          <w:ilvl w:val="0"/>
          <w:numId w:val="55"/>
        </w:numPr>
        <w:contextualSpacing/>
      </w:pPr>
      <w:r>
        <w:t>A document revision that incorporates changes to interoperability requirements.</w:t>
      </w:r>
    </w:p>
    <w:p w:rsidR="00380B90" w:rsidRDefault="00AE365E" w:rsidP="00380B90">
      <w:pPr>
        <w:pStyle w:val="ListParagraph"/>
        <w:numPr>
          <w:ilvl w:val="0"/>
          <w:numId w:val="55"/>
        </w:numPr>
        <w:contextualSpacing/>
      </w:pPr>
      <w:r>
        <w:t>A document revision that captures changes to protocol functionality.</w:t>
      </w:r>
    </w:p>
    <w:p w:rsidR="00380B90" w:rsidRDefault="00AE365E" w:rsidP="00380B90">
      <w:r>
        <w:t xml:space="preserve">The revision class </w:t>
      </w:r>
      <w:r w:rsidRPr="00F6169D">
        <w:rPr>
          <w:b/>
        </w:rPr>
        <w:t>Minor</w:t>
      </w:r>
      <w:r>
        <w:t xml:space="preserve"> means that the meaning of the technical content was clarified. Minor changes </w:t>
      </w:r>
      <w:r>
        <w:t>do not affect protocol interoperability or implementation. Examples of minor changes are updates to clarify ambiguity at the sentence, paragraph, or table level.</w:t>
      </w:r>
    </w:p>
    <w:p w:rsidR="00380B90" w:rsidRDefault="00AE365E" w:rsidP="00380B90">
      <w:r>
        <w:t xml:space="preserve">The revision class </w:t>
      </w:r>
      <w:r w:rsidRPr="00F6169D">
        <w:rPr>
          <w:b/>
        </w:rPr>
        <w:t>None</w:t>
      </w:r>
      <w:r>
        <w:t xml:space="preserve"> means that no new technical changes were introduced. Minor editorial a</w:t>
      </w:r>
      <w:r>
        <w:t>nd formatting changes may have been made, but the relevant technical content is identical to the last released version.</w:t>
      </w:r>
    </w:p>
    <w:p w:rsidR="00AA6BC9" w:rsidRDefault="00AE365E">
      <w:r>
        <w:t xml:space="preserve">The changes made to this document are listed in the following table. For more information, please contact </w:t>
      </w:r>
      <w:hyperlink r:id="rId31"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673"/>
        <w:gridCol w:w="4982"/>
        <w:gridCol w:w="1460"/>
      </w:tblGrid>
      <w:tr w:rsidR="00AA6BC9" w:rsidTr="00AA6BC9">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AA6BC9" w:rsidRDefault="00AE365E">
            <w:pPr>
              <w:pStyle w:val="TableHeaderText"/>
            </w:pPr>
            <w:r>
              <w:t>Section</w:t>
            </w:r>
          </w:p>
        </w:tc>
        <w:tc>
          <w:tcPr>
            <w:tcW w:w="0" w:type="auto"/>
            <w:vAlign w:val="center"/>
          </w:tcPr>
          <w:p w:rsidR="00AA6BC9" w:rsidRDefault="00AE365E">
            <w:pPr>
              <w:pStyle w:val="TableHeaderText"/>
            </w:pPr>
            <w:r>
              <w:t>Description</w:t>
            </w:r>
          </w:p>
        </w:tc>
        <w:tc>
          <w:tcPr>
            <w:tcW w:w="0" w:type="auto"/>
            <w:vAlign w:val="center"/>
          </w:tcPr>
          <w:p w:rsidR="00AA6BC9" w:rsidRDefault="00AE365E">
            <w:pPr>
              <w:pStyle w:val="TableHeaderText"/>
            </w:pPr>
            <w:r>
              <w:t>Revision class</w:t>
            </w:r>
          </w:p>
        </w:tc>
      </w:tr>
      <w:tr w:rsidR="00AA6BC9" w:rsidTr="00AA6BC9">
        <w:tc>
          <w:tcPr>
            <w:tcW w:w="0" w:type="auto"/>
            <w:vAlign w:val="center"/>
          </w:tcPr>
          <w:p w:rsidR="00AA6BC9" w:rsidRDefault="00AE365E">
            <w:pPr>
              <w:pStyle w:val="TableBodyText"/>
            </w:pPr>
            <w:hyperlink w:anchor="Section_d2bf180cd3264433a457f45384bef388">
              <w:r>
                <w:rPr>
                  <w:rStyle w:val="Hyperlink"/>
                </w:rPr>
                <w:t>6</w:t>
              </w:r>
            </w:hyperlink>
            <w:r>
              <w:t xml:space="preserve"> Appendix A: Product Behavior</w:t>
            </w:r>
          </w:p>
        </w:tc>
        <w:tc>
          <w:tcPr>
            <w:tcW w:w="0" w:type="auto"/>
            <w:vAlign w:val="center"/>
          </w:tcPr>
          <w:p w:rsidR="00AA6BC9" w:rsidRDefault="00AE365E">
            <w:pPr>
              <w:pStyle w:val="TableBodyText"/>
            </w:pPr>
            <w:r>
              <w:t>Added Windows Server 2025 to the list of applicable products.</w:t>
            </w:r>
          </w:p>
        </w:tc>
        <w:tc>
          <w:tcPr>
            <w:tcW w:w="0" w:type="auto"/>
            <w:vAlign w:val="center"/>
          </w:tcPr>
          <w:p w:rsidR="00AA6BC9" w:rsidRDefault="00AE365E">
            <w:pPr>
              <w:pStyle w:val="TableBodyText"/>
            </w:pPr>
            <w:r>
              <w:t>Major</w:t>
            </w:r>
          </w:p>
        </w:tc>
      </w:tr>
    </w:tbl>
    <w:p w:rsidR="00AA6BC9" w:rsidRDefault="00AE365E">
      <w:pPr>
        <w:pStyle w:val="Heading1"/>
        <w:sectPr w:rsidR="00AA6BC9">
          <w:footerReference w:type="default" r:id="rId32"/>
          <w:endnotePr>
            <w:numFmt w:val="decimal"/>
          </w:endnotePr>
          <w:type w:val="continuous"/>
          <w:pgSz w:w="12240" w:h="15840"/>
          <w:pgMar w:top="1080" w:right="1440" w:bottom="2016" w:left="1440" w:header="720" w:footer="720" w:gutter="0"/>
          <w:cols w:space="720"/>
          <w:docGrid w:linePitch="360"/>
        </w:sectPr>
      </w:pPr>
      <w:bookmarkStart w:id="110" w:name="section_2ba6b395ce7d443aad03251326eb18f4"/>
      <w:bookmarkStart w:id="111" w:name="_Toc164823249"/>
      <w:r>
        <w:lastRenderedPageBreak/>
        <w:t>Index</w:t>
      </w:r>
      <w:bookmarkEnd w:id="110"/>
      <w:bookmarkEnd w:id="111"/>
    </w:p>
    <w:p w:rsidR="00AA6BC9" w:rsidRDefault="00AE365E">
      <w:pPr>
        <w:pStyle w:val="indexheader"/>
      </w:pPr>
      <w:r>
        <w:lastRenderedPageBreak/>
        <w:t>A</w:t>
      </w:r>
    </w:p>
    <w:p w:rsidR="00AA6BC9" w:rsidRDefault="00AA6BC9">
      <w:pPr>
        <w:spacing w:before="0" w:after="0"/>
        <w:rPr>
          <w:sz w:val="16"/>
        </w:rPr>
      </w:pPr>
    </w:p>
    <w:p w:rsidR="00AA6BC9" w:rsidRDefault="00AE365E">
      <w:pPr>
        <w:pStyle w:val="indexentry0"/>
      </w:pPr>
      <w:r>
        <w:t>Abstract data model</w:t>
      </w:r>
    </w:p>
    <w:p w:rsidR="00AA6BC9" w:rsidRDefault="00AE365E">
      <w:pPr>
        <w:pStyle w:val="indexentry0"/>
      </w:pPr>
      <w:r>
        <w:t xml:space="preserve">   </w:t>
      </w:r>
      <w:hyperlink w:anchor="section_07bdfc8ac69d43f788c263faff2105a3">
        <w:r>
          <w:rPr>
            <w:rStyle w:val="Hyperlink"/>
          </w:rPr>
          <w:t>client</w:t>
        </w:r>
      </w:hyperlink>
      <w:r>
        <w:t xml:space="preserve"> </w:t>
      </w:r>
      <w:r>
        <w:fldChar w:fldCharType="begin"/>
      </w:r>
      <w:r>
        <w:instrText>PAGEREF section_07bdfc8ac69d43f788c263faff2105a3</w:instrText>
      </w:r>
      <w:r>
        <w:fldChar w:fldCharType="separate"/>
      </w:r>
      <w:r>
        <w:rPr>
          <w:noProof/>
        </w:rPr>
        <w:t>13</w:t>
      </w:r>
      <w:r>
        <w:fldChar w:fldCharType="end"/>
      </w:r>
    </w:p>
    <w:p w:rsidR="00AA6BC9" w:rsidRDefault="00AE365E">
      <w:pPr>
        <w:pStyle w:val="indexentry0"/>
      </w:pPr>
      <w:r>
        <w:t xml:space="preserve">   </w:t>
      </w:r>
      <w:hyperlink w:anchor="section_a24b55e92e5146f3a72a1b7695ac5fbc">
        <w:r>
          <w:rPr>
            <w:rStyle w:val="Hyperlink"/>
          </w:rPr>
          <w:t>server</w:t>
        </w:r>
      </w:hyperlink>
      <w:r>
        <w:t xml:space="preserve"> </w:t>
      </w:r>
      <w:r>
        <w:fldChar w:fldCharType="begin"/>
      </w:r>
      <w:r>
        <w:instrText>PAGEREF section_a24b55e92e5146f3a72a1b7695ac5fbc</w:instrText>
      </w:r>
      <w:r>
        <w:fldChar w:fldCharType="separate"/>
      </w:r>
      <w:r>
        <w:rPr>
          <w:noProof/>
        </w:rPr>
        <w:t>12</w:t>
      </w:r>
      <w:r>
        <w:fldChar w:fldCharType="end"/>
      </w:r>
    </w:p>
    <w:p w:rsidR="00AA6BC9" w:rsidRDefault="00AE365E">
      <w:pPr>
        <w:pStyle w:val="indexentry0"/>
      </w:pPr>
      <w:hyperlink w:anchor="section_5f154faf0cb541c9904ae6dcef107c27">
        <w:r>
          <w:rPr>
            <w:rStyle w:val="Hyperlink"/>
          </w:rPr>
          <w:t>Applicability</w:t>
        </w:r>
      </w:hyperlink>
      <w:r>
        <w:t xml:space="preserve"> </w:t>
      </w:r>
      <w:r>
        <w:fldChar w:fldCharType="begin"/>
      </w:r>
      <w:r>
        <w:instrText>PAGEREF section_5f154faf0cb541c9904ae6dcef107c27</w:instrText>
      </w:r>
      <w:r>
        <w:fldChar w:fldCharType="separate"/>
      </w:r>
      <w:r>
        <w:rPr>
          <w:noProof/>
        </w:rPr>
        <w:t>7</w:t>
      </w:r>
      <w:r>
        <w:fldChar w:fldCharType="end"/>
      </w:r>
    </w:p>
    <w:p w:rsidR="00AA6BC9" w:rsidRDefault="00AA6BC9">
      <w:pPr>
        <w:spacing w:before="0" w:after="0"/>
        <w:rPr>
          <w:sz w:val="16"/>
        </w:rPr>
      </w:pPr>
    </w:p>
    <w:p w:rsidR="00AA6BC9" w:rsidRDefault="00AE365E">
      <w:pPr>
        <w:pStyle w:val="indexheader"/>
      </w:pPr>
      <w:r>
        <w:t>C</w:t>
      </w:r>
    </w:p>
    <w:p w:rsidR="00AA6BC9" w:rsidRDefault="00AA6BC9">
      <w:pPr>
        <w:spacing w:before="0" w:after="0"/>
        <w:rPr>
          <w:sz w:val="16"/>
        </w:rPr>
      </w:pPr>
    </w:p>
    <w:p w:rsidR="00AA6BC9" w:rsidRDefault="00AE365E">
      <w:pPr>
        <w:pStyle w:val="indexentry0"/>
      </w:pPr>
      <w:hyperlink w:anchor="section_7c228190621745bb9bfc5449ddbfdbad">
        <w:r>
          <w:rPr>
            <w:rStyle w:val="Hyperlink"/>
          </w:rPr>
          <w:t>Capability negotiation</w:t>
        </w:r>
      </w:hyperlink>
      <w:r>
        <w:t xml:space="preserve"> </w:t>
      </w:r>
      <w:r>
        <w:fldChar w:fldCharType="begin"/>
      </w:r>
      <w:r>
        <w:instrText>PAGEREF section_7c228190621745bb9bfc5449ddbfdbad</w:instrText>
      </w:r>
      <w:r>
        <w:fldChar w:fldCharType="separate"/>
      </w:r>
      <w:r>
        <w:rPr>
          <w:noProof/>
        </w:rPr>
        <w:t>7</w:t>
      </w:r>
      <w:r>
        <w:fldChar w:fldCharType="end"/>
      </w:r>
    </w:p>
    <w:p w:rsidR="00AA6BC9" w:rsidRDefault="00AE365E">
      <w:pPr>
        <w:pStyle w:val="indexentry0"/>
      </w:pPr>
      <w:hyperlink w:anchor="section_86845a06e9c54420a253fbf72f849e45">
        <w:r>
          <w:rPr>
            <w:rStyle w:val="Hyperlink"/>
          </w:rPr>
          <w:t>Change tracking</w:t>
        </w:r>
      </w:hyperlink>
      <w:r>
        <w:t xml:space="preserve"> </w:t>
      </w:r>
      <w:r>
        <w:fldChar w:fldCharType="begin"/>
      </w:r>
      <w:r>
        <w:instrText>PAGEREF section_86845a06e9c54420a253fbf72f849e45</w:instrText>
      </w:r>
      <w:r>
        <w:fldChar w:fldCharType="separate"/>
      </w:r>
      <w:r>
        <w:rPr>
          <w:noProof/>
        </w:rPr>
        <w:t>18</w:t>
      </w:r>
      <w:r>
        <w:fldChar w:fldCharType="end"/>
      </w:r>
    </w:p>
    <w:p w:rsidR="00AA6BC9" w:rsidRDefault="00AE365E">
      <w:pPr>
        <w:pStyle w:val="indexentry0"/>
      </w:pPr>
      <w:r>
        <w:t>Client</w:t>
      </w:r>
    </w:p>
    <w:p w:rsidR="00AA6BC9" w:rsidRDefault="00AE365E">
      <w:pPr>
        <w:pStyle w:val="indexentry0"/>
      </w:pPr>
      <w:r>
        <w:t xml:space="preserve">   </w:t>
      </w:r>
      <w:hyperlink w:anchor="section_07bdfc8ac69d43f788c263faff2105a3">
        <w:r>
          <w:rPr>
            <w:rStyle w:val="Hyperlink"/>
          </w:rPr>
          <w:t>abstract data model</w:t>
        </w:r>
      </w:hyperlink>
      <w:r>
        <w:t xml:space="preserve"> </w:t>
      </w:r>
      <w:r>
        <w:fldChar w:fldCharType="begin"/>
      </w:r>
      <w:r>
        <w:instrText>PAGEREF section_07bdfc8ac69d43f7</w:instrText>
      </w:r>
      <w:r>
        <w:instrText>88c263faff2105a3</w:instrText>
      </w:r>
      <w:r>
        <w:fldChar w:fldCharType="separate"/>
      </w:r>
      <w:r>
        <w:rPr>
          <w:noProof/>
        </w:rPr>
        <w:t>13</w:t>
      </w:r>
      <w:r>
        <w:fldChar w:fldCharType="end"/>
      </w:r>
    </w:p>
    <w:p w:rsidR="00AA6BC9" w:rsidRDefault="00AE365E">
      <w:pPr>
        <w:pStyle w:val="indexentry0"/>
      </w:pPr>
      <w:r>
        <w:t xml:space="preserve">   </w:t>
      </w:r>
      <w:hyperlink w:anchor="section_664723bd757e4dd2868cf2f23a84f486">
        <w:r>
          <w:rPr>
            <w:rStyle w:val="Hyperlink"/>
          </w:rPr>
          <w:t>higher-layer triggered events</w:t>
        </w:r>
      </w:hyperlink>
      <w:r>
        <w:t xml:space="preserve"> </w:t>
      </w:r>
      <w:r>
        <w:fldChar w:fldCharType="begin"/>
      </w:r>
      <w:r>
        <w:instrText>PAGEREF section_664723bd757e4dd2868cf2f23a84f486</w:instrText>
      </w:r>
      <w:r>
        <w:fldChar w:fldCharType="separate"/>
      </w:r>
      <w:r>
        <w:rPr>
          <w:noProof/>
        </w:rPr>
        <w:t>13</w:t>
      </w:r>
      <w:r>
        <w:fldChar w:fldCharType="end"/>
      </w:r>
    </w:p>
    <w:p w:rsidR="00AA6BC9" w:rsidRDefault="00AE365E">
      <w:pPr>
        <w:pStyle w:val="indexentry0"/>
      </w:pPr>
      <w:r>
        <w:t xml:space="preserve">   </w:t>
      </w:r>
      <w:hyperlink w:anchor="section_2fd15ef5c68a4de389e21291076018ca">
        <w:r>
          <w:rPr>
            <w:rStyle w:val="Hyperlink"/>
          </w:rPr>
          <w:t>initialization</w:t>
        </w:r>
      </w:hyperlink>
      <w:r>
        <w:t xml:space="preserve"> </w:t>
      </w:r>
      <w:r>
        <w:fldChar w:fldCharType="begin"/>
      </w:r>
      <w:r>
        <w:instrText>PAGEREF section_2fd15ef5c68a4de389e21291076018ca</w:instrText>
      </w:r>
      <w:r>
        <w:fldChar w:fldCharType="separate"/>
      </w:r>
      <w:r>
        <w:rPr>
          <w:noProof/>
        </w:rPr>
        <w:t>13</w:t>
      </w:r>
      <w:r>
        <w:fldChar w:fldCharType="end"/>
      </w:r>
    </w:p>
    <w:p w:rsidR="00AA6BC9" w:rsidRDefault="00AE365E">
      <w:pPr>
        <w:pStyle w:val="indexentry0"/>
      </w:pPr>
      <w:r>
        <w:t xml:space="preserve">   </w:t>
      </w:r>
      <w:hyperlink w:anchor="section_17449b943fea46ddb044946dcc6715b0">
        <w:r>
          <w:rPr>
            <w:rStyle w:val="Hyperlink"/>
          </w:rPr>
          <w:t>other local events</w:t>
        </w:r>
      </w:hyperlink>
      <w:r>
        <w:t xml:space="preserve"> </w:t>
      </w:r>
      <w:r>
        <w:fldChar w:fldCharType="begin"/>
      </w:r>
      <w:r>
        <w:instrText>PAGEREF section_17449b943fea46ddb044946dcc6715b0</w:instrText>
      </w:r>
      <w:r>
        <w:fldChar w:fldCharType="separate"/>
      </w:r>
      <w:r>
        <w:rPr>
          <w:noProof/>
        </w:rPr>
        <w:t>14</w:t>
      </w:r>
      <w:r>
        <w:fldChar w:fldCharType="end"/>
      </w:r>
    </w:p>
    <w:p w:rsidR="00AA6BC9" w:rsidRDefault="00AE365E">
      <w:pPr>
        <w:pStyle w:val="indexentry0"/>
      </w:pPr>
      <w:r>
        <w:t xml:space="preserve">   </w:t>
      </w:r>
      <w:hyperlink w:anchor="section_0c74cf59430941168ebc95dfe2d04e76">
        <w:r>
          <w:rPr>
            <w:rStyle w:val="Hyperlink"/>
          </w:rPr>
          <w:t>tim</w:t>
        </w:r>
        <w:r>
          <w:rPr>
            <w:rStyle w:val="Hyperlink"/>
          </w:rPr>
          <w:t>er events</w:t>
        </w:r>
      </w:hyperlink>
      <w:r>
        <w:t xml:space="preserve"> </w:t>
      </w:r>
      <w:r>
        <w:fldChar w:fldCharType="begin"/>
      </w:r>
      <w:r>
        <w:instrText>PAGEREF section_0c74cf59430941168ebc95dfe2d04e76</w:instrText>
      </w:r>
      <w:r>
        <w:fldChar w:fldCharType="separate"/>
      </w:r>
      <w:r>
        <w:rPr>
          <w:noProof/>
        </w:rPr>
        <w:t>14</w:t>
      </w:r>
      <w:r>
        <w:fldChar w:fldCharType="end"/>
      </w:r>
    </w:p>
    <w:p w:rsidR="00AA6BC9" w:rsidRDefault="00AE365E">
      <w:pPr>
        <w:pStyle w:val="indexentry0"/>
      </w:pPr>
      <w:r>
        <w:t xml:space="preserve">   </w:t>
      </w:r>
      <w:hyperlink w:anchor="section_d2c1422348df45d084d480f0d14ed152">
        <w:r>
          <w:rPr>
            <w:rStyle w:val="Hyperlink"/>
          </w:rPr>
          <w:t>timers</w:t>
        </w:r>
      </w:hyperlink>
      <w:r>
        <w:t xml:space="preserve"> </w:t>
      </w:r>
      <w:r>
        <w:fldChar w:fldCharType="begin"/>
      </w:r>
      <w:r>
        <w:instrText>PAGEREF section_d2c1422348df45d084d480f0d14ed152</w:instrText>
      </w:r>
      <w:r>
        <w:fldChar w:fldCharType="separate"/>
      </w:r>
      <w:r>
        <w:rPr>
          <w:noProof/>
        </w:rPr>
        <w:t>13</w:t>
      </w:r>
      <w:r>
        <w:fldChar w:fldCharType="end"/>
      </w:r>
    </w:p>
    <w:p w:rsidR="00AA6BC9" w:rsidRDefault="00AE365E">
      <w:pPr>
        <w:pStyle w:val="indexentry0"/>
      </w:pPr>
      <w:hyperlink w:anchor="section_07bdfc8ac69d43f788c263faff2105a3">
        <w:r>
          <w:rPr>
            <w:rStyle w:val="Hyperlink"/>
          </w:rPr>
          <w:t>Client</w:t>
        </w:r>
        <w:r>
          <w:rPr>
            <w:rStyle w:val="Hyperlink"/>
          </w:rPr>
          <w:t xml:space="preserve"> – abstract data model</w:t>
        </w:r>
      </w:hyperlink>
      <w:r>
        <w:t xml:space="preserve"> </w:t>
      </w:r>
      <w:r>
        <w:fldChar w:fldCharType="begin"/>
      </w:r>
      <w:r>
        <w:instrText>PAGEREF section_07bdfc8ac69d43f788c263faff2105a3</w:instrText>
      </w:r>
      <w:r>
        <w:fldChar w:fldCharType="separate"/>
      </w:r>
      <w:r>
        <w:rPr>
          <w:noProof/>
        </w:rPr>
        <w:t>13</w:t>
      </w:r>
      <w:r>
        <w:fldChar w:fldCharType="end"/>
      </w:r>
    </w:p>
    <w:p w:rsidR="00AA6BC9" w:rsidRDefault="00AA6BC9">
      <w:pPr>
        <w:spacing w:before="0" w:after="0"/>
        <w:rPr>
          <w:sz w:val="16"/>
        </w:rPr>
      </w:pPr>
    </w:p>
    <w:p w:rsidR="00AA6BC9" w:rsidRDefault="00AE365E">
      <w:pPr>
        <w:pStyle w:val="indexheader"/>
      </w:pPr>
      <w:r>
        <w:t>D</w:t>
      </w:r>
    </w:p>
    <w:p w:rsidR="00AA6BC9" w:rsidRDefault="00AA6BC9">
      <w:pPr>
        <w:spacing w:before="0" w:after="0"/>
        <w:rPr>
          <w:sz w:val="16"/>
        </w:rPr>
      </w:pPr>
    </w:p>
    <w:p w:rsidR="00AA6BC9" w:rsidRDefault="00AE365E">
      <w:pPr>
        <w:pStyle w:val="indexentry0"/>
      </w:pPr>
      <w:r>
        <w:t>Data model - abstract</w:t>
      </w:r>
    </w:p>
    <w:p w:rsidR="00AA6BC9" w:rsidRDefault="00AE365E">
      <w:pPr>
        <w:pStyle w:val="indexentry0"/>
      </w:pPr>
      <w:r>
        <w:t xml:space="preserve">   </w:t>
      </w:r>
      <w:hyperlink w:anchor="section_07bdfc8ac69d43f788c263faff2105a3">
        <w:r>
          <w:rPr>
            <w:rStyle w:val="Hyperlink"/>
          </w:rPr>
          <w:t>client</w:t>
        </w:r>
      </w:hyperlink>
      <w:r>
        <w:t xml:space="preserve"> </w:t>
      </w:r>
      <w:r>
        <w:fldChar w:fldCharType="begin"/>
      </w:r>
      <w:r>
        <w:instrText>PAGEREF section_07bdfc8ac69d43f788c263faff2105a3</w:instrText>
      </w:r>
      <w:r>
        <w:fldChar w:fldCharType="separate"/>
      </w:r>
      <w:r>
        <w:rPr>
          <w:noProof/>
        </w:rPr>
        <w:t>13</w:t>
      </w:r>
      <w:r>
        <w:fldChar w:fldCharType="end"/>
      </w:r>
    </w:p>
    <w:p w:rsidR="00AA6BC9" w:rsidRDefault="00AE365E">
      <w:pPr>
        <w:pStyle w:val="indexentry0"/>
      </w:pPr>
      <w:r>
        <w:t xml:space="preserve">   </w:t>
      </w:r>
      <w:hyperlink w:anchor="section_a24b55e92e5146f3a72a1b7695ac5fbc">
        <w:r>
          <w:rPr>
            <w:rStyle w:val="Hyperlink"/>
          </w:rPr>
          <w:t>server</w:t>
        </w:r>
      </w:hyperlink>
      <w:r>
        <w:t xml:space="preserve"> </w:t>
      </w:r>
      <w:r>
        <w:fldChar w:fldCharType="begin"/>
      </w:r>
      <w:r>
        <w:instrText>PAGEREF section_a24b55e92e5146f3a72a1b7695ac5fbc</w:instrText>
      </w:r>
      <w:r>
        <w:fldChar w:fldCharType="separate"/>
      </w:r>
      <w:r>
        <w:rPr>
          <w:noProof/>
        </w:rPr>
        <w:t>12</w:t>
      </w:r>
      <w:r>
        <w:fldChar w:fldCharType="end"/>
      </w:r>
    </w:p>
    <w:p w:rsidR="00AA6BC9" w:rsidRDefault="00AE365E">
      <w:pPr>
        <w:pStyle w:val="indexentry0"/>
      </w:pPr>
      <w:hyperlink w:anchor="section_8989a211984e4ecc80f360694fc4b476">
        <w:r>
          <w:rPr>
            <w:rStyle w:val="Hyperlink"/>
          </w:rPr>
          <w:t>DISPLAYCONTROL_CAPS_PDU packet</w:t>
        </w:r>
      </w:hyperlink>
      <w:r>
        <w:t xml:space="preserve"> </w:t>
      </w:r>
      <w:r>
        <w:fldChar w:fldCharType="begin"/>
      </w:r>
      <w:r>
        <w:instrText>PAGEREF section_8989a211984e4ecc80f36069</w:instrText>
      </w:r>
      <w:r>
        <w:instrText>4fc4b476</w:instrText>
      </w:r>
      <w:r>
        <w:fldChar w:fldCharType="separate"/>
      </w:r>
      <w:r>
        <w:rPr>
          <w:noProof/>
        </w:rPr>
        <w:t>8</w:t>
      </w:r>
      <w:r>
        <w:fldChar w:fldCharType="end"/>
      </w:r>
    </w:p>
    <w:p w:rsidR="00AA6BC9" w:rsidRDefault="00AE365E">
      <w:pPr>
        <w:pStyle w:val="indexentry0"/>
      </w:pPr>
      <w:hyperlink w:anchor="section_3dceb5552faf45969e7462be820df8ba">
        <w:r>
          <w:rPr>
            <w:rStyle w:val="Hyperlink"/>
          </w:rPr>
          <w:t>DISPLAYCONTROL_HEADER packet</w:t>
        </w:r>
      </w:hyperlink>
      <w:r>
        <w:t xml:space="preserve"> </w:t>
      </w:r>
      <w:r>
        <w:fldChar w:fldCharType="begin"/>
      </w:r>
      <w:r>
        <w:instrText>PAGEREF section_3dceb5552faf45969e7462be820df8ba</w:instrText>
      </w:r>
      <w:r>
        <w:fldChar w:fldCharType="separate"/>
      </w:r>
      <w:r>
        <w:rPr>
          <w:noProof/>
        </w:rPr>
        <w:t>8</w:t>
      </w:r>
      <w:r>
        <w:fldChar w:fldCharType="end"/>
      </w:r>
    </w:p>
    <w:p w:rsidR="00AA6BC9" w:rsidRDefault="00AE365E">
      <w:pPr>
        <w:pStyle w:val="indexentry0"/>
      </w:pPr>
      <w:r>
        <w:t>DISPLAYCONTROL_MONITOR_LAYOUT packet (</w:t>
      </w:r>
      <w:hyperlink w:anchor="section_2274121712a04fb8b5a0df43905aaf06">
        <w:r>
          <w:rPr>
            <w:rStyle w:val="Hyperlink"/>
          </w:rPr>
          <w:t>s</w:t>
        </w:r>
        <w:r>
          <w:rPr>
            <w:rStyle w:val="Hyperlink"/>
          </w:rPr>
          <w:t>ection 2.2.2.2</w:t>
        </w:r>
      </w:hyperlink>
      <w:r>
        <w:t xml:space="preserve"> </w:t>
      </w:r>
      <w:r>
        <w:fldChar w:fldCharType="begin"/>
      </w:r>
      <w:r>
        <w:instrText>PAGEREF section_2274121712a04fb8b5a0df43905aaf06</w:instrText>
      </w:r>
      <w:r>
        <w:fldChar w:fldCharType="separate"/>
      </w:r>
      <w:r>
        <w:rPr>
          <w:noProof/>
        </w:rPr>
        <w:t>9</w:t>
      </w:r>
      <w:r>
        <w:fldChar w:fldCharType="end"/>
      </w:r>
      <w:r>
        <w:t xml:space="preserve">, </w:t>
      </w:r>
      <w:hyperlink w:anchor="section_ea2de591920342cd9908be7a55237d1c">
        <w:r>
          <w:rPr>
            <w:rStyle w:val="Hyperlink"/>
          </w:rPr>
          <w:t>section 2.2.2.2.1</w:t>
        </w:r>
      </w:hyperlink>
      <w:r>
        <w:t xml:space="preserve"> </w:t>
      </w:r>
      <w:r>
        <w:fldChar w:fldCharType="begin"/>
      </w:r>
      <w:r>
        <w:instrText>PAGEREF section_ea2de591920342cd9908be7a55237d1c</w:instrText>
      </w:r>
      <w:r>
        <w:fldChar w:fldCharType="separate"/>
      </w:r>
      <w:r>
        <w:rPr>
          <w:noProof/>
        </w:rPr>
        <w:t>10</w:t>
      </w:r>
      <w:r>
        <w:fldChar w:fldCharType="end"/>
      </w:r>
      <w:r>
        <w:t>)</w:t>
      </w:r>
    </w:p>
    <w:p w:rsidR="00AA6BC9" w:rsidRDefault="00AA6BC9">
      <w:pPr>
        <w:spacing w:before="0" w:after="0"/>
        <w:rPr>
          <w:sz w:val="16"/>
        </w:rPr>
      </w:pPr>
    </w:p>
    <w:p w:rsidR="00AA6BC9" w:rsidRDefault="00AE365E">
      <w:pPr>
        <w:pStyle w:val="indexheader"/>
      </w:pPr>
      <w:r>
        <w:t>E</w:t>
      </w:r>
    </w:p>
    <w:p w:rsidR="00AA6BC9" w:rsidRDefault="00AA6BC9">
      <w:pPr>
        <w:spacing w:before="0" w:after="0"/>
        <w:rPr>
          <w:sz w:val="16"/>
        </w:rPr>
      </w:pPr>
    </w:p>
    <w:p w:rsidR="00AA6BC9" w:rsidRDefault="00AE365E">
      <w:pPr>
        <w:pStyle w:val="indexentry0"/>
      </w:pPr>
      <w:hyperlink w:anchor="section_e6754da7323e43038d832213f32af043">
        <w:r>
          <w:rPr>
            <w:rStyle w:val="Hyperlink"/>
          </w:rPr>
          <w:t>Examples - overview</w:t>
        </w:r>
      </w:hyperlink>
      <w:r>
        <w:t xml:space="preserve"> </w:t>
      </w:r>
      <w:r>
        <w:fldChar w:fldCharType="begin"/>
      </w:r>
      <w:r>
        <w:instrText>PAGEREF section_e6754da7323e43038d832213f32af043</w:instrText>
      </w:r>
      <w:r>
        <w:fldChar w:fldCharType="separate"/>
      </w:r>
      <w:r>
        <w:rPr>
          <w:noProof/>
        </w:rPr>
        <w:t>15</w:t>
      </w:r>
      <w:r>
        <w:fldChar w:fldCharType="end"/>
      </w:r>
    </w:p>
    <w:p w:rsidR="00AA6BC9" w:rsidRDefault="00AA6BC9">
      <w:pPr>
        <w:spacing w:before="0" w:after="0"/>
        <w:rPr>
          <w:sz w:val="16"/>
        </w:rPr>
      </w:pPr>
    </w:p>
    <w:p w:rsidR="00AA6BC9" w:rsidRDefault="00AE365E">
      <w:pPr>
        <w:pStyle w:val="indexheader"/>
      </w:pPr>
      <w:r>
        <w:t>F</w:t>
      </w:r>
    </w:p>
    <w:p w:rsidR="00AA6BC9" w:rsidRDefault="00AA6BC9">
      <w:pPr>
        <w:spacing w:before="0" w:after="0"/>
        <w:rPr>
          <w:sz w:val="16"/>
        </w:rPr>
      </w:pPr>
    </w:p>
    <w:p w:rsidR="00AA6BC9" w:rsidRDefault="00AE365E">
      <w:pPr>
        <w:pStyle w:val="indexentry0"/>
      </w:pPr>
      <w:hyperlink w:anchor="section_5ed8a6de3d9a4f828a4a015373d1578d">
        <w:r>
          <w:rPr>
            <w:rStyle w:val="Hyperlink"/>
          </w:rPr>
          <w:t>Fields - vendor-extensible</w:t>
        </w:r>
      </w:hyperlink>
      <w:r>
        <w:t xml:space="preserve"> </w:t>
      </w:r>
      <w:r>
        <w:fldChar w:fldCharType="begin"/>
      </w:r>
      <w:r>
        <w:instrText>PAGEREF section_5ed8a6de3d9a4f828a4a015373d1578d</w:instrText>
      </w:r>
      <w:r>
        <w:fldChar w:fldCharType="separate"/>
      </w:r>
      <w:r>
        <w:rPr>
          <w:noProof/>
        </w:rPr>
        <w:t>7</w:t>
      </w:r>
      <w:r>
        <w:fldChar w:fldCharType="end"/>
      </w:r>
    </w:p>
    <w:p w:rsidR="00AA6BC9" w:rsidRDefault="00AA6BC9">
      <w:pPr>
        <w:spacing w:before="0" w:after="0"/>
        <w:rPr>
          <w:sz w:val="16"/>
        </w:rPr>
      </w:pPr>
    </w:p>
    <w:p w:rsidR="00AA6BC9" w:rsidRDefault="00AE365E">
      <w:pPr>
        <w:pStyle w:val="indexheader"/>
      </w:pPr>
      <w:r>
        <w:t>G</w:t>
      </w:r>
    </w:p>
    <w:p w:rsidR="00AA6BC9" w:rsidRDefault="00AA6BC9">
      <w:pPr>
        <w:spacing w:before="0" w:after="0"/>
        <w:rPr>
          <w:sz w:val="16"/>
        </w:rPr>
      </w:pPr>
    </w:p>
    <w:p w:rsidR="00AA6BC9" w:rsidRDefault="00AE365E">
      <w:pPr>
        <w:pStyle w:val="indexentry0"/>
      </w:pPr>
      <w:hyperlink w:anchor="section_04f2a35a06754f6f9067878f895102a1">
        <w:r>
          <w:rPr>
            <w:rStyle w:val="Hyperlink"/>
          </w:rPr>
          <w:t>Glossary</w:t>
        </w:r>
      </w:hyperlink>
      <w:r>
        <w:t xml:space="preserve"> </w:t>
      </w:r>
      <w:r>
        <w:fldChar w:fldCharType="begin"/>
      </w:r>
      <w:r>
        <w:instrText>PAGEREF section_04f2a35a06754f6f9067878f895102a1</w:instrText>
      </w:r>
      <w:r>
        <w:fldChar w:fldCharType="separate"/>
      </w:r>
      <w:r>
        <w:rPr>
          <w:noProof/>
        </w:rPr>
        <w:t>5</w:t>
      </w:r>
      <w:r>
        <w:fldChar w:fldCharType="end"/>
      </w:r>
    </w:p>
    <w:p w:rsidR="00AA6BC9" w:rsidRDefault="00AA6BC9">
      <w:pPr>
        <w:spacing w:before="0" w:after="0"/>
        <w:rPr>
          <w:sz w:val="16"/>
        </w:rPr>
      </w:pPr>
    </w:p>
    <w:p w:rsidR="00AA6BC9" w:rsidRDefault="00AE365E">
      <w:pPr>
        <w:pStyle w:val="indexheader"/>
      </w:pPr>
      <w:r>
        <w:t>H</w:t>
      </w:r>
    </w:p>
    <w:p w:rsidR="00AA6BC9" w:rsidRDefault="00AA6BC9">
      <w:pPr>
        <w:spacing w:before="0" w:after="0"/>
        <w:rPr>
          <w:sz w:val="16"/>
        </w:rPr>
      </w:pPr>
    </w:p>
    <w:p w:rsidR="00AA6BC9" w:rsidRDefault="00AE365E">
      <w:pPr>
        <w:pStyle w:val="indexentry0"/>
      </w:pPr>
      <w:r>
        <w:t>Higher-layer triggered events</w:t>
      </w:r>
    </w:p>
    <w:p w:rsidR="00AA6BC9" w:rsidRDefault="00AE365E">
      <w:pPr>
        <w:pStyle w:val="indexentry0"/>
      </w:pPr>
      <w:r>
        <w:t xml:space="preserve">   </w:t>
      </w:r>
      <w:hyperlink w:anchor="section_664723bd757e4dd2868cf2f23a84f486">
        <w:r>
          <w:rPr>
            <w:rStyle w:val="Hyperlink"/>
          </w:rPr>
          <w:t>client</w:t>
        </w:r>
      </w:hyperlink>
      <w:r>
        <w:t xml:space="preserve"> </w:t>
      </w:r>
      <w:r>
        <w:fldChar w:fldCharType="begin"/>
      </w:r>
      <w:r>
        <w:instrText>PAGEREF section_664723bd757e4dd2868cf2f23a84f486</w:instrText>
      </w:r>
      <w:r>
        <w:fldChar w:fldCharType="separate"/>
      </w:r>
      <w:r>
        <w:rPr>
          <w:noProof/>
        </w:rPr>
        <w:t>13</w:t>
      </w:r>
      <w:r>
        <w:fldChar w:fldCharType="end"/>
      </w:r>
    </w:p>
    <w:p w:rsidR="00AA6BC9" w:rsidRDefault="00AE365E">
      <w:pPr>
        <w:pStyle w:val="indexentry0"/>
      </w:pPr>
      <w:r>
        <w:t xml:space="preserve">   </w:t>
      </w:r>
      <w:hyperlink w:anchor="section_1e0037a345bc4c25aab77aa5fd29cea9">
        <w:r>
          <w:rPr>
            <w:rStyle w:val="Hyperlink"/>
          </w:rPr>
          <w:t>server</w:t>
        </w:r>
      </w:hyperlink>
      <w:r>
        <w:t xml:space="preserve"> </w:t>
      </w:r>
      <w:r>
        <w:fldChar w:fldCharType="begin"/>
      </w:r>
      <w:r>
        <w:instrText>PAGEREF section_1e0037a345bc4c25aab77aa5fd29cea9</w:instrText>
      </w:r>
      <w:r>
        <w:fldChar w:fldCharType="separate"/>
      </w:r>
      <w:r>
        <w:rPr>
          <w:noProof/>
        </w:rPr>
        <w:t>12</w:t>
      </w:r>
      <w:r>
        <w:fldChar w:fldCharType="end"/>
      </w:r>
    </w:p>
    <w:p w:rsidR="00AA6BC9" w:rsidRDefault="00AA6BC9">
      <w:pPr>
        <w:spacing w:before="0" w:after="0"/>
        <w:rPr>
          <w:sz w:val="16"/>
        </w:rPr>
      </w:pPr>
    </w:p>
    <w:p w:rsidR="00AA6BC9" w:rsidRDefault="00AE365E">
      <w:pPr>
        <w:pStyle w:val="indexheader"/>
      </w:pPr>
      <w:r>
        <w:t>I</w:t>
      </w:r>
    </w:p>
    <w:p w:rsidR="00AA6BC9" w:rsidRDefault="00AA6BC9">
      <w:pPr>
        <w:spacing w:before="0" w:after="0"/>
        <w:rPr>
          <w:sz w:val="16"/>
        </w:rPr>
      </w:pPr>
    </w:p>
    <w:p w:rsidR="00AA6BC9" w:rsidRDefault="00AE365E">
      <w:pPr>
        <w:pStyle w:val="indexentry0"/>
      </w:pPr>
      <w:hyperlink w:anchor="section_3da273156f5d48d8be1e3070c43f3fd2">
        <w:r>
          <w:rPr>
            <w:rStyle w:val="Hyperlink"/>
          </w:rPr>
          <w:t xml:space="preserve">Implementer - </w:t>
        </w:r>
        <w:r>
          <w:rPr>
            <w:rStyle w:val="Hyperlink"/>
          </w:rPr>
          <w:t>security considerations</w:t>
        </w:r>
      </w:hyperlink>
      <w:r>
        <w:t xml:space="preserve"> </w:t>
      </w:r>
      <w:r>
        <w:fldChar w:fldCharType="begin"/>
      </w:r>
      <w:r>
        <w:instrText>PAGEREF section_3da273156f5d48d8be1e3070c43f3fd2</w:instrText>
      </w:r>
      <w:r>
        <w:fldChar w:fldCharType="separate"/>
      </w:r>
      <w:r>
        <w:rPr>
          <w:noProof/>
        </w:rPr>
        <w:t>16</w:t>
      </w:r>
      <w:r>
        <w:fldChar w:fldCharType="end"/>
      </w:r>
    </w:p>
    <w:p w:rsidR="00AA6BC9" w:rsidRDefault="00AE365E">
      <w:pPr>
        <w:pStyle w:val="indexentry0"/>
      </w:pPr>
      <w:hyperlink w:anchor="section_12f90b0c2a484119a72cfb89b21efb6f">
        <w:r>
          <w:rPr>
            <w:rStyle w:val="Hyperlink"/>
          </w:rPr>
          <w:t>Index of security parameters</w:t>
        </w:r>
      </w:hyperlink>
      <w:r>
        <w:t xml:space="preserve"> </w:t>
      </w:r>
      <w:r>
        <w:fldChar w:fldCharType="begin"/>
      </w:r>
      <w:r>
        <w:instrText>PAGEREF section_12f90b0c2a484119a72cfb89b21efb6f</w:instrText>
      </w:r>
      <w:r>
        <w:fldChar w:fldCharType="separate"/>
      </w:r>
      <w:r>
        <w:rPr>
          <w:noProof/>
        </w:rPr>
        <w:t>16</w:t>
      </w:r>
      <w:r>
        <w:fldChar w:fldCharType="end"/>
      </w:r>
    </w:p>
    <w:p w:rsidR="00AA6BC9" w:rsidRDefault="00AE365E">
      <w:pPr>
        <w:pStyle w:val="indexentry0"/>
      </w:pPr>
      <w:hyperlink w:anchor="section_7a9bd22cb91f4c34aa756b5ef22dd0bf">
        <w:r>
          <w:rPr>
            <w:rStyle w:val="Hyperlink"/>
          </w:rPr>
          <w:t>Informative references</w:t>
        </w:r>
      </w:hyperlink>
      <w:r>
        <w:t xml:space="preserve"> </w:t>
      </w:r>
      <w:r>
        <w:fldChar w:fldCharType="begin"/>
      </w:r>
      <w:r>
        <w:instrText>PAGEREF section_7a9bd22cb91f4c34aa756b5ef22dd0bf</w:instrText>
      </w:r>
      <w:r>
        <w:fldChar w:fldCharType="separate"/>
      </w:r>
      <w:r>
        <w:rPr>
          <w:noProof/>
        </w:rPr>
        <w:t>6</w:t>
      </w:r>
      <w:r>
        <w:fldChar w:fldCharType="end"/>
      </w:r>
    </w:p>
    <w:p w:rsidR="00AA6BC9" w:rsidRDefault="00AE365E">
      <w:pPr>
        <w:pStyle w:val="indexentry0"/>
      </w:pPr>
      <w:r>
        <w:t>Initialization</w:t>
      </w:r>
    </w:p>
    <w:p w:rsidR="00AA6BC9" w:rsidRDefault="00AE365E">
      <w:pPr>
        <w:pStyle w:val="indexentry0"/>
      </w:pPr>
      <w:r>
        <w:t xml:space="preserve">   </w:t>
      </w:r>
      <w:hyperlink w:anchor="section_2fd15ef5c68a4de389e21291076018ca">
        <w:r>
          <w:rPr>
            <w:rStyle w:val="Hyperlink"/>
          </w:rPr>
          <w:t>client</w:t>
        </w:r>
      </w:hyperlink>
      <w:r>
        <w:t xml:space="preserve"> </w:t>
      </w:r>
      <w:r>
        <w:fldChar w:fldCharType="begin"/>
      </w:r>
      <w:r>
        <w:instrText>PAGEREF section_2fd15ef5c68a4de389e21291076018ca</w:instrText>
      </w:r>
      <w:r>
        <w:fldChar w:fldCharType="separate"/>
      </w:r>
      <w:r>
        <w:rPr>
          <w:noProof/>
        </w:rPr>
        <w:t>13</w:t>
      </w:r>
      <w:r>
        <w:fldChar w:fldCharType="end"/>
      </w:r>
    </w:p>
    <w:p w:rsidR="00AA6BC9" w:rsidRDefault="00AE365E">
      <w:pPr>
        <w:pStyle w:val="indexentry0"/>
      </w:pPr>
      <w:r>
        <w:t xml:space="preserve">   </w:t>
      </w:r>
      <w:hyperlink w:anchor="section_50a8ba06ed2947e3b711ead91a0d4ce7">
        <w:r>
          <w:rPr>
            <w:rStyle w:val="Hyperlink"/>
          </w:rPr>
          <w:t>server</w:t>
        </w:r>
      </w:hyperlink>
      <w:r>
        <w:t xml:space="preserve"> </w:t>
      </w:r>
      <w:r>
        <w:fldChar w:fldCharType="begin"/>
      </w:r>
      <w:r>
        <w:instrText>PAGEREF section_50a8ba06ed2947e3b711ead91a0d4ce7</w:instrText>
      </w:r>
      <w:r>
        <w:fldChar w:fldCharType="separate"/>
      </w:r>
      <w:r>
        <w:rPr>
          <w:noProof/>
        </w:rPr>
        <w:t>12</w:t>
      </w:r>
      <w:r>
        <w:fldChar w:fldCharType="end"/>
      </w:r>
    </w:p>
    <w:p w:rsidR="00AA6BC9" w:rsidRDefault="00AE365E">
      <w:pPr>
        <w:pStyle w:val="indexentry0"/>
      </w:pPr>
      <w:hyperlink w:anchor="section_8b2f3e3494904495985421289b5e6c76">
        <w:r>
          <w:rPr>
            <w:rStyle w:val="Hyperlink"/>
          </w:rPr>
          <w:t>Introduction</w:t>
        </w:r>
      </w:hyperlink>
      <w:r>
        <w:t xml:space="preserve"> </w:t>
      </w:r>
      <w:r>
        <w:fldChar w:fldCharType="begin"/>
      </w:r>
      <w:r>
        <w:instrText>PAGEREF section_8b2f3e3494904495985421289b5e6c76</w:instrText>
      </w:r>
      <w:r>
        <w:fldChar w:fldCharType="separate"/>
      </w:r>
      <w:r>
        <w:rPr>
          <w:noProof/>
        </w:rPr>
        <w:t>5</w:t>
      </w:r>
      <w:r>
        <w:fldChar w:fldCharType="end"/>
      </w:r>
    </w:p>
    <w:p w:rsidR="00AA6BC9" w:rsidRDefault="00AA6BC9">
      <w:pPr>
        <w:spacing w:before="0" w:after="0"/>
        <w:rPr>
          <w:sz w:val="16"/>
        </w:rPr>
      </w:pPr>
    </w:p>
    <w:p w:rsidR="00AA6BC9" w:rsidRDefault="00AE365E">
      <w:pPr>
        <w:pStyle w:val="indexheader"/>
      </w:pPr>
      <w:r>
        <w:t>M</w:t>
      </w:r>
    </w:p>
    <w:p w:rsidR="00AA6BC9" w:rsidRDefault="00AA6BC9">
      <w:pPr>
        <w:spacing w:before="0" w:after="0"/>
        <w:rPr>
          <w:sz w:val="16"/>
        </w:rPr>
      </w:pPr>
    </w:p>
    <w:p w:rsidR="00AA6BC9" w:rsidRDefault="00AE365E">
      <w:pPr>
        <w:pStyle w:val="indexentry0"/>
      </w:pPr>
      <w:r>
        <w:lastRenderedPageBreak/>
        <w:t>Messages</w:t>
      </w:r>
    </w:p>
    <w:p w:rsidR="00AA6BC9" w:rsidRDefault="00AE365E">
      <w:pPr>
        <w:pStyle w:val="indexentry0"/>
      </w:pPr>
      <w:r>
        <w:t xml:space="preserve">   </w:t>
      </w:r>
      <w:hyperlink w:anchor="section_8d57e4e6e73d4d41bfeca15637086483">
        <w:r>
          <w:rPr>
            <w:rStyle w:val="Hyperlink"/>
          </w:rPr>
          <w:t>syntax</w:t>
        </w:r>
      </w:hyperlink>
      <w:r>
        <w:t xml:space="preserve"> </w:t>
      </w:r>
      <w:r>
        <w:fldChar w:fldCharType="begin"/>
      </w:r>
      <w:r>
        <w:instrText>PAGEREF section_8d57e4e6e73d4d41bfeca15637086483</w:instrText>
      </w:r>
      <w:r>
        <w:fldChar w:fldCharType="separate"/>
      </w:r>
      <w:r>
        <w:rPr>
          <w:noProof/>
        </w:rPr>
        <w:t>8</w:t>
      </w:r>
      <w:r>
        <w:fldChar w:fldCharType="end"/>
      </w:r>
    </w:p>
    <w:p w:rsidR="00AA6BC9" w:rsidRDefault="00AE365E">
      <w:pPr>
        <w:pStyle w:val="indexentry0"/>
      </w:pPr>
      <w:r>
        <w:t xml:space="preserve">   </w:t>
      </w:r>
      <w:hyperlink w:anchor="section_4da60b7727814c758943b6a49cdbd247">
        <w:r>
          <w:rPr>
            <w:rStyle w:val="Hyperlink"/>
          </w:rPr>
          <w:t>transport</w:t>
        </w:r>
      </w:hyperlink>
      <w:r>
        <w:t xml:space="preserve"> </w:t>
      </w:r>
      <w:r>
        <w:fldChar w:fldCharType="begin"/>
      </w:r>
      <w:r>
        <w:instrText>PAGEREF section_4da60b7727814c758943b6a49cdbd247</w:instrText>
      </w:r>
      <w:r>
        <w:fldChar w:fldCharType="separate"/>
      </w:r>
      <w:r>
        <w:rPr>
          <w:noProof/>
        </w:rPr>
        <w:t>8</w:t>
      </w:r>
      <w:r>
        <w:fldChar w:fldCharType="end"/>
      </w:r>
    </w:p>
    <w:p w:rsidR="00AA6BC9" w:rsidRDefault="00AA6BC9">
      <w:pPr>
        <w:spacing w:before="0" w:after="0"/>
        <w:rPr>
          <w:sz w:val="16"/>
        </w:rPr>
      </w:pPr>
    </w:p>
    <w:p w:rsidR="00AA6BC9" w:rsidRDefault="00AE365E">
      <w:pPr>
        <w:pStyle w:val="indexheader"/>
      </w:pPr>
      <w:r>
        <w:t>N</w:t>
      </w:r>
    </w:p>
    <w:p w:rsidR="00AA6BC9" w:rsidRDefault="00AA6BC9">
      <w:pPr>
        <w:spacing w:before="0" w:after="0"/>
        <w:rPr>
          <w:sz w:val="16"/>
        </w:rPr>
      </w:pPr>
    </w:p>
    <w:p w:rsidR="00AA6BC9" w:rsidRDefault="00AE365E">
      <w:pPr>
        <w:pStyle w:val="indexentry0"/>
      </w:pPr>
      <w:hyperlink w:anchor="section_aec1d79e952340f49d1844fe61d42dfc">
        <w:r>
          <w:rPr>
            <w:rStyle w:val="Hyperlink"/>
          </w:rPr>
          <w:t>Normative references</w:t>
        </w:r>
      </w:hyperlink>
      <w:r>
        <w:t xml:space="preserve"> </w:t>
      </w:r>
      <w:r>
        <w:fldChar w:fldCharType="begin"/>
      </w:r>
      <w:r>
        <w:instrText>PAGEREF section_aec1d79e952340f49d1844fe61d42dfc</w:instrText>
      </w:r>
      <w:r>
        <w:fldChar w:fldCharType="separate"/>
      </w:r>
      <w:r>
        <w:rPr>
          <w:noProof/>
        </w:rPr>
        <w:t>5</w:t>
      </w:r>
      <w:r>
        <w:fldChar w:fldCharType="end"/>
      </w:r>
    </w:p>
    <w:p w:rsidR="00AA6BC9" w:rsidRDefault="00AA6BC9">
      <w:pPr>
        <w:spacing w:before="0" w:after="0"/>
        <w:rPr>
          <w:sz w:val="16"/>
        </w:rPr>
      </w:pPr>
    </w:p>
    <w:p w:rsidR="00AA6BC9" w:rsidRDefault="00AE365E">
      <w:pPr>
        <w:pStyle w:val="indexheader"/>
      </w:pPr>
      <w:r>
        <w:t>O</w:t>
      </w:r>
    </w:p>
    <w:p w:rsidR="00AA6BC9" w:rsidRDefault="00AA6BC9">
      <w:pPr>
        <w:spacing w:before="0" w:after="0"/>
        <w:rPr>
          <w:sz w:val="16"/>
        </w:rPr>
      </w:pPr>
    </w:p>
    <w:p w:rsidR="00AA6BC9" w:rsidRDefault="00AE365E">
      <w:pPr>
        <w:pStyle w:val="indexentry0"/>
      </w:pPr>
      <w:r>
        <w:t>Other local events</w:t>
      </w:r>
    </w:p>
    <w:p w:rsidR="00AA6BC9" w:rsidRDefault="00AE365E">
      <w:pPr>
        <w:pStyle w:val="indexentry0"/>
      </w:pPr>
      <w:r>
        <w:t xml:space="preserve">   </w:t>
      </w:r>
      <w:hyperlink w:anchor="section_17449b943fea46ddb044946dcc6715b0">
        <w:r>
          <w:rPr>
            <w:rStyle w:val="Hyperlink"/>
          </w:rPr>
          <w:t>client</w:t>
        </w:r>
      </w:hyperlink>
      <w:r>
        <w:t xml:space="preserve"> </w:t>
      </w:r>
      <w:r>
        <w:fldChar w:fldCharType="begin"/>
      </w:r>
      <w:r>
        <w:instrText>PAGEREF section_17449b943fea46ddb044946dcc6715b0</w:instrText>
      </w:r>
      <w:r>
        <w:fldChar w:fldCharType="separate"/>
      </w:r>
      <w:r>
        <w:rPr>
          <w:noProof/>
        </w:rPr>
        <w:t>14</w:t>
      </w:r>
      <w:r>
        <w:fldChar w:fldCharType="end"/>
      </w:r>
    </w:p>
    <w:p w:rsidR="00AA6BC9" w:rsidRDefault="00AE365E">
      <w:pPr>
        <w:pStyle w:val="indexentry0"/>
      </w:pPr>
      <w:r>
        <w:t xml:space="preserve">   </w:t>
      </w:r>
      <w:hyperlink w:anchor="section_bdd8a61f10294de0b578df5aa4d83c6a">
        <w:r>
          <w:rPr>
            <w:rStyle w:val="Hyperlink"/>
          </w:rPr>
          <w:t>server</w:t>
        </w:r>
      </w:hyperlink>
      <w:r>
        <w:t xml:space="preserve"> </w:t>
      </w:r>
      <w:r>
        <w:fldChar w:fldCharType="begin"/>
      </w:r>
      <w:r>
        <w:instrText>PAGEREF section_bdd8a61f10294de0b578df5aa4d83c6a</w:instrText>
      </w:r>
      <w:r>
        <w:fldChar w:fldCharType="separate"/>
      </w:r>
      <w:r>
        <w:rPr>
          <w:noProof/>
        </w:rPr>
        <w:t>13</w:t>
      </w:r>
      <w:r>
        <w:fldChar w:fldCharType="end"/>
      </w:r>
    </w:p>
    <w:p w:rsidR="00AA6BC9" w:rsidRDefault="00AE365E">
      <w:pPr>
        <w:pStyle w:val="indexentry0"/>
      </w:pPr>
      <w:hyperlink w:anchor="section_bdc90b214b1443bc9c03b7fecbfc6a1f">
        <w:r>
          <w:rPr>
            <w:rStyle w:val="Hyperlink"/>
          </w:rPr>
          <w:t>Overview (synopsis</w:t>
        </w:r>
        <w:r>
          <w:rPr>
            <w:rStyle w:val="Hyperlink"/>
          </w:rPr>
          <w:t>)</w:t>
        </w:r>
      </w:hyperlink>
      <w:r>
        <w:t xml:space="preserve"> </w:t>
      </w:r>
      <w:r>
        <w:fldChar w:fldCharType="begin"/>
      </w:r>
      <w:r>
        <w:instrText>PAGEREF section_bdc90b214b1443bc9c03b7fecbfc6a1f</w:instrText>
      </w:r>
      <w:r>
        <w:fldChar w:fldCharType="separate"/>
      </w:r>
      <w:r>
        <w:rPr>
          <w:noProof/>
        </w:rPr>
        <w:t>6</w:t>
      </w:r>
      <w:r>
        <w:fldChar w:fldCharType="end"/>
      </w:r>
    </w:p>
    <w:p w:rsidR="00AA6BC9" w:rsidRDefault="00AA6BC9">
      <w:pPr>
        <w:spacing w:before="0" w:after="0"/>
        <w:rPr>
          <w:sz w:val="16"/>
        </w:rPr>
      </w:pPr>
    </w:p>
    <w:p w:rsidR="00AA6BC9" w:rsidRDefault="00AE365E">
      <w:pPr>
        <w:pStyle w:val="indexheader"/>
      </w:pPr>
      <w:r>
        <w:t>P</w:t>
      </w:r>
    </w:p>
    <w:p w:rsidR="00AA6BC9" w:rsidRDefault="00AA6BC9">
      <w:pPr>
        <w:spacing w:before="0" w:after="0"/>
        <w:rPr>
          <w:sz w:val="16"/>
        </w:rPr>
      </w:pPr>
    </w:p>
    <w:p w:rsidR="00AA6BC9" w:rsidRDefault="00AE365E">
      <w:pPr>
        <w:pStyle w:val="indexentry0"/>
      </w:pPr>
      <w:hyperlink w:anchor="section_12f90b0c2a484119a72cfb89b21efb6f">
        <w:r>
          <w:rPr>
            <w:rStyle w:val="Hyperlink"/>
          </w:rPr>
          <w:t>Parameters - security index</w:t>
        </w:r>
      </w:hyperlink>
      <w:r>
        <w:t xml:space="preserve"> </w:t>
      </w:r>
      <w:r>
        <w:fldChar w:fldCharType="begin"/>
      </w:r>
      <w:r>
        <w:instrText>PAGEREF section_12f90b0c2a484119a72cfb89b21efb6f</w:instrText>
      </w:r>
      <w:r>
        <w:fldChar w:fldCharType="separate"/>
      </w:r>
      <w:r>
        <w:rPr>
          <w:noProof/>
        </w:rPr>
        <w:t>16</w:t>
      </w:r>
      <w:r>
        <w:fldChar w:fldCharType="end"/>
      </w:r>
    </w:p>
    <w:p w:rsidR="00AA6BC9" w:rsidRDefault="00AE365E">
      <w:pPr>
        <w:pStyle w:val="indexentry0"/>
      </w:pPr>
      <w:hyperlink w:anchor="section_2878b488794e42c18f98a23fa950def8">
        <w:r>
          <w:rPr>
            <w:rStyle w:val="Hyperlink"/>
          </w:rPr>
          <w:t>Preconditions</w:t>
        </w:r>
      </w:hyperlink>
      <w:r>
        <w:t xml:space="preserve"> </w:t>
      </w:r>
      <w:r>
        <w:fldChar w:fldCharType="begin"/>
      </w:r>
      <w:r>
        <w:instrText>PAGEREF section_2878b488794e42c18f98a23fa950def8</w:instrText>
      </w:r>
      <w:r>
        <w:fldChar w:fldCharType="separate"/>
      </w:r>
      <w:r>
        <w:rPr>
          <w:noProof/>
        </w:rPr>
        <w:t>7</w:t>
      </w:r>
      <w:r>
        <w:fldChar w:fldCharType="end"/>
      </w:r>
    </w:p>
    <w:p w:rsidR="00AA6BC9" w:rsidRDefault="00AE365E">
      <w:pPr>
        <w:pStyle w:val="indexentry0"/>
      </w:pPr>
      <w:hyperlink w:anchor="section_2878b488794e42c18f98a23fa950def8">
        <w:r>
          <w:rPr>
            <w:rStyle w:val="Hyperlink"/>
          </w:rPr>
          <w:t>Prerequisites</w:t>
        </w:r>
      </w:hyperlink>
      <w:r>
        <w:t xml:space="preserve"> </w:t>
      </w:r>
      <w:r>
        <w:fldChar w:fldCharType="begin"/>
      </w:r>
      <w:r>
        <w:instrText>PAGEREF section_2878b488794e42c18f98a23fa950def8</w:instrText>
      </w:r>
      <w:r>
        <w:fldChar w:fldCharType="separate"/>
      </w:r>
      <w:r>
        <w:rPr>
          <w:noProof/>
        </w:rPr>
        <w:t>7</w:t>
      </w:r>
      <w:r>
        <w:fldChar w:fldCharType="end"/>
      </w:r>
    </w:p>
    <w:p w:rsidR="00AA6BC9" w:rsidRDefault="00AE365E">
      <w:pPr>
        <w:pStyle w:val="indexentry0"/>
      </w:pPr>
      <w:hyperlink w:anchor="section_d2bf180cd3264433a457f45384bef388">
        <w:r>
          <w:rPr>
            <w:rStyle w:val="Hyperlink"/>
          </w:rPr>
          <w:t>Product behavior</w:t>
        </w:r>
      </w:hyperlink>
      <w:r>
        <w:t xml:space="preserve"> </w:t>
      </w:r>
      <w:r>
        <w:fldChar w:fldCharType="begin"/>
      </w:r>
      <w:r>
        <w:instrText>PAGEREF section_d2bf180cd3264433a457f45384bef388</w:instrText>
      </w:r>
      <w:r>
        <w:fldChar w:fldCharType="separate"/>
      </w:r>
      <w:r>
        <w:rPr>
          <w:noProof/>
        </w:rPr>
        <w:t>17</w:t>
      </w:r>
      <w:r>
        <w:fldChar w:fldCharType="end"/>
      </w:r>
    </w:p>
    <w:p w:rsidR="00AA6BC9" w:rsidRDefault="00AA6BC9">
      <w:pPr>
        <w:spacing w:before="0" w:after="0"/>
        <w:rPr>
          <w:sz w:val="16"/>
        </w:rPr>
      </w:pPr>
    </w:p>
    <w:p w:rsidR="00AA6BC9" w:rsidRDefault="00AE365E">
      <w:pPr>
        <w:pStyle w:val="indexheader"/>
      </w:pPr>
      <w:r>
        <w:t>R</w:t>
      </w:r>
    </w:p>
    <w:p w:rsidR="00AA6BC9" w:rsidRDefault="00AA6BC9">
      <w:pPr>
        <w:spacing w:before="0" w:after="0"/>
        <w:rPr>
          <w:sz w:val="16"/>
        </w:rPr>
      </w:pPr>
    </w:p>
    <w:p w:rsidR="00AA6BC9" w:rsidRDefault="00AE365E">
      <w:pPr>
        <w:pStyle w:val="indexentry0"/>
      </w:pPr>
      <w:hyperlink w:anchor="section_ced258ec81494bc1abbcd89979283714">
        <w:r>
          <w:rPr>
            <w:rStyle w:val="Hyperlink"/>
          </w:rPr>
          <w:t>References</w:t>
        </w:r>
      </w:hyperlink>
      <w:r>
        <w:t xml:space="preserve"> </w:t>
      </w:r>
      <w:r>
        <w:fldChar w:fldCharType="begin"/>
      </w:r>
      <w:r>
        <w:instrText>PAGEREF section_ced258ec81494bc1abbcd899792837</w:instrText>
      </w:r>
      <w:r>
        <w:instrText>14</w:instrText>
      </w:r>
      <w:r>
        <w:fldChar w:fldCharType="separate"/>
      </w:r>
      <w:r>
        <w:rPr>
          <w:noProof/>
        </w:rPr>
        <w:t>5</w:t>
      </w:r>
      <w:r>
        <w:fldChar w:fldCharType="end"/>
      </w:r>
    </w:p>
    <w:p w:rsidR="00AA6BC9" w:rsidRDefault="00AE365E">
      <w:pPr>
        <w:pStyle w:val="indexentry0"/>
      </w:pPr>
      <w:r>
        <w:t xml:space="preserve">   </w:t>
      </w:r>
      <w:hyperlink w:anchor="section_7a9bd22cb91f4c34aa756b5ef22dd0bf">
        <w:r>
          <w:rPr>
            <w:rStyle w:val="Hyperlink"/>
          </w:rPr>
          <w:t>informative</w:t>
        </w:r>
      </w:hyperlink>
      <w:r>
        <w:t xml:space="preserve"> </w:t>
      </w:r>
      <w:r>
        <w:fldChar w:fldCharType="begin"/>
      </w:r>
      <w:r>
        <w:instrText>PAGEREF section_7a9bd22cb91f4c34aa756b5ef22dd0bf</w:instrText>
      </w:r>
      <w:r>
        <w:fldChar w:fldCharType="separate"/>
      </w:r>
      <w:r>
        <w:rPr>
          <w:noProof/>
        </w:rPr>
        <w:t>6</w:t>
      </w:r>
      <w:r>
        <w:fldChar w:fldCharType="end"/>
      </w:r>
    </w:p>
    <w:p w:rsidR="00AA6BC9" w:rsidRDefault="00AE365E">
      <w:pPr>
        <w:pStyle w:val="indexentry0"/>
      </w:pPr>
      <w:r>
        <w:t xml:space="preserve">   </w:t>
      </w:r>
      <w:hyperlink w:anchor="section_aec1d79e952340f49d1844fe61d42dfc">
        <w:r>
          <w:rPr>
            <w:rStyle w:val="Hyperlink"/>
          </w:rPr>
          <w:t>normative</w:t>
        </w:r>
      </w:hyperlink>
      <w:r>
        <w:t xml:space="preserve"> </w:t>
      </w:r>
      <w:r>
        <w:fldChar w:fldCharType="begin"/>
      </w:r>
      <w:r>
        <w:instrText>PAGEREF section_aec1d79e952340f49d1844fe61d4</w:instrText>
      </w:r>
      <w:r>
        <w:instrText>2dfc</w:instrText>
      </w:r>
      <w:r>
        <w:fldChar w:fldCharType="separate"/>
      </w:r>
      <w:r>
        <w:rPr>
          <w:noProof/>
        </w:rPr>
        <w:t>5</w:t>
      </w:r>
      <w:r>
        <w:fldChar w:fldCharType="end"/>
      </w:r>
    </w:p>
    <w:p w:rsidR="00AA6BC9" w:rsidRDefault="00AE365E">
      <w:pPr>
        <w:pStyle w:val="indexentry0"/>
      </w:pPr>
      <w:hyperlink w:anchor="section_4a4b691cd834444ca2ac7496fb0ae7ce">
        <w:r>
          <w:rPr>
            <w:rStyle w:val="Hyperlink"/>
          </w:rPr>
          <w:t>Relationship to other protocols</w:t>
        </w:r>
      </w:hyperlink>
      <w:r>
        <w:t xml:space="preserve"> </w:t>
      </w:r>
      <w:r>
        <w:fldChar w:fldCharType="begin"/>
      </w:r>
      <w:r>
        <w:instrText>PAGEREF section_4a4b691cd834444ca2ac7496fb0ae7ce</w:instrText>
      </w:r>
      <w:r>
        <w:fldChar w:fldCharType="separate"/>
      </w:r>
      <w:r>
        <w:rPr>
          <w:noProof/>
        </w:rPr>
        <w:t>6</w:t>
      </w:r>
      <w:r>
        <w:fldChar w:fldCharType="end"/>
      </w:r>
    </w:p>
    <w:p w:rsidR="00AA6BC9" w:rsidRDefault="00AA6BC9">
      <w:pPr>
        <w:spacing w:before="0" w:after="0"/>
        <w:rPr>
          <w:sz w:val="16"/>
        </w:rPr>
      </w:pPr>
    </w:p>
    <w:p w:rsidR="00AA6BC9" w:rsidRDefault="00AE365E">
      <w:pPr>
        <w:pStyle w:val="indexheader"/>
      </w:pPr>
      <w:r>
        <w:t>S</w:t>
      </w:r>
    </w:p>
    <w:p w:rsidR="00AA6BC9" w:rsidRDefault="00AA6BC9">
      <w:pPr>
        <w:spacing w:before="0" w:after="0"/>
        <w:rPr>
          <w:sz w:val="16"/>
        </w:rPr>
      </w:pPr>
    </w:p>
    <w:p w:rsidR="00AA6BC9" w:rsidRDefault="00AE365E">
      <w:pPr>
        <w:pStyle w:val="indexentry0"/>
      </w:pPr>
      <w:r>
        <w:t>Security</w:t>
      </w:r>
    </w:p>
    <w:p w:rsidR="00AA6BC9" w:rsidRDefault="00AE365E">
      <w:pPr>
        <w:pStyle w:val="indexentry0"/>
      </w:pPr>
      <w:r>
        <w:t xml:space="preserve">   </w:t>
      </w:r>
      <w:hyperlink w:anchor="section_3da273156f5d48d8be1e3070c43f3fd2">
        <w:r>
          <w:rPr>
            <w:rStyle w:val="Hyperlink"/>
          </w:rPr>
          <w:t>implementer consideratio</w:t>
        </w:r>
        <w:r>
          <w:rPr>
            <w:rStyle w:val="Hyperlink"/>
          </w:rPr>
          <w:t>ns</w:t>
        </w:r>
      </w:hyperlink>
      <w:r>
        <w:t xml:space="preserve"> </w:t>
      </w:r>
      <w:r>
        <w:fldChar w:fldCharType="begin"/>
      </w:r>
      <w:r>
        <w:instrText>PAGEREF section_3da273156f5d48d8be1e3070c43f3fd2</w:instrText>
      </w:r>
      <w:r>
        <w:fldChar w:fldCharType="separate"/>
      </w:r>
      <w:r>
        <w:rPr>
          <w:noProof/>
        </w:rPr>
        <w:t>16</w:t>
      </w:r>
      <w:r>
        <w:fldChar w:fldCharType="end"/>
      </w:r>
    </w:p>
    <w:p w:rsidR="00AA6BC9" w:rsidRDefault="00AE365E">
      <w:pPr>
        <w:pStyle w:val="indexentry0"/>
      </w:pPr>
      <w:r>
        <w:t xml:space="preserve">   </w:t>
      </w:r>
      <w:hyperlink w:anchor="section_12f90b0c2a484119a72cfb89b21efb6f">
        <w:r>
          <w:rPr>
            <w:rStyle w:val="Hyperlink"/>
          </w:rPr>
          <w:t>parameter index</w:t>
        </w:r>
      </w:hyperlink>
      <w:r>
        <w:t xml:space="preserve"> </w:t>
      </w:r>
      <w:r>
        <w:fldChar w:fldCharType="begin"/>
      </w:r>
      <w:r>
        <w:instrText>PAGEREF section_12f90b0c2a484119a72cfb89b21efb6f</w:instrText>
      </w:r>
      <w:r>
        <w:fldChar w:fldCharType="separate"/>
      </w:r>
      <w:r>
        <w:rPr>
          <w:noProof/>
        </w:rPr>
        <w:t>16</w:t>
      </w:r>
      <w:r>
        <w:fldChar w:fldCharType="end"/>
      </w:r>
    </w:p>
    <w:p w:rsidR="00AA6BC9" w:rsidRDefault="00AE365E">
      <w:pPr>
        <w:pStyle w:val="indexentry0"/>
      </w:pPr>
      <w:hyperlink w:anchor="section_3da273156f5d48d8be1e3070c43f3fd2">
        <w:r>
          <w:rPr>
            <w:rStyle w:val="Hyperlink"/>
          </w:rPr>
          <w:t>Security considerations</w:t>
        </w:r>
      </w:hyperlink>
      <w:r>
        <w:t xml:space="preserve"> </w:t>
      </w:r>
      <w:r>
        <w:fldChar w:fldCharType="begin"/>
      </w:r>
      <w:r>
        <w:instrText>PAGEREF section_3da273156f5d48d8be1e3070c43f3fd2</w:instrText>
      </w:r>
      <w:r>
        <w:fldChar w:fldCharType="separate"/>
      </w:r>
      <w:r>
        <w:rPr>
          <w:noProof/>
        </w:rPr>
        <w:t>16</w:t>
      </w:r>
      <w:r>
        <w:fldChar w:fldCharType="end"/>
      </w:r>
    </w:p>
    <w:p w:rsidR="00AA6BC9" w:rsidRDefault="00AE365E">
      <w:pPr>
        <w:pStyle w:val="indexentry0"/>
      </w:pPr>
      <w:r>
        <w:t>Server</w:t>
      </w:r>
    </w:p>
    <w:p w:rsidR="00AA6BC9" w:rsidRDefault="00AE365E">
      <w:pPr>
        <w:pStyle w:val="indexentry0"/>
      </w:pPr>
      <w:r>
        <w:t xml:space="preserve">   </w:t>
      </w:r>
      <w:hyperlink w:anchor="section_a24b55e92e5146f3a72a1b7695ac5fbc">
        <w:r>
          <w:rPr>
            <w:rStyle w:val="Hyperlink"/>
          </w:rPr>
          <w:t>abstract data model</w:t>
        </w:r>
      </w:hyperlink>
      <w:r>
        <w:t xml:space="preserve"> </w:t>
      </w:r>
      <w:r>
        <w:fldChar w:fldCharType="begin"/>
      </w:r>
      <w:r>
        <w:instrText>PAGEREF section_a24b55e92e5146f3a72a1b7695ac5fbc</w:instrText>
      </w:r>
      <w:r>
        <w:fldChar w:fldCharType="separate"/>
      </w:r>
      <w:r>
        <w:rPr>
          <w:noProof/>
        </w:rPr>
        <w:t>12</w:t>
      </w:r>
      <w:r>
        <w:fldChar w:fldCharType="end"/>
      </w:r>
    </w:p>
    <w:p w:rsidR="00AA6BC9" w:rsidRDefault="00AE365E">
      <w:pPr>
        <w:pStyle w:val="indexentry0"/>
      </w:pPr>
      <w:r>
        <w:t xml:space="preserve">   </w:t>
      </w:r>
      <w:hyperlink w:anchor="section_1e0037a345bc4c25aab77aa5fd29cea9">
        <w:r>
          <w:rPr>
            <w:rStyle w:val="Hyperlink"/>
          </w:rPr>
          <w:t>higher-layer triggered events</w:t>
        </w:r>
      </w:hyperlink>
      <w:r>
        <w:t xml:space="preserve"> </w:t>
      </w:r>
      <w:r>
        <w:fldChar w:fldCharType="begin"/>
      </w:r>
      <w:r>
        <w:instrText>PAGEREF section_1e0037a345bc4c25aab77aa5fd29cea9</w:instrText>
      </w:r>
      <w:r>
        <w:fldChar w:fldCharType="separate"/>
      </w:r>
      <w:r>
        <w:rPr>
          <w:noProof/>
        </w:rPr>
        <w:t>12</w:t>
      </w:r>
      <w:r>
        <w:fldChar w:fldCharType="end"/>
      </w:r>
    </w:p>
    <w:p w:rsidR="00AA6BC9" w:rsidRDefault="00AE365E">
      <w:pPr>
        <w:pStyle w:val="indexentry0"/>
      </w:pPr>
      <w:r>
        <w:t xml:space="preserve">   </w:t>
      </w:r>
      <w:hyperlink w:anchor="section_50a8ba06ed2947e3b711ead91a0d4ce7">
        <w:r>
          <w:rPr>
            <w:rStyle w:val="Hyperlink"/>
          </w:rPr>
          <w:t>initialization</w:t>
        </w:r>
      </w:hyperlink>
      <w:r>
        <w:t xml:space="preserve"> </w:t>
      </w:r>
      <w:r>
        <w:fldChar w:fldCharType="begin"/>
      </w:r>
      <w:r>
        <w:instrText>PAGEREF section_50a8ba06ed2947e3b711ead91a0d4ce7</w:instrText>
      </w:r>
      <w:r>
        <w:fldChar w:fldCharType="separate"/>
      </w:r>
      <w:r>
        <w:rPr>
          <w:noProof/>
        </w:rPr>
        <w:t>12</w:t>
      </w:r>
      <w:r>
        <w:fldChar w:fldCharType="end"/>
      </w:r>
    </w:p>
    <w:p w:rsidR="00AA6BC9" w:rsidRDefault="00AE365E">
      <w:pPr>
        <w:pStyle w:val="indexentry0"/>
      </w:pPr>
      <w:r>
        <w:t xml:space="preserve">   </w:t>
      </w:r>
      <w:hyperlink w:anchor="section_bdd8a61f10294de0b578df5aa4d83c6a">
        <w:r>
          <w:rPr>
            <w:rStyle w:val="Hyperlink"/>
          </w:rPr>
          <w:t>other local events</w:t>
        </w:r>
      </w:hyperlink>
      <w:r>
        <w:t xml:space="preserve"> </w:t>
      </w:r>
      <w:r>
        <w:fldChar w:fldCharType="begin"/>
      </w:r>
      <w:r>
        <w:instrText>PAGEREF section_bdd8a61f10294de0b578df5aa4d83c6a</w:instrText>
      </w:r>
      <w:r>
        <w:fldChar w:fldCharType="separate"/>
      </w:r>
      <w:r>
        <w:rPr>
          <w:noProof/>
        </w:rPr>
        <w:t>13</w:t>
      </w:r>
      <w:r>
        <w:fldChar w:fldCharType="end"/>
      </w:r>
    </w:p>
    <w:p w:rsidR="00AA6BC9" w:rsidRDefault="00AE365E">
      <w:pPr>
        <w:pStyle w:val="indexentry0"/>
      </w:pPr>
      <w:r>
        <w:t xml:space="preserve">   </w:t>
      </w:r>
      <w:hyperlink w:anchor="section_ed003c4e4e9e4aa6807f4bc608884b28">
        <w:r>
          <w:rPr>
            <w:rStyle w:val="Hyperlink"/>
          </w:rPr>
          <w:t>timer events</w:t>
        </w:r>
      </w:hyperlink>
      <w:r>
        <w:t xml:space="preserve"> </w:t>
      </w:r>
      <w:r>
        <w:fldChar w:fldCharType="begin"/>
      </w:r>
      <w:r>
        <w:instrText>PAGEREF section_ed003c4e4e9e4aa6807f4bc6088</w:instrText>
      </w:r>
      <w:r>
        <w:instrText>84b28</w:instrText>
      </w:r>
      <w:r>
        <w:fldChar w:fldCharType="separate"/>
      </w:r>
      <w:r>
        <w:rPr>
          <w:noProof/>
        </w:rPr>
        <w:t>12</w:t>
      </w:r>
      <w:r>
        <w:fldChar w:fldCharType="end"/>
      </w:r>
    </w:p>
    <w:p w:rsidR="00AA6BC9" w:rsidRDefault="00AE365E">
      <w:pPr>
        <w:pStyle w:val="indexentry0"/>
      </w:pPr>
      <w:r>
        <w:t xml:space="preserve">   </w:t>
      </w:r>
      <w:hyperlink w:anchor="section_370dd7c671484cdaba0dc3e10691d31b">
        <w:r>
          <w:rPr>
            <w:rStyle w:val="Hyperlink"/>
          </w:rPr>
          <w:t>timers</w:t>
        </w:r>
      </w:hyperlink>
      <w:r>
        <w:t xml:space="preserve"> </w:t>
      </w:r>
      <w:r>
        <w:fldChar w:fldCharType="begin"/>
      </w:r>
      <w:r>
        <w:instrText>PAGEREF section_370dd7c671484cdaba0dc3e10691d31b</w:instrText>
      </w:r>
      <w:r>
        <w:fldChar w:fldCharType="separate"/>
      </w:r>
      <w:r>
        <w:rPr>
          <w:noProof/>
        </w:rPr>
        <w:t>12</w:t>
      </w:r>
      <w:r>
        <w:fldChar w:fldCharType="end"/>
      </w:r>
    </w:p>
    <w:p w:rsidR="00AA6BC9" w:rsidRDefault="00AE365E">
      <w:pPr>
        <w:pStyle w:val="indexentry0"/>
      </w:pPr>
      <w:hyperlink w:anchor="section_a24b55e92e5146f3a72a1b7695ac5fbc">
        <w:r>
          <w:rPr>
            <w:rStyle w:val="Hyperlink"/>
          </w:rPr>
          <w:t>Server – abstract data model</w:t>
        </w:r>
      </w:hyperlink>
      <w:r>
        <w:t xml:space="preserve"> </w:t>
      </w:r>
      <w:r>
        <w:fldChar w:fldCharType="begin"/>
      </w:r>
      <w:r>
        <w:instrText>PAGEREF section_a24b55e92e5146</w:instrText>
      </w:r>
      <w:r>
        <w:instrText>f3a72a1b7695ac5fbc</w:instrText>
      </w:r>
      <w:r>
        <w:fldChar w:fldCharType="separate"/>
      </w:r>
      <w:r>
        <w:rPr>
          <w:noProof/>
        </w:rPr>
        <w:t>12</w:t>
      </w:r>
      <w:r>
        <w:fldChar w:fldCharType="end"/>
      </w:r>
    </w:p>
    <w:p w:rsidR="00AA6BC9" w:rsidRDefault="00AE365E">
      <w:pPr>
        <w:pStyle w:val="indexentry0"/>
      </w:pPr>
      <w:hyperlink w:anchor="section_40807ea71f324eaf888c6fc215580091">
        <w:r>
          <w:rPr>
            <w:rStyle w:val="Hyperlink"/>
          </w:rPr>
          <w:t>Standards assignments</w:t>
        </w:r>
      </w:hyperlink>
      <w:r>
        <w:t xml:space="preserve"> </w:t>
      </w:r>
      <w:r>
        <w:fldChar w:fldCharType="begin"/>
      </w:r>
      <w:r>
        <w:instrText>PAGEREF section_40807ea71f324eaf888c6fc215580091</w:instrText>
      </w:r>
      <w:r>
        <w:fldChar w:fldCharType="separate"/>
      </w:r>
      <w:r>
        <w:rPr>
          <w:noProof/>
        </w:rPr>
        <w:t>7</w:t>
      </w:r>
      <w:r>
        <w:fldChar w:fldCharType="end"/>
      </w:r>
    </w:p>
    <w:p w:rsidR="00AA6BC9" w:rsidRDefault="00AA6BC9">
      <w:pPr>
        <w:spacing w:before="0" w:after="0"/>
        <w:rPr>
          <w:sz w:val="16"/>
        </w:rPr>
      </w:pPr>
    </w:p>
    <w:p w:rsidR="00AA6BC9" w:rsidRDefault="00AE365E">
      <w:pPr>
        <w:pStyle w:val="indexheader"/>
      </w:pPr>
      <w:r>
        <w:t>T</w:t>
      </w:r>
    </w:p>
    <w:p w:rsidR="00AA6BC9" w:rsidRDefault="00AA6BC9">
      <w:pPr>
        <w:spacing w:before="0" w:after="0"/>
        <w:rPr>
          <w:sz w:val="16"/>
        </w:rPr>
      </w:pPr>
    </w:p>
    <w:p w:rsidR="00AA6BC9" w:rsidRDefault="00AE365E">
      <w:pPr>
        <w:pStyle w:val="indexentry0"/>
      </w:pPr>
      <w:r>
        <w:t>Timer events</w:t>
      </w:r>
    </w:p>
    <w:p w:rsidR="00AA6BC9" w:rsidRDefault="00AE365E">
      <w:pPr>
        <w:pStyle w:val="indexentry0"/>
      </w:pPr>
      <w:r>
        <w:t xml:space="preserve">   </w:t>
      </w:r>
      <w:hyperlink w:anchor="section_0c74cf59430941168ebc95dfe2d04e76">
        <w:r>
          <w:rPr>
            <w:rStyle w:val="Hyperlink"/>
          </w:rPr>
          <w:t>client</w:t>
        </w:r>
      </w:hyperlink>
      <w:r>
        <w:t xml:space="preserve"> </w:t>
      </w:r>
      <w:r>
        <w:fldChar w:fldCharType="begin"/>
      </w:r>
      <w:r>
        <w:instrText>PAGEREF section_0c74cf59430941168ebc95dfe2d04e76</w:instrText>
      </w:r>
      <w:r>
        <w:fldChar w:fldCharType="separate"/>
      </w:r>
      <w:r>
        <w:rPr>
          <w:noProof/>
        </w:rPr>
        <w:t>14</w:t>
      </w:r>
      <w:r>
        <w:fldChar w:fldCharType="end"/>
      </w:r>
    </w:p>
    <w:p w:rsidR="00AA6BC9" w:rsidRDefault="00AE365E">
      <w:pPr>
        <w:pStyle w:val="indexentry0"/>
      </w:pPr>
      <w:r>
        <w:t xml:space="preserve">   </w:t>
      </w:r>
      <w:hyperlink w:anchor="section_ed003c4e4e9e4aa6807f4bc608884b28">
        <w:r>
          <w:rPr>
            <w:rStyle w:val="Hyperlink"/>
          </w:rPr>
          <w:t>server</w:t>
        </w:r>
      </w:hyperlink>
      <w:r>
        <w:t xml:space="preserve"> </w:t>
      </w:r>
      <w:r>
        <w:fldChar w:fldCharType="begin"/>
      </w:r>
      <w:r>
        <w:instrText>PAGEREF section_ed003c4e4e9e4aa6807f4bc608884b28</w:instrText>
      </w:r>
      <w:r>
        <w:fldChar w:fldCharType="separate"/>
      </w:r>
      <w:r>
        <w:rPr>
          <w:noProof/>
        </w:rPr>
        <w:t>12</w:t>
      </w:r>
      <w:r>
        <w:fldChar w:fldCharType="end"/>
      </w:r>
    </w:p>
    <w:p w:rsidR="00AA6BC9" w:rsidRDefault="00AE365E">
      <w:pPr>
        <w:pStyle w:val="indexentry0"/>
      </w:pPr>
      <w:r>
        <w:t>Timers</w:t>
      </w:r>
    </w:p>
    <w:p w:rsidR="00AA6BC9" w:rsidRDefault="00AE365E">
      <w:pPr>
        <w:pStyle w:val="indexentry0"/>
      </w:pPr>
      <w:r>
        <w:t xml:space="preserve">   </w:t>
      </w:r>
      <w:hyperlink w:anchor="section_d2c1422348df45d084d480f0d14ed152">
        <w:r>
          <w:rPr>
            <w:rStyle w:val="Hyperlink"/>
          </w:rPr>
          <w:t>client</w:t>
        </w:r>
      </w:hyperlink>
      <w:r>
        <w:t xml:space="preserve"> </w:t>
      </w:r>
      <w:r>
        <w:fldChar w:fldCharType="begin"/>
      </w:r>
      <w:r>
        <w:instrText>PAGEREF section_d2c1422348df45d084d480f0d14ed152</w:instrText>
      </w:r>
      <w:r>
        <w:fldChar w:fldCharType="separate"/>
      </w:r>
      <w:r>
        <w:rPr>
          <w:noProof/>
        </w:rPr>
        <w:t>13</w:t>
      </w:r>
      <w:r>
        <w:fldChar w:fldCharType="end"/>
      </w:r>
    </w:p>
    <w:p w:rsidR="00AA6BC9" w:rsidRDefault="00AE365E">
      <w:pPr>
        <w:pStyle w:val="indexentry0"/>
      </w:pPr>
      <w:r>
        <w:t xml:space="preserve">   </w:t>
      </w:r>
      <w:hyperlink w:anchor="section_370dd7c671484cdaba0dc3e10691d31b">
        <w:r>
          <w:rPr>
            <w:rStyle w:val="Hyperlink"/>
          </w:rPr>
          <w:t>server</w:t>
        </w:r>
      </w:hyperlink>
      <w:r>
        <w:t xml:space="preserve"> </w:t>
      </w:r>
      <w:r>
        <w:fldChar w:fldCharType="begin"/>
      </w:r>
      <w:r>
        <w:instrText>PAGEREF section_370dd7c671484cdaba0dc3e10691d31b</w:instrText>
      </w:r>
      <w:r>
        <w:fldChar w:fldCharType="separate"/>
      </w:r>
      <w:r>
        <w:rPr>
          <w:noProof/>
        </w:rPr>
        <w:t>12</w:t>
      </w:r>
      <w:r>
        <w:fldChar w:fldCharType="end"/>
      </w:r>
    </w:p>
    <w:p w:rsidR="00AA6BC9" w:rsidRDefault="00AE365E">
      <w:pPr>
        <w:pStyle w:val="indexentry0"/>
      </w:pPr>
      <w:hyperlink w:anchor="section_86845a06e9c54420a253fbf72f849e45">
        <w:r>
          <w:rPr>
            <w:rStyle w:val="Hyperlink"/>
          </w:rPr>
          <w:t>Tracking changes</w:t>
        </w:r>
      </w:hyperlink>
      <w:r>
        <w:t xml:space="preserve"> </w:t>
      </w:r>
      <w:r>
        <w:fldChar w:fldCharType="begin"/>
      </w:r>
      <w:r>
        <w:instrText>PAGEREF section_86845a06e9c54420a253fbf72f849e45</w:instrText>
      </w:r>
      <w:r>
        <w:fldChar w:fldCharType="separate"/>
      </w:r>
      <w:r>
        <w:rPr>
          <w:noProof/>
        </w:rPr>
        <w:t>18</w:t>
      </w:r>
      <w:r>
        <w:fldChar w:fldCharType="end"/>
      </w:r>
    </w:p>
    <w:p w:rsidR="00AA6BC9" w:rsidRDefault="00AE365E">
      <w:pPr>
        <w:pStyle w:val="indexentry0"/>
      </w:pPr>
      <w:hyperlink w:anchor="section_4da60b7727814c758943b6a49cdbd247">
        <w:r>
          <w:rPr>
            <w:rStyle w:val="Hyperlink"/>
          </w:rPr>
          <w:t>Transport</w:t>
        </w:r>
      </w:hyperlink>
      <w:r>
        <w:t xml:space="preserve"> </w:t>
      </w:r>
      <w:r>
        <w:fldChar w:fldCharType="begin"/>
      </w:r>
      <w:r>
        <w:instrText>PAGEREF section_4da60b7727814c758943b6a49cdbd247</w:instrText>
      </w:r>
      <w:r>
        <w:fldChar w:fldCharType="separate"/>
      </w:r>
      <w:r>
        <w:rPr>
          <w:noProof/>
        </w:rPr>
        <w:t>8</w:t>
      </w:r>
      <w:r>
        <w:fldChar w:fldCharType="end"/>
      </w:r>
    </w:p>
    <w:p w:rsidR="00AA6BC9" w:rsidRDefault="00AE365E">
      <w:pPr>
        <w:pStyle w:val="indexentry0"/>
      </w:pPr>
      <w:hyperlink w:anchor="section_4da60b7727814c758943b6a49cdbd247">
        <w:r>
          <w:rPr>
            <w:rStyle w:val="Hyperlink"/>
          </w:rPr>
          <w:t>Transport messag</w:t>
        </w:r>
        <w:r>
          <w:rPr>
            <w:rStyle w:val="Hyperlink"/>
          </w:rPr>
          <w:t>es</w:t>
        </w:r>
      </w:hyperlink>
      <w:r>
        <w:t xml:space="preserve"> </w:t>
      </w:r>
      <w:r>
        <w:fldChar w:fldCharType="begin"/>
      </w:r>
      <w:r>
        <w:instrText>PAGEREF section_4da60b7727814c758943b6a49cdbd247</w:instrText>
      </w:r>
      <w:r>
        <w:fldChar w:fldCharType="separate"/>
      </w:r>
      <w:r>
        <w:rPr>
          <w:noProof/>
        </w:rPr>
        <w:t>8</w:t>
      </w:r>
      <w:r>
        <w:fldChar w:fldCharType="end"/>
      </w:r>
    </w:p>
    <w:p w:rsidR="00AA6BC9" w:rsidRDefault="00AE365E">
      <w:pPr>
        <w:pStyle w:val="indexentry0"/>
      </w:pPr>
      <w:r>
        <w:t>Triggered events - higher-layer</w:t>
      </w:r>
    </w:p>
    <w:p w:rsidR="00AA6BC9" w:rsidRDefault="00AE365E">
      <w:pPr>
        <w:pStyle w:val="indexentry0"/>
      </w:pPr>
      <w:r>
        <w:t xml:space="preserve">   </w:t>
      </w:r>
      <w:hyperlink w:anchor="section_664723bd757e4dd2868cf2f23a84f486">
        <w:r>
          <w:rPr>
            <w:rStyle w:val="Hyperlink"/>
          </w:rPr>
          <w:t>client</w:t>
        </w:r>
      </w:hyperlink>
      <w:r>
        <w:t xml:space="preserve"> </w:t>
      </w:r>
      <w:r>
        <w:fldChar w:fldCharType="begin"/>
      </w:r>
      <w:r>
        <w:instrText>PAGEREF section_664723bd757e4dd2868cf2f23a84f486</w:instrText>
      </w:r>
      <w:r>
        <w:fldChar w:fldCharType="separate"/>
      </w:r>
      <w:r>
        <w:rPr>
          <w:noProof/>
        </w:rPr>
        <w:t>13</w:t>
      </w:r>
      <w:r>
        <w:fldChar w:fldCharType="end"/>
      </w:r>
    </w:p>
    <w:p w:rsidR="00AA6BC9" w:rsidRDefault="00AE365E">
      <w:pPr>
        <w:pStyle w:val="indexentry0"/>
      </w:pPr>
      <w:r>
        <w:t xml:space="preserve">   </w:t>
      </w:r>
      <w:hyperlink w:anchor="section_1e0037a345bc4c25aab77aa5fd29cea9">
        <w:r>
          <w:rPr>
            <w:rStyle w:val="Hyperlink"/>
          </w:rPr>
          <w:t>server</w:t>
        </w:r>
      </w:hyperlink>
      <w:r>
        <w:t xml:space="preserve"> </w:t>
      </w:r>
      <w:r>
        <w:fldChar w:fldCharType="begin"/>
      </w:r>
      <w:r>
        <w:instrText>PAGEREF section_1e0037a345bc4c25aab77aa5fd29cea9</w:instrText>
      </w:r>
      <w:r>
        <w:fldChar w:fldCharType="separate"/>
      </w:r>
      <w:r>
        <w:rPr>
          <w:noProof/>
        </w:rPr>
        <w:t>12</w:t>
      </w:r>
      <w:r>
        <w:fldChar w:fldCharType="end"/>
      </w:r>
    </w:p>
    <w:p w:rsidR="00AA6BC9" w:rsidRDefault="00AA6BC9">
      <w:pPr>
        <w:spacing w:before="0" w:after="0"/>
        <w:rPr>
          <w:sz w:val="16"/>
        </w:rPr>
      </w:pPr>
    </w:p>
    <w:p w:rsidR="00AA6BC9" w:rsidRDefault="00AE365E">
      <w:pPr>
        <w:pStyle w:val="indexheader"/>
      </w:pPr>
      <w:r>
        <w:t>V</w:t>
      </w:r>
    </w:p>
    <w:p w:rsidR="00AA6BC9" w:rsidRDefault="00AA6BC9">
      <w:pPr>
        <w:spacing w:before="0" w:after="0"/>
        <w:rPr>
          <w:sz w:val="16"/>
        </w:rPr>
      </w:pPr>
    </w:p>
    <w:p w:rsidR="00AA6BC9" w:rsidRDefault="00AE365E">
      <w:pPr>
        <w:pStyle w:val="indexentry0"/>
      </w:pPr>
      <w:hyperlink w:anchor="section_5ed8a6de3d9a4f828a4a015373d1578d">
        <w:r>
          <w:rPr>
            <w:rStyle w:val="Hyperlink"/>
          </w:rPr>
          <w:t>Vendor-extensible fields</w:t>
        </w:r>
      </w:hyperlink>
      <w:r>
        <w:t xml:space="preserve"> </w:t>
      </w:r>
      <w:r>
        <w:fldChar w:fldCharType="begin"/>
      </w:r>
      <w:r>
        <w:instrText>PAGEREF section_5ed8a6de3d9a4f828a4a015373d1578d</w:instrText>
      </w:r>
      <w:r>
        <w:fldChar w:fldCharType="separate"/>
      </w:r>
      <w:r>
        <w:rPr>
          <w:noProof/>
        </w:rPr>
        <w:t>7</w:t>
      </w:r>
      <w:r>
        <w:fldChar w:fldCharType="end"/>
      </w:r>
    </w:p>
    <w:p w:rsidR="00AA6BC9" w:rsidRDefault="00AE365E">
      <w:pPr>
        <w:pStyle w:val="indexentry0"/>
      </w:pPr>
      <w:hyperlink w:anchor="section_7c228190621745bb9bfc5449ddbfdbad">
        <w:r>
          <w:rPr>
            <w:rStyle w:val="Hyperlink"/>
          </w:rPr>
          <w:t>Versioning</w:t>
        </w:r>
      </w:hyperlink>
      <w:r>
        <w:t xml:space="preserve"> </w:t>
      </w:r>
      <w:r>
        <w:fldChar w:fldCharType="begin"/>
      </w:r>
      <w:r>
        <w:instrText>PAGEREF section_7c228190621745bb9bfc5449ddbfdbad</w:instrText>
      </w:r>
      <w:r>
        <w:fldChar w:fldCharType="separate"/>
      </w:r>
      <w:r>
        <w:rPr>
          <w:noProof/>
        </w:rPr>
        <w:t>7</w:t>
      </w:r>
      <w:r>
        <w:fldChar w:fldCharType="end"/>
      </w:r>
    </w:p>
    <w:p w:rsidR="00AA6BC9" w:rsidRDefault="00AA6BC9">
      <w:pPr>
        <w:rPr>
          <w:rStyle w:val="InlineCode"/>
        </w:rPr>
      </w:pPr>
      <w:bookmarkStart w:id="112" w:name="EndOfDocument_ST"/>
      <w:bookmarkEnd w:id="112"/>
    </w:p>
    <w:sectPr w:rsidR="00AA6BC9">
      <w:footerReference w:type="default" r:id="rId33"/>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A6BC9" w:rsidRDefault="00AE365E">
      <w:r>
        <w:separator/>
      </w:r>
    </w:p>
    <w:p w:rsidR="00AA6BC9" w:rsidRDefault="00AA6BC9"/>
  </w:endnote>
  <w:endnote w:type="continuationSeparator" w:id="0">
    <w:p w:rsidR="00AA6BC9" w:rsidRDefault="00AE365E">
      <w:r>
        <w:continuationSeparator/>
      </w:r>
    </w:p>
    <w:p w:rsidR="00AA6BC9" w:rsidRDefault="00AA6BC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A6BC9" w:rsidRDefault="00AE365E">
    <w:pPr>
      <w:pStyle w:val="Footer"/>
      <w:jc w:val="right"/>
    </w:pPr>
    <w:r>
      <w:fldChar w:fldCharType="begin"/>
    </w:r>
    <w:r>
      <w:instrText xml:space="preserve"> PAGE </w:instrText>
    </w:r>
    <w:r>
      <w:fldChar w:fldCharType="separate"/>
    </w:r>
    <w:r>
      <w:rPr>
        <w:noProof/>
      </w:rPr>
      <w:t>19</w:t>
    </w:r>
    <w:r>
      <w:fldChar w:fldCharType="end"/>
    </w:r>
    <w:r>
      <w:t xml:space="preserve"> / </w:t>
    </w:r>
    <w:r>
      <w:fldChar w:fldCharType="begin"/>
    </w:r>
    <w:r>
      <w:instrText xml:space="preserve"> NUMPAGES </w:instrText>
    </w:r>
    <w:r>
      <w:fldChar w:fldCharType="separate"/>
    </w:r>
    <w:r>
      <w:rPr>
        <w:noProof/>
      </w:rPr>
      <w:t>20</w:t>
    </w:r>
    <w:r>
      <w:fldChar w:fldCharType="end"/>
    </w:r>
  </w:p>
  <w:p w:rsidR="00AA6BC9" w:rsidRDefault="00AE365E">
    <w:pPr>
      <w:pStyle w:val="PageFooter"/>
    </w:pPr>
    <w:r>
      <w:t>[MS-RDPEDISP] - v20240423</w:t>
    </w:r>
  </w:p>
  <w:p w:rsidR="00AA6BC9" w:rsidRDefault="00AE365E">
    <w:pPr>
      <w:pStyle w:val="PageFooter"/>
    </w:pPr>
    <w:r>
      <w:t>Remote Desktop Protocol: Display Update Virtual Channel Extension</w:t>
    </w:r>
  </w:p>
  <w:p w:rsidR="00AA6BC9" w:rsidRDefault="00AE365E">
    <w:pPr>
      <w:pStyle w:val="PageFooter"/>
    </w:pPr>
    <w:r>
      <w:t>Copyright © 2024 Microsoft Corporation</w:t>
    </w:r>
  </w:p>
  <w:p w:rsidR="00AA6BC9" w:rsidRDefault="00AE365E">
    <w:pPr>
      <w:pStyle w:val="PageFooter"/>
    </w:pPr>
    <w:r>
      <w:t>Release: April 23, 2024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A6BC9" w:rsidRDefault="00AE365E">
    <w:pPr>
      <w:pStyle w:val="Footer"/>
      <w:jc w:val="right"/>
    </w:pPr>
    <w:r>
      <w:fldChar w:fldCharType="begin"/>
    </w:r>
    <w:r>
      <w:instrText xml:space="preserve"> PAGE </w:instrText>
    </w:r>
    <w:r>
      <w:fldChar w:fldCharType="separate"/>
    </w:r>
    <w:r>
      <w:rPr>
        <w:noProof/>
      </w:rPr>
      <w:t>20</w:t>
    </w:r>
    <w:r>
      <w:fldChar w:fldCharType="end"/>
    </w:r>
    <w:r>
      <w:t xml:space="preserve"> / </w:t>
    </w:r>
    <w:r>
      <w:fldChar w:fldCharType="begin"/>
    </w:r>
    <w:r>
      <w:instrText xml:space="preserve"> NUMPAGES </w:instrText>
    </w:r>
    <w:r>
      <w:fldChar w:fldCharType="separate"/>
    </w:r>
    <w:r>
      <w:rPr>
        <w:noProof/>
      </w:rPr>
      <w:t>20</w:t>
    </w:r>
    <w:r>
      <w:fldChar w:fldCharType="end"/>
    </w:r>
  </w:p>
  <w:p w:rsidR="00AA6BC9" w:rsidRDefault="00AE365E">
    <w:pPr>
      <w:pStyle w:val="PageFooter"/>
    </w:pPr>
    <w:r>
      <w:t>[MS-RDPEDISP] - v20240423</w:t>
    </w:r>
  </w:p>
  <w:p w:rsidR="00AA6BC9" w:rsidRDefault="00AE365E">
    <w:pPr>
      <w:pStyle w:val="PageFooter"/>
    </w:pPr>
    <w:r>
      <w:t>Remote Desktop Protocol: Display Update Virtual Channel Extension</w:t>
    </w:r>
  </w:p>
  <w:p w:rsidR="00AA6BC9" w:rsidRDefault="00AE365E">
    <w:pPr>
      <w:pStyle w:val="PageFooter"/>
    </w:pPr>
    <w:r>
      <w:t>Copyright © 2024 Microsoft Corporation</w:t>
    </w:r>
  </w:p>
  <w:p w:rsidR="00AA6BC9" w:rsidRDefault="00AE365E">
    <w:pPr>
      <w:pStyle w:val="PageFooter"/>
    </w:pPr>
    <w:r>
      <w:t>Release: April 23,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A6BC9" w:rsidRDefault="00AE365E">
      <w:r>
        <w:separator/>
      </w:r>
    </w:p>
    <w:p w:rsidR="00AA6BC9" w:rsidRDefault="00AA6BC9"/>
  </w:footnote>
  <w:footnote w:type="continuationSeparator" w:id="0">
    <w:p w:rsidR="00AA6BC9" w:rsidRDefault="00AE365E">
      <w:r>
        <w:continuationSeparator/>
      </w:r>
    </w:p>
    <w:p w:rsidR="00AA6BC9" w:rsidRDefault="00AA6BC9"/>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90436279"/>
    <w:multiLevelType w:val="hybridMultilevel"/>
    <w:tmpl w:val="D19CBA5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
    <w:nsid w:val="F844C4BE"/>
    <w:multiLevelType w:val="hybridMultilevel"/>
    <w:tmpl w:val="970C708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3">
    <w:nsid w:val="029413D1"/>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
    <w:nsid w:val="051C385C"/>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5">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6">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9">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2">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14">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15">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16">
    <w:nsid w:val="27615C60"/>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7">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21">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22">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nsid w:val="54B20148"/>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9">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3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nsid w:val="5F0510B5"/>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33">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5">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42">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43">
    <w:nsid w:val="730713AC"/>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4">
    <w:nsid w:val="7859F67A"/>
    <w:multiLevelType w:val="hybridMultilevel"/>
    <w:tmpl w:val="8D01308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5">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num w:numId="1">
    <w:abstractNumId w:val="35"/>
  </w:num>
  <w:num w:numId="2">
    <w:abstractNumId w:val="19"/>
  </w:num>
  <w:num w:numId="3">
    <w:abstractNumId w:val="13"/>
  </w:num>
  <w:num w:numId="4">
    <w:abstractNumId w:val="46"/>
  </w:num>
  <w:num w:numId="5">
    <w:abstractNumId w:val="20"/>
  </w:num>
  <w:num w:numId="6">
    <w:abstractNumId w:val="15"/>
  </w:num>
  <w:num w:numId="7">
    <w:abstractNumId w:val="41"/>
  </w:num>
  <w:num w:numId="8">
    <w:abstractNumId w:val="14"/>
  </w:num>
  <w:num w:numId="9">
    <w:abstractNumId w:val="5"/>
  </w:num>
  <w:num w:numId="10">
    <w:abstractNumId w:val="29"/>
  </w:num>
  <w:num w:numId="11">
    <w:abstractNumId w:val="21"/>
  </w:num>
  <w:num w:numId="12">
    <w:abstractNumId w:val="11"/>
  </w:num>
  <w:num w:numId="13">
    <w:abstractNumId w:val="42"/>
  </w:num>
  <w:num w:numId="14">
    <w:abstractNumId w:val="2"/>
  </w:num>
  <w:num w:numId="15">
    <w:abstractNumId w:val="34"/>
  </w:num>
  <w:num w:numId="16">
    <w:abstractNumId w:val="34"/>
  </w:num>
  <w:num w:numId="17">
    <w:abstractNumId w:val="34"/>
  </w:num>
  <w:num w:numId="18">
    <w:abstractNumId w:val="34"/>
  </w:num>
  <w:num w:numId="19">
    <w:abstractNumId w:val="34"/>
  </w:num>
  <w:num w:numId="20">
    <w:abstractNumId w:val="34"/>
  </w:num>
  <w:num w:numId="21">
    <w:abstractNumId w:val="34"/>
  </w:num>
  <w:num w:numId="22">
    <w:abstractNumId w:val="34"/>
  </w:num>
  <w:num w:numId="23">
    <w:abstractNumId w:val="34"/>
  </w:num>
  <w:num w:numId="24">
    <w:abstractNumId w:val="22"/>
  </w:num>
  <w:num w:numId="25">
    <w:abstractNumId w:val="40"/>
  </w:num>
  <w:num w:numId="26">
    <w:abstractNumId w:val="6"/>
  </w:num>
  <w:num w:numId="27">
    <w:abstractNumId w:val="25"/>
  </w:num>
  <w:num w:numId="28">
    <w:abstractNumId w:val="23"/>
  </w:num>
  <w:num w:numId="29">
    <w:abstractNumId w:val="7"/>
  </w:num>
  <w:num w:numId="30">
    <w:abstractNumId w:val="8"/>
  </w:num>
  <w:num w:numId="31">
    <w:abstractNumId w:val="18"/>
  </w:num>
  <w:num w:numId="32">
    <w:abstractNumId w:val="27"/>
  </w:num>
  <w:num w:numId="33">
    <w:abstractNumId w:val="10"/>
  </w:num>
  <w:num w:numId="34">
    <w:abstractNumId w:val="38"/>
  </w:num>
  <w:num w:numId="35">
    <w:abstractNumId w:val="31"/>
  </w:num>
  <w:num w:numId="36">
    <w:abstractNumId w:val="36"/>
  </w:num>
  <w:num w:numId="37">
    <w:abstractNumId w:val="12"/>
  </w:num>
  <w:num w:numId="38">
    <w:abstractNumId w:val="17"/>
  </w:num>
  <w:num w:numId="39">
    <w:abstractNumId w:val="30"/>
  </w:num>
  <w:num w:numId="40">
    <w:abstractNumId w:val="26"/>
  </w:num>
  <w:num w:numId="41">
    <w:abstractNumId w:val="24"/>
  </w:num>
  <w:num w:numId="42">
    <w:abstractNumId w:val="33"/>
  </w:num>
  <w:num w:numId="43">
    <w:abstractNumId w:val="39"/>
  </w:num>
  <w:num w:numId="44">
    <w:abstractNumId w:val="45"/>
  </w:num>
  <w:num w:numId="45">
    <w:abstractNumId w:val="37"/>
  </w:num>
  <w:num w:numId="46">
    <w:abstractNumId w:val="9"/>
  </w:num>
  <w:num w:numId="47">
    <w:abstractNumId w:val="44"/>
  </w:num>
  <w:num w:numId="48">
    <w:abstractNumId w:val="1"/>
  </w:num>
  <w:num w:numId="49">
    <w:abstractNumId w:val="0"/>
  </w:num>
  <w:num w:numId="50">
    <w:abstractNumId w:val="4"/>
  </w:num>
  <w:num w:numId="51">
    <w:abstractNumId w:val="32"/>
  </w:num>
  <w:num w:numId="52">
    <w:abstractNumId w:val="3"/>
  </w:num>
  <w:num w:numId="53">
    <w:abstractNumId w:val="16"/>
  </w:num>
  <w:num w:numId="54">
    <w:abstractNumId w:val="28"/>
  </w:num>
  <w:num w:numId="55">
    <w:abstractNumId w:val="43"/>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AA6BC9"/>
    <w:rsid w:val="00AA6BC9"/>
    <w:rsid w:val="00AE36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 w:type="dxa"/>
        <w:bottom w:w="29"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semiHidden/>
    <w:locked/>
    <w:pPr>
      <w:tabs>
        <w:tab w:val="left" w:pos="2340"/>
      </w:tabs>
      <w:ind w:left="2347" w:right="446" w:hanging="1440"/>
    </w:pPr>
  </w:style>
  <w:style w:type="paragraph" w:styleId="TOC7">
    <w:name w:val="toc 7"/>
    <w:basedOn w:val="TOCBase"/>
    <w:next w:val="Normal"/>
    <w:semiHidden/>
    <w:locked/>
    <w:pPr>
      <w:tabs>
        <w:tab w:val="left" w:pos="2700"/>
      </w:tabs>
      <w:ind w:left="2693" w:right="446" w:hanging="1613"/>
    </w:pPr>
  </w:style>
  <w:style w:type="paragraph" w:styleId="TOC8">
    <w:name w:val="toc 8"/>
    <w:basedOn w:val="TOCBase"/>
    <w:next w:val="Normal"/>
    <w:semiHidden/>
    <w:locked/>
    <w:pPr>
      <w:tabs>
        <w:tab w:val="left" w:pos="3060"/>
      </w:tabs>
      <w:ind w:left="3067" w:right="446" w:hanging="1800"/>
    </w:pPr>
  </w:style>
  <w:style w:type="paragraph" w:styleId="TOC9">
    <w:name w:val="toc 9"/>
    <w:basedOn w:val="TOCBase"/>
    <w:next w:val="Normal"/>
    <w:semiHidden/>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Ind w:w="0" w:type="dxa"/>
      <w:tblCellMar>
        <w:top w:w="0" w:type="dxa"/>
        <w:left w:w="0" w:type="dxa"/>
        <w:bottom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Ind w:w="0" w:type="dxa"/>
      <w:tblBorders>
        <w:top w:val="single" w:sz="4" w:space="0" w:color="FF0000"/>
        <w:left w:val="single" w:sz="4" w:space="0" w:color="FF0000"/>
        <w:bottom w:val="single" w:sz="4" w:space="0" w:color="FF0000"/>
        <w:right w:val="single" w:sz="4" w:space="0" w:color="FF0000"/>
      </w:tblBorders>
      <w:tblCellMar>
        <w:top w:w="0" w:type="dxa"/>
        <w:left w:w="108" w:type="dxa"/>
        <w:bottom w:w="0" w:type="dxa"/>
        <w:right w:w="108" w:type="dxa"/>
      </w:tblCellMar>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icrosoft.com/trademarks" TargetMode="External"/><Relationship Id="rId18" Type="http://schemas.openxmlformats.org/officeDocument/2006/relationships/hyperlink" Target="mailto:dochelp@microsoft.com" TargetMode="External"/><Relationship Id="rId26" Type="http://schemas.openxmlformats.org/officeDocument/2006/relationships/hyperlink" Target="%5bMS-RDPEGFX%5d.pdf" TargetMode="External"/><Relationship Id="rId3" Type="http://schemas.openxmlformats.org/officeDocument/2006/relationships/numbering" Target="numbering.xml"/><Relationship Id="rId21" Type="http://schemas.openxmlformats.org/officeDocument/2006/relationships/hyperlink" Target="%5bMS-RDPEGFX%5d.pdf" TargetMode="External"/><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aka.ms/AA9ufj8" TargetMode="External"/><Relationship Id="rId17" Type="http://schemas.openxmlformats.org/officeDocument/2006/relationships/hyperlink" Target="https://go.microsoft.com/fwlink/?linkid=850906" TargetMode="External"/><Relationship Id="rId25" Type="http://schemas.openxmlformats.org/officeDocument/2006/relationships/hyperlink" Target="%5bMS-RDPBCGR%5d.pdf" TargetMode="External"/><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go.microsoft.com/fwlink/?LinkId=90317" TargetMode="External"/><Relationship Id="rId20" Type="http://schemas.openxmlformats.org/officeDocument/2006/relationships/hyperlink" Target="%5bMS-RDPEDYC%5d.pdf" TargetMode="External"/><Relationship Id="rId29" Type="http://schemas.openxmlformats.org/officeDocument/2006/relationships/hyperlink" Target="%5bMS-RDPRFX%5d.pdf"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iplg@microsoft.com" TargetMode="External"/><Relationship Id="rId24" Type="http://schemas.openxmlformats.org/officeDocument/2006/relationships/image" Target="media/image1.bin"/><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5bMS-RDPBCGR%5d.pdf" TargetMode="External"/><Relationship Id="rId23" Type="http://schemas.openxmlformats.org/officeDocument/2006/relationships/hyperlink" Target="https://go.microsoft.com/fwlink/?LinkId=90317" TargetMode="External"/><Relationship Id="rId28" Type="http://schemas.openxmlformats.org/officeDocument/2006/relationships/hyperlink" Target="%5bMS-RDPEDYC%5d.pdf" TargetMode="External"/><Relationship Id="rId10" Type="http://schemas.openxmlformats.org/officeDocument/2006/relationships/hyperlink" Target="https://go.microsoft.com/fwlink/?LinkId=214448" TargetMode="External"/><Relationship Id="rId19" Type="http://schemas.openxmlformats.org/officeDocument/2006/relationships/hyperlink" Target="%5bMS-RDPBCGR%5d.pdf" TargetMode="External"/><Relationship Id="rId31" Type="http://schemas.openxmlformats.org/officeDocument/2006/relationships/hyperlink" Target="mailto:dochelp@microsoft.com" TargetMode="External"/><Relationship Id="rId4" Type="http://schemas.openxmlformats.org/officeDocument/2006/relationships/styles" Target="styles.xml"/><Relationship Id="rId9" Type="http://schemas.openxmlformats.org/officeDocument/2006/relationships/hyperlink" Target="https://go.microsoft.com/fwlink/?LinkId=214445" TargetMode="External"/><Relationship Id="rId14" Type="http://schemas.openxmlformats.org/officeDocument/2006/relationships/hyperlink" Target="mailto:dochelp@microsoft.com" TargetMode="External"/><Relationship Id="rId22" Type="http://schemas.openxmlformats.org/officeDocument/2006/relationships/hyperlink" Target="%5bMS-RDPRFX%5d.pdf" TargetMode="External"/><Relationship Id="rId27" Type="http://schemas.openxmlformats.org/officeDocument/2006/relationships/hyperlink" Target="%5bMS-RDPEDYC%5d.pdf" TargetMode="External"/><Relationship Id="rId30" Type="http://schemas.openxmlformats.org/officeDocument/2006/relationships/hyperlink" Target="%5bMS-RDPEDYC%5d.pdf" TargetMode="External"/><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143CF1F1-7F20-4C25-82D4-A3903C23C4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6562</Words>
  <Characters>37404</Characters>
  <Application>Microsoft Office Word</Application>
  <DocSecurity>0</DocSecurity>
  <Lines>311</Lines>
  <Paragraphs>87</Paragraphs>
  <ScaleCrop>false</ScaleCrop>
  <Company/>
  <LinksUpToDate>false</LinksUpToDate>
  <CharactersWithSpaces>43879</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2024-04-24T10:53:00Z</dcterms:created>
  <dcterms:modified xsi:type="dcterms:W3CDTF">2024-04-24T10:53:00Z</dcterms:modified>
</cp:coreProperties>
</file>