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2A462A47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ZUMA Nachrichten</w:t>
      </w:r>
    </w:p>
    <w:p w14:paraId="2B6A8516" w14:textId="16D3BC4A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2009</w:t>
      </w:r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6461D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2FEA0481" w:rsidR="008C4DFF" w:rsidRPr="004977DD" w:rsidRDefault="00930A12" w:rsidP="00DB179D">
      <w:pPr>
        <w:ind w:left="1960" w:right="1402"/>
        <w:rPr>
          <w:sz w:val="20"/>
          <w:szCs w:val="20"/>
        </w:rPr>
      </w:pPr>
      <w:r w:rsidRPr="00930A12">
        <w:rPr>
          <w:rFonts w:eastAsia="Times New Roman"/>
          <w:sz w:val="28"/>
          <w:szCs w:val="28"/>
          <w:lang w:val="en-US"/>
        </w:rPr>
        <w:t>Object Model Capabilities For Distributed Object Management.</w:t>
      </w:r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46A04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49C2D93" w:rsidR="008C4DFF" w:rsidRDefault="00930A12" w:rsidP="00DE31CC">
      <w:pPr>
        <w:ind w:left="1960" w:right="4804"/>
        <w:rPr>
          <w:sz w:val="20"/>
          <w:szCs w:val="20"/>
        </w:rPr>
      </w:pPr>
      <w:r w:rsidRPr="00930A12">
        <w:rPr>
          <w:rFonts w:ascii="Arial" w:eastAsia="Arial" w:hAnsi="Arial" w:cs="Arial"/>
          <w:sz w:val="26"/>
          <w:szCs w:val="26"/>
          <w:lang w:val="en-US"/>
        </w:rPr>
        <w:t>Frank Manola</w:t>
      </w:r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49C2FB0B" w:rsidR="008C4DFF" w:rsidRDefault="00930A12" w:rsidP="004A762A">
      <w:pPr>
        <w:ind w:left="3828" w:right="80"/>
        <w:jc w:val="right"/>
        <w:rPr>
          <w:sz w:val="20"/>
          <w:szCs w:val="20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Fachhochschule für Verwaltung und Dienstleistung (Altenholz, Reinfeld)</w:t>
      </w:r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45B14F82" w:rsidR="008C4DFF" w:rsidRPr="00930A12" w:rsidRDefault="00930A12" w:rsidP="004A762A">
      <w:pPr>
        <w:ind w:left="6096" w:right="80"/>
        <w:jc w:val="right"/>
        <w:rPr>
          <w:sz w:val="20"/>
          <w:szCs w:val="20"/>
          <w:lang w:val="en-US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Oldesloer Strasse 32</w:t>
      </w:r>
      <w:bookmarkStart w:id="1" w:name="_GoBack"/>
      <w:bookmarkEnd w:id="1"/>
    </w:p>
    <w:sectPr w:rsidR="008C4DFF" w:rsidRPr="00930A12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930A12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2020-08-05T18:17:00Z</dcterms:created>
  <dcterms:modified xsi:type="dcterms:W3CDTF">2020-10-08T14:43:00Z</dcterms:modified>
</cp:coreProperties>
</file>