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Rubeacuten Martiacute Martiacutenez, Sergio Lucia, Daniel Sarabia, Radoslav Paulen, Sebastian Engell, Ceacutesar de Prada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