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Ludwig C. Nitsche, Gunther Machu, Walter Meile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